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FA8" w:rsidRPr="00057FA8" w:rsidRDefault="00057FA8" w:rsidP="00057FA8">
      <w:pPr>
        <w:widowControl w:val="0"/>
        <w:spacing w:after="0" w:line="240" w:lineRule="auto"/>
        <w:jc w:val="center"/>
        <w:rPr>
          <w:rFonts w:ascii="Apple Boy BTN" w:hAnsi="Apple Boy BTN"/>
          <w:sz w:val="20"/>
          <w:szCs w:val="20"/>
        </w:rPr>
      </w:pPr>
      <w:r>
        <w:rPr>
          <w:rFonts w:ascii="Apple Boy BTN" w:hAnsi="Apple Boy BTN"/>
          <w:noProof/>
          <w:sz w:val="260"/>
          <w:szCs w:val="114"/>
          <w:lang w:eastAsia="en-GB"/>
        </w:rPr>
        <w:drawing>
          <wp:inline distT="0" distB="0" distL="0" distR="0">
            <wp:extent cx="2503237" cy="3045041"/>
            <wp:effectExtent l="0" t="0" r="0" b="3175"/>
            <wp:docPr id="3" name="Picture 3" descr="Q:\Photos\_Timeless\_School Artwork\Apple Logo (GT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Photos\_Timeless\_School Artwork\Apple Logo (GTB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5181" cy="3059570"/>
                    </a:xfrm>
                    <a:prstGeom prst="rect">
                      <a:avLst/>
                    </a:prstGeom>
                    <a:noFill/>
                    <a:ln>
                      <a:noFill/>
                    </a:ln>
                  </pic:spPr>
                </pic:pic>
              </a:graphicData>
            </a:graphic>
          </wp:inline>
        </w:drawing>
      </w:r>
    </w:p>
    <w:p w:rsidR="007927AD" w:rsidRPr="007927AD" w:rsidRDefault="007927AD" w:rsidP="007927AD">
      <w:pPr>
        <w:pStyle w:val="ListParagraph"/>
        <w:widowControl w:val="0"/>
        <w:spacing w:after="0"/>
        <w:ind w:left="0"/>
        <w:jc w:val="center"/>
        <w:rPr>
          <w:rFonts w:ascii="Berlin Sans FB" w:hAnsi="Berlin Sans FB" w:cs="Arabic Typesetting"/>
          <w:b/>
          <w:color w:val="E36C0A" w:themeColor="accent6" w:themeShade="BF"/>
          <w:sz w:val="160"/>
          <w:szCs w:val="114"/>
        </w:rPr>
      </w:pPr>
      <w:r w:rsidRPr="007927AD">
        <w:rPr>
          <w:rFonts w:ascii="Berlin Sans FB" w:hAnsi="Berlin Sans FB" w:cs="Arabic Typesetting"/>
          <w:b/>
          <w:color w:val="4F6228" w:themeColor="accent3" w:themeShade="80"/>
          <w:sz w:val="160"/>
          <w:szCs w:val="114"/>
        </w:rPr>
        <w:t>O</w:t>
      </w:r>
      <w:r w:rsidRPr="007927AD">
        <w:rPr>
          <w:rFonts w:ascii="Berlin Sans FB" w:hAnsi="Berlin Sans FB" w:cs="Arabic Typesetting"/>
          <w:b/>
          <w:color w:val="FF0000"/>
          <w:sz w:val="160"/>
          <w:szCs w:val="114"/>
        </w:rPr>
        <w:t>u</w:t>
      </w:r>
      <w:r w:rsidRPr="007927AD">
        <w:rPr>
          <w:rFonts w:ascii="Berlin Sans FB" w:hAnsi="Berlin Sans FB" w:cs="Arabic Typesetting"/>
          <w:b/>
          <w:color w:val="7030A0"/>
          <w:sz w:val="160"/>
          <w:szCs w:val="114"/>
        </w:rPr>
        <w:t>r O</w:t>
      </w:r>
      <w:r w:rsidRPr="007927AD">
        <w:rPr>
          <w:rFonts w:ascii="Berlin Sans FB" w:hAnsi="Berlin Sans FB" w:cs="Arabic Typesetting"/>
          <w:b/>
          <w:color w:val="FFC000"/>
          <w:sz w:val="160"/>
          <w:szCs w:val="114"/>
        </w:rPr>
        <w:t>r</w:t>
      </w:r>
      <w:r w:rsidRPr="007927AD">
        <w:rPr>
          <w:rFonts w:ascii="Berlin Sans FB" w:hAnsi="Berlin Sans FB" w:cs="Arabic Typesetting"/>
          <w:b/>
          <w:color w:val="FF0000"/>
          <w:sz w:val="160"/>
          <w:szCs w:val="114"/>
        </w:rPr>
        <w:t>c</w:t>
      </w:r>
      <w:r w:rsidRPr="007927AD">
        <w:rPr>
          <w:rFonts w:ascii="Berlin Sans FB" w:hAnsi="Berlin Sans FB" w:cs="Arabic Typesetting"/>
          <w:b/>
          <w:color w:val="17365D" w:themeColor="text2" w:themeShade="BF"/>
          <w:sz w:val="160"/>
          <w:szCs w:val="114"/>
        </w:rPr>
        <w:t>h</w:t>
      </w:r>
      <w:r w:rsidRPr="007927AD">
        <w:rPr>
          <w:rFonts w:ascii="Berlin Sans FB" w:hAnsi="Berlin Sans FB" w:cs="Arabic Typesetting"/>
          <w:b/>
          <w:color w:val="00B050"/>
          <w:sz w:val="160"/>
          <w:szCs w:val="114"/>
        </w:rPr>
        <w:t>a</w:t>
      </w:r>
      <w:r w:rsidRPr="007927AD">
        <w:rPr>
          <w:rFonts w:ascii="Berlin Sans FB" w:hAnsi="Berlin Sans FB" w:cs="Arabic Typesetting"/>
          <w:b/>
          <w:color w:val="FFFF00"/>
          <w:sz w:val="160"/>
          <w:szCs w:val="114"/>
        </w:rPr>
        <w:t>r</w:t>
      </w:r>
      <w:r w:rsidRPr="007927AD">
        <w:rPr>
          <w:rFonts w:ascii="Berlin Sans FB" w:hAnsi="Berlin Sans FB" w:cs="Arabic Typesetting"/>
          <w:b/>
          <w:color w:val="E36C0A" w:themeColor="accent6" w:themeShade="BF"/>
          <w:sz w:val="160"/>
          <w:szCs w:val="114"/>
        </w:rPr>
        <w:t>d</w:t>
      </w:r>
    </w:p>
    <w:p w:rsidR="007927AD" w:rsidRPr="007927AD" w:rsidRDefault="007927AD" w:rsidP="007927AD">
      <w:pPr>
        <w:pStyle w:val="ListParagraph"/>
        <w:widowControl w:val="0"/>
        <w:spacing w:after="0"/>
        <w:ind w:left="0"/>
        <w:jc w:val="center"/>
        <w:rPr>
          <w:rFonts w:ascii="Berlin Sans FB" w:hAnsi="Berlin Sans FB" w:cs="Arabic Typesetting"/>
          <w:b/>
          <w:sz w:val="240"/>
          <w:szCs w:val="114"/>
        </w:rPr>
      </w:pPr>
      <w:r w:rsidRPr="007927AD">
        <w:rPr>
          <w:rFonts w:ascii="Berlin Sans FB" w:hAnsi="Berlin Sans FB" w:cs="Arabic Typesetting"/>
          <w:b/>
          <w:color w:val="00B0F0"/>
          <w:sz w:val="160"/>
          <w:szCs w:val="114"/>
        </w:rPr>
        <w:t>C</w:t>
      </w:r>
      <w:r w:rsidRPr="007927AD">
        <w:rPr>
          <w:rFonts w:ascii="Berlin Sans FB" w:hAnsi="Berlin Sans FB" w:cs="Arabic Typesetting"/>
          <w:b/>
          <w:color w:val="E36C0A" w:themeColor="accent6" w:themeShade="BF"/>
          <w:sz w:val="160"/>
          <w:szCs w:val="114"/>
        </w:rPr>
        <w:t>u</w:t>
      </w:r>
      <w:r w:rsidRPr="007927AD">
        <w:rPr>
          <w:rFonts w:ascii="Berlin Sans FB" w:hAnsi="Berlin Sans FB" w:cs="Arabic Typesetting"/>
          <w:b/>
          <w:color w:val="FF0000"/>
          <w:sz w:val="160"/>
          <w:szCs w:val="114"/>
        </w:rPr>
        <w:t>r</w:t>
      </w:r>
      <w:r w:rsidRPr="007927AD">
        <w:rPr>
          <w:rFonts w:ascii="Berlin Sans FB" w:hAnsi="Berlin Sans FB" w:cs="Arabic Typesetting"/>
          <w:b/>
          <w:color w:val="7030A0"/>
          <w:sz w:val="160"/>
          <w:szCs w:val="114"/>
        </w:rPr>
        <w:t>r</w:t>
      </w:r>
      <w:r w:rsidRPr="007927AD">
        <w:rPr>
          <w:rFonts w:ascii="Berlin Sans FB" w:hAnsi="Berlin Sans FB" w:cs="Arabic Typesetting"/>
          <w:b/>
          <w:color w:val="00B050"/>
          <w:sz w:val="160"/>
          <w:szCs w:val="114"/>
        </w:rPr>
        <w:t>i</w:t>
      </w:r>
      <w:r w:rsidRPr="007927AD">
        <w:rPr>
          <w:rFonts w:ascii="Berlin Sans FB" w:hAnsi="Berlin Sans FB" w:cs="Arabic Typesetting"/>
          <w:b/>
          <w:color w:val="D99594" w:themeColor="accent2" w:themeTint="99"/>
          <w:sz w:val="160"/>
          <w:szCs w:val="114"/>
        </w:rPr>
        <w:t>c</w:t>
      </w:r>
      <w:r w:rsidRPr="007927AD">
        <w:rPr>
          <w:rFonts w:ascii="Berlin Sans FB" w:hAnsi="Berlin Sans FB" w:cs="Arabic Typesetting"/>
          <w:b/>
          <w:color w:val="00B0F0"/>
          <w:sz w:val="160"/>
          <w:szCs w:val="114"/>
        </w:rPr>
        <w:t>u</w:t>
      </w:r>
      <w:r w:rsidRPr="007927AD">
        <w:rPr>
          <w:rFonts w:ascii="Berlin Sans FB" w:hAnsi="Berlin Sans FB" w:cs="Arabic Typesetting"/>
          <w:b/>
          <w:color w:val="92D050"/>
          <w:sz w:val="160"/>
          <w:szCs w:val="114"/>
        </w:rPr>
        <w:t>l</w:t>
      </w:r>
      <w:r w:rsidRPr="007927AD">
        <w:rPr>
          <w:rFonts w:ascii="Berlin Sans FB" w:hAnsi="Berlin Sans FB" w:cs="Arabic Typesetting"/>
          <w:b/>
          <w:color w:val="0070C0"/>
          <w:sz w:val="160"/>
          <w:szCs w:val="114"/>
        </w:rPr>
        <w:t>u</w:t>
      </w:r>
      <w:r w:rsidRPr="007927AD">
        <w:rPr>
          <w:rFonts w:ascii="Berlin Sans FB" w:hAnsi="Berlin Sans FB" w:cs="Arabic Typesetting"/>
          <w:b/>
          <w:color w:val="C00000"/>
          <w:sz w:val="160"/>
          <w:szCs w:val="114"/>
        </w:rPr>
        <w:t>m</w:t>
      </w:r>
    </w:p>
    <w:p w:rsidR="00057FA8" w:rsidRPr="00AF7DE6" w:rsidRDefault="009710DB" w:rsidP="009710DB">
      <w:pPr>
        <w:pStyle w:val="ListParagraph"/>
        <w:widowControl w:val="0"/>
        <w:spacing w:after="0"/>
        <w:ind w:left="0"/>
        <w:jc w:val="center"/>
        <w:rPr>
          <w:rFonts w:ascii="Apple Boy BTN" w:hAnsi="Apple Boy BTN"/>
          <w:sz w:val="144"/>
          <w:szCs w:val="114"/>
        </w:rPr>
      </w:pPr>
      <w:r>
        <w:rPr>
          <w:rFonts w:ascii="Apple Boy BTN" w:hAnsi="Apple Boy BTN"/>
          <w:sz w:val="144"/>
          <w:szCs w:val="114"/>
        </w:rPr>
        <w:t>Year 5</w:t>
      </w:r>
    </w:p>
    <w:p w:rsidR="00305BB4" w:rsidRPr="008E4ABC" w:rsidRDefault="00057FA8" w:rsidP="009710DB">
      <w:pPr>
        <w:widowControl w:val="0"/>
        <w:jc w:val="center"/>
        <w:rPr>
          <w:rFonts w:ascii="Apple Boy BTN" w:hAnsi="Apple Boy BTN"/>
          <w:sz w:val="70"/>
          <w:szCs w:val="114"/>
        </w:rPr>
      </w:pPr>
      <w:r w:rsidRPr="008E4ABC">
        <w:rPr>
          <w:rFonts w:ascii="Apple Boy BTN" w:hAnsi="Apple Boy BTN"/>
          <w:sz w:val="70"/>
          <w:szCs w:val="114"/>
        </w:rPr>
        <w:t xml:space="preserve">Coverage and Progression </w:t>
      </w:r>
    </w:p>
    <w:p w:rsidR="007927AD" w:rsidRPr="008E4ABC" w:rsidRDefault="003549D7" w:rsidP="007927AD">
      <w:pPr>
        <w:widowControl w:val="0"/>
        <w:jc w:val="center"/>
        <w:rPr>
          <w:rFonts w:ascii="Apple Boy BTN" w:hAnsi="Apple Boy BTN"/>
          <w:sz w:val="40"/>
          <w:szCs w:val="40"/>
        </w:rPr>
      </w:pPr>
      <w:r w:rsidRPr="008E4ABC">
        <w:rPr>
          <w:rFonts w:ascii="Apple Boy BTN" w:hAnsi="Apple Boy BTN"/>
          <w:sz w:val="40"/>
          <w:szCs w:val="40"/>
        </w:rPr>
        <w:t>202</w:t>
      </w:r>
      <w:r w:rsidR="00E8124E">
        <w:rPr>
          <w:rFonts w:ascii="Apple Boy BTN" w:hAnsi="Apple Boy BTN"/>
          <w:sz w:val="40"/>
          <w:szCs w:val="40"/>
        </w:rPr>
        <w:t>2-2023</w:t>
      </w:r>
      <w:r w:rsidR="007927AD" w:rsidRPr="008E4ABC">
        <w:rPr>
          <w:rFonts w:ascii="Apple Boy BTN" w:hAnsi="Apple Boy BTN"/>
          <w:sz w:val="40"/>
          <w:szCs w:val="40"/>
        </w:rPr>
        <w:br w:type="page"/>
      </w:r>
    </w:p>
    <w:p w:rsidR="007B6265" w:rsidRPr="00B327A7" w:rsidRDefault="00E8124E" w:rsidP="007B6265">
      <w:pPr>
        <w:rPr>
          <w:sz w:val="2"/>
        </w:rPr>
      </w:pPr>
      <w:r>
        <w:rPr>
          <w:noProof/>
          <w:lang w:eastAsia="en-GB"/>
        </w:rPr>
        <w:lastRenderedPageBreak/>
        <w:drawing>
          <wp:anchor distT="0" distB="0" distL="114300" distR="114300" simplePos="0" relativeHeight="251656704" behindDoc="0" locked="0" layoutInCell="1" allowOverlap="1" wp14:anchorId="19C3EB02" wp14:editId="0C1B7130">
            <wp:simplePos x="0" y="0"/>
            <wp:positionH relativeFrom="column">
              <wp:posOffset>156431</wp:posOffset>
            </wp:positionH>
            <wp:positionV relativeFrom="paragraph">
              <wp:posOffset>-219213</wp:posOffset>
            </wp:positionV>
            <wp:extent cx="6101715" cy="8006715"/>
            <wp:effectExtent l="0" t="0" r="0" b="0"/>
            <wp:wrapNone/>
            <wp:docPr id="26" name="Picture 8" descr="Description: http://www.orchardjunior.com/_/rsrc/1401722607189/Our-School/Vision%20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orchardjunior.com/_/rsrc/1401722607189/Our-School/Vision%20Tree.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01715" cy="800671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OrchardVision"/>
      <w:bookmarkStart w:id="1" w:name="OrchardTree"/>
      <w:bookmarkEnd w:id="0"/>
      <w:bookmarkEnd w:id="1"/>
      <w:r w:rsidR="007B6265">
        <w:br w:type="page"/>
      </w:r>
    </w:p>
    <w:p w:rsidR="00057FA8" w:rsidRDefault="00057FA8" w:rsidP="00057FA8">
      <w:pPr>
        <w:jc w:val="center"/>
        <w:rPr>
          <w:b/>
          <w:sz w:val="20"/>
          <w:szCs w:val="20"/>
          <w:u w:val="single"/>
        </w:rPr>
        <w:sectPr w:rsidR="00057FA8" w:rsidSect="00E8124E">
          <w:footerReference w:type="default" r:id="rId10"/>
          <w:pgSz w:w="11906" w:h="16838"/>
          <w:pgMar w:top="720" w:right="720" w:bottom="720" w:left="720" w:header="708" w:footer="708" w:gutter="0"/>
          <w:pgBorders w:display="firstPage" w:offsetFrom="page">
            <w:top w:val="double" w:sz="4" w:space="24" w:color="4F6228" w:themeColor="accent3" w:themeShade="80"/>
            <w:left w:val="double" w:sz="4" w:space="24" w:color="4F6228" w:themeColor="accent3" w:themeShade="80"/>
            <w:bottom w:val="double" w:sz="4" w:space="24" w:color="4F6228" w:themeColor="accent3" w:themeShade="80"/>
            <w:right w:val="double" w:sz="4" w:space="24" w:color="4F6228" w:themeColor="accent3" w:themeShade="80"/>
          </w:pgBorders>
          <w:cols w:space="708"/>
          <w:docGrid w:linePitch="360"/>
        </w:sectPr>
      </w:pPr>
    </w:p>
    <w:tbl>
      <w:tblPr>
        <w:tblStyle w:val="TableGrid"/>
        <w:tblW w:w="15611" w:type="dxa"/>
        <w:jc w:val="center"/>
        <w:tblBorders>
          <w:insideV w:val="none" w:sz="0" w:space="0" w:color="auto"/>
        </w:tblBorders>
        <w:shd w:val="clear" w:color="auto" w:fill="FFCC00"/>
        <w:tblLook w:val="04A0" w:firstRow="1" w:lastRow="0" w:firstColumn="1" w:lastColumn="0" w:noHBand="0" w:noVBand="1"/>
      </w:tblPr>
      <w:tblGrid>
        <w:gridCol w:w="2112"/>
        <w:gridCol w:w="13499"/>
      </w:tblGrid>
      <w:tr w:rsidR="00E8124E" w:rsidTr="00E8124E">
        <w:trPr>
          <w:trHeight w:val="1113"/>
          <w:jc w:val="center"/>
        </w:trPr>
        <w:tc>
          <w:tcPr>
            <w:tcW w:w="2112" w:type="dxa"/>
            <w:tcBorders>
              <w:top w:val="double" w:sz="4" w:space="0" w:color="auto"/>
              <w:left w:val="double" w:sz="4" w:space="0" w:color="auto"/>
              <w:bottom w:val="single" w:sz="4" w:space="0" w:color="auto"/>
              <w:right w:val="nil"/>
            </w:tcBorders>
            <w:shd w:val="clear" w:color="auto" w:fill="FFCC00"/>
            <w:vAlign w:val="center"/>
            <w:hideMark/>
          </w:tcPr>
          <w:p w:rsidR="00E8124E" w:rsidRDefault="00E8124E" w:rsidP="00965DFA">
            <w:pPr>
              <w:jc w:val="center"/>
              <w:rPr>
                <w:rFonts w:ascii="Arial" w:hAnsi="Arial" w:cs="Arial"/>
                <w:sz w:val="14"/>
              </w:rPr>
            </w:pPr>
            <w:bookmarkStart w:id="2" w:name="OrchardKeySkills"/>
            <w:bookmarkEnd w:id="2"/>
            <w:r>
              <w:rPr>
                <w:rFonts w:ascii="Arial" w:hAnsi="Arial" w:cs="Arial"/>
                <w:noProof/>
                <w:sz w:val="14"/>
                <w:lang w:eastAsia="en-GB"/>
              </w:rPr>
              <w:lastRenderedPageBreak/>
              <w:drawing>
                <wp:inline distT="0" distB="0" distL="0" distR="0" wp14:anchorId="1585662F" wp14:editId="39ADE953">
                  <wp:extent cx="762000" cy="771525"/>
                  <wp:effectExtent l="0" t="0" r="0" b="9525"/>
                  <wp:docPr id="20" name="Picture 20" descr="AppleLogo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eLogo (no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71525"/>
                          </a:xfrm>
                          <a:prstGeom prst="rect">
                            <a:avLst/>
                          </a:prstGeom>
                          <a:noFill/>
                          <a:ln>
                            <a:noFill/>
                          </a:ln>
                        </pic:spPr>
                      </pic:pic>
                    </a:graphicData>
                  </a:graphic>
                </wp:inline>
              </w:drawing>
            </w:r>
          </w:p>
        </w:tc>
        <w:tc>
          <w:tcPr>
            <w:tcW w:w="13499" w:type="dxa"/>
            <w:tcBorders>
              <w:top w:val="double" w:sz="4" w:space="0" w:color="auto"/>
              <w:left w:val="nil"/>
              <w:bottom w:val="single" w:sz="4" w:space="0" w:color="auto"/>
              <w:right w:val="double" w:sz="4" w:space="0" w:color="auto"/>
            </w:tcBorders>
            <w:shd w:val="clear" w:color="auto" w:fill="FFCC00"/>
            <w:vAlign w:val="center"/>
            <w:hideMark/>
          </w:tcPr>
          <w:p w:rsidR="00E8124E" w:rsidRPr="007306B0" w:rsidRDefault="00E8124E" w:rsidP="00965DFA">
            <w:pPr>
              <w:jc w:val="center"/>
              <w:rPr>
                <w:rFonts w:ascii="Algerian" w:hAnsi="Algerian"/>
                <w:b/>
                <w:color w:val="4F6228" w:themeColor="accent3" w:themeShade="80"/>
                <w:sz w:val="72"/>
                <w:szCs w:val="120"/>
              </w:rPr>
            </w:pPr>
            <w:r w:rsidRPr="007306B0">
              <w:rPr>
                <w:rFonts w:ascii="Algerian" w:hAnsi="Algerian"/>
                <w:b/>
                <w:color w:val="4F6228" w:themeColor="accent3" w:themeShade="80"/>
                <w:sz w:val="72"/>
                <w:szCs w:val="120"/>
              </w:rPr>
              <w:t>orchard Key values and Skills</w:t>
            </w:r>
          </w:p>
          <w:p w:rsidR="00E8124E" w:rsidRDefault="00E8124E" w:rsidP="00965DFA">
            <w:pPr>
              <w:jc w:val="center"/>
              <w:rPr>
                <w:rFonts w:ascii="Arial" w:hAnsi="Arial" w:cs="Arial"/>
                <w:sz w:val="14"/>
              </w:rPr>
            </w:pPr>
            <w:r w:rsidRPr="007306B0">
              <w:rPr>
                <w:rFonts w:ascii="Algerian" w:hAnsi="Algerian"/>
                <w:b/>
                <w:color w:val="4F6228" w:themeColor="accent3" w:themeShade="80"/>
                <w:sz w:val="40"/>
                <w:szCs w:val="38"/>
              </w:rPr>
              <w:t xml:space="preserve">Growing Together. </w:t>
            </w:r>
            <w:r w:rsidRPr="007306B0">
              <w:rPr>
                <w:rFonts w:ascii="Algerian" w:hAnsi="Algerian"/>
                <w:b/>
                <w:color w:val="FF0000"/>
                <w:sz w:val="40"/>
                <w:szCs w:val="38"/>
              </w:rPr>
              <w:t xml:space="preserve"> Branching Out.</w:t>
            </w:r>
          </w:p>
        </w:tc>
      </w:tr>
      <w:tr w:rsidR="00E8124E" w:rsidTr="00E8124E">
        <w:trPr>
          <w:trHeight w:val="595"/>
          <w:jc w:val="center"/>
        </w:trPr>
        <w:tc>
          <w:tcPr>
            <w:tcW w:w="15611" w:type="dxa"/>
            <w:gridSpan w:val="2"/>
            <w:tcBorders>
              <w:top w:val="single" w:sz="4" w:space="0" w:color="auto"/>
              <w:left w:val="double" w:sz="4" w:space="0" w:color="auto"/>
              <w:bottom w:val="double" w:sz="4" w:space="0" w:color="auto"/>
              <w:right w:val="double" w:sz="4" w:space="0" w:color="auto"/>
            </w:tcBorders>
            <w:shd w:val="clear" w:color="auto" w:fill="FFCC00"/>
            <w:vAlign w:val="center"/>
          </w:tcPr>
          <w:p w:rsidR="00E8124E" w:rsidRPr="00810E81" w:rsidRDefault="00E8124E" w:rsidP="00965DFA">
            <w:pPr>
              <w:jc w:val="center"/>
              <w:rPr>
                <w:rFonts w:asciiTheme="majorHAnsi" w:hAnsiTheme="majorHAnsi" w:cstheme="majorHAnsi"/>
                <w:b/>
                <w:color w:val="4F6228" w:themeColor="accent3" w:themeShade="80"/>
                <w:szCs w:val="120"/>
              </w:rPr>
            </w:pPr>
            <w:r w:rsidRPr="00810E81">
              <w:rPr>
                <w:rStyle w:val="color30"/>
                <w:rFonts w:asciiTheme="majorHAnsi" w:hAnsiTheme="majorHAnsi" w:cstheme="majorHAnsi"/>
                <w:b/>
                <w:color w:val="4F6228" w:themeColor="accent3" w:themeShade="80"/>
                <w:szCs w:val="32"/>
              </w:rPr>
              <w:t>Our vision is for Orchard Junior School to be a safe, caring school where we all take pride in ourselves, our learning, our achievements, our community and our environment; carrying this forward into our future.</w:t>
            </w:r>
            <w:r w:rsidRPr="00810E81">
              <w:rPr>
                <w:rStyle w:val="color30"/>
                <w:rFonts w:asciiTheme="majorHAnsi" w:hAnsiTheme="majorHAnsi" w:cstheme="majorHAnsi"/>
                <w:b/>
                <w:color w:val="4F6228" w:themeColor="accent3" w:themeShade="80"/>
                <w:szCs w:val="30"/>
              </w:rPr>
              <w:t> </w:t>
            </w:r>
          </w:p>
        </w:tc>
      </w:tr>
    </w:tbl>
    <w:p w:rsidR="00E8124E" w:rsidRPr="00597CC7" w:rsidRDefault="00E8124E" w:rsidP="00E8124E">
      <w:pPr>
        <w:spacing w:after="0"/>
        <w:rPr>
          <w:sz w:val="2"/>
        </w:rPr>
      </w:pPr>
    </w:p>
    <w:tbl>
      <w:tblPr>
        <w:tblStyle w:val="TableGrid"/>
        <w:tblW w:w="15593" w:type="dxa"/>
        <w:tblInd w:w="-284" w:type="dxa"/>
        <w:tblLayout w:type="fixed"/>
        <w:tblCellMar>
          <w:left w:w="113" w:type="dxa"/>
          <w:right w:w="113" w:type="dxa"/>
        </w:tblCellMar>
        <w:tblLook w:val="04A0" w:firstRow="1" w:lastRow="0" w:firstColumn="1" w:lastColumn="0" w:noHBand="0" w:noVBand="1"/>
      </w:tblPr>
      <w:tblGrid>
        <w:gridCol w:w="568"/>
        <w:gridCol w:w="1984"/>
        <w:gridCol w:w="2308"/>
        <w:gridCol w:w="2147"/>
        <w:gridCol w:w="2146"/>
        <w:gridCol w:w="2147"/>
        <w:gridCol w:w="2309"/>
        <w:gridCol w:w="1984"/>
      </w:tblGrid>
      <w:tr w:rsidR="00E8124E" w:rsidRPr="00854E51" w:rsidTr="00965DFA">
        <w:trPr>
          <w:trHeight w:val="532"/>
        </w:trPr>
        <w:tc>
          <w:tcPr>
            <w:tcW w:w="568" w:type="dxa"/>
            <w:vMerge w:val="restart"/>
            <w:tcBorders>
              <w:top w:val="nil"/>
              <w:left w:val="nil"/>
              <w:bottom w:val="nil"/>
              <w:right w:val="single" w:sz="4" w:space="0" w:color="auto"/>
            </w:tcBorders>
            <w:shd w:val="clear" w:color="auto" w:fill="FFFFFF" w:themeFill="background1"/>
            <w:vAlign w:val="center"/>
          </w:tcPr>
          <w:p w:rsidR="00E8124E" w:rsidRDefault="00E8124E" w:rsidP="00965DFA">
            <w:pPr>
              <w:jc w:val="center"/>
              <w:rPr>
                <w:rFonts w:cs="Arial"/>
                <w:b/>
                <w:color w:val="FFFFFF" w:themeColor="background1"/>
                <w:sz w:val="18"/>
                <w:szCs w:val="32"/>
              </w:rPr>
            </w:pPr>
          </w:p>
          <w:p w:rsidR="00E8124E" w:rsidRDefault="00E8124E" w:rsidP="00965DFA">
            <w:pPr>
              <w:jc w:val="center"/>
              <w:rPr>
                <w:rFonts w:cs="Arial"/>
                <w:b/>
                <w:color w:val="FFFFFF" w:themeColor="background1"/>
                <w:sz w:val="18"/>
                <w:szCs w:val="32"/>
              </w:rPr>
            </w:pPr>
          </w:p>
          <w:p w:rsidR="00E8124E" w:rsidRPr="007306B0" w:rsidRDefault="00E8124E" w:rsidP="00965DFA">
            <w:pPr>
              <w:jc w:val="center"/>
              <w:rPr>
                <w:rFonts w:cs="Arial"/>
                <w:b/>
                <w:color w:val="FFFFFF" w:themeColor="background1"/>
                <w:sz w:val="18"/>
                <w:szCs w:val="32"/>
              </w:rPr>
            </w:pPr>
          </w:p>
        </w:tc>
        <w:tc>
          <w:tcPr>
            <w:tcW w:w="1984" w:type="dxa"/>
            <w:tcBorders>
              <w:top w:val="single" w:sz="4" w:space="0" w:color="auto"/>
              <w:left w:val="single" w:sz="4" w:space="0" w:color="auto"/>
              <w:bottom w:val="single" w:sz="4" w:space="0" w:color="auto"/>
              <w:right w:val="single" w:sz="4" w:space="0" w:color="auto"/>
            </w:tcBorders>
            <w:shd w:val="clear" w:color="auto" w:fill="4F6228" w:themeFill="accent3" w:themeFillShade="80"/>
          </w:tcPr>
          <w:p w:rsidR="00E8124E" w:rsidRPr="007306B0" w:rsidRDefault="00E8124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O</w:t>
            </w:r>
          </w:p>
        </w:tc>
        <w:tc>
          <w:tcPr>
            <w:tcW w:w="2308" w:type="dxa"/>
            <w:tcBorders>
              <w:top w:val="single" w:sz="8" w:space="0" w:color="auto"/>
              <w:left w:val="single" w:sz="4" w:space="0" w:color="auto"/>
              <w:bottom w:val="single" w:sz="8" w:space="0" w:color="auto"/>
              <w:right w:val="single" w:sz="8" w:space="0" w:color="auto"/>
            </w:tcBorders>
            <w:shd w:val="clear" w:color="auto" w:fill="4F6228" w:themeFill="accent3" w:themeFillShade="80"/>
          </w:tcPr>
          <w:p w:rsidR="00E8124E" w:rsidRPr="007306B0" w:rsidRDefault="00E8124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R</w:t>
            </w:r>
          </w:p>
        </w:tc>
        <w:tc>
          <w:tcPr>
            <w:tcW w:w="2147"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E8124E" w:rsidRPr="007306B0" w:rsidRDefault="00E8124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C</w:t>
            </w:r>
          </w:p>
        </w:tc>
        <w:tc>
          <w:tcPr>
            <w:tcW w:w="2146"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E8124E" w:rsidRPr="007306B0" w:rsidRDefault="00E8124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H</w:t>
            </w:r>
          </w:p>
        </w:tc>
        <w:tc>
          <w:tcPr>
            <w:tcW w:w="2147"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E8124E" w:rsidRPr="007306B0" w:rsidRDefault="00E8124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A</w:t>
            </w:r>
          </w:p>
        </w:tc>
        <w:tc>
          <w:tcPr>
            <w:tcW w:w="2309"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E8124E" w:rsidRPr="007306B0" w:rsidRDefault="00E8124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R</w:t>
            </w:r>
          </w:p>
        </w:tc>
        <w:tc>
          <w:tcPr>
            <w:tcW w:w="1984" w:type="dxa"/>
            <w:tcBorders>
              <w:top w:val="single" w:sz="8" w:space="0" w:color="auto"/>
              <w:left w:val="single" w:sz="8" w:space="0" w:color="auto"/>
              <w:bottom w:val="single" w:sz="8" w:space="0" w:color="auto"/>
              <w:right w:val="single" w:sz="8" w:space="0" w:color="auto"/>
            </w:tcBorders>
            <w:shd w:val="clear" w:color="auto" w:fill="4F6228" w:themeFill="accent3" w:themeFillShade="80"/>
          </w:tcPr>
          <w:p w:rsidR="00E8124E" w:rsidRPr="007306B0" w:rsidRDefault="00E8124E" w:rsidP="00965DFA">
            <w:pPr>
              <w:jc w:val="center"/>
              <w:rPr>
                <w:rFonts w:ascii="Imprint MT Shadow" w:hAnsi="Imprint MT Shadow" w:cs="Arial"/>
                <w:b/>
                <w:color w:val="FFC000"/>
                <w:sz w:val="96"/>
                <w:szCs w:val="40"/>
              </w:rPr>
            </w:pPr>
            <w:r w:rsidRPr="007306B0">
              <w:rPr>
                <w:rFonts w:ascii="Imprint MT Shadow" w:hAnsi="Imprint MT Shadow" w:cs="Arial"/>
                <w:b/>
                <w:color w:val="FFC000"/>
                <w:sz w:val="96"/>
                <w:szCs w:val="40"/>
              </w:rPr>
              <w:t>D</w:t>
            </w:r>
          </w:p>
        </w:tc>
      </w:tr>
      <w:tr w:rsidR="00E8124E" w:rsidRPr="00854E51" w:rsidTr="00965DFA">
        <w:trPr>
          <w:trHeight w:val="123"/>
        </w:trPr>
        <w:tc>
          <w:tcPr>
            <w:tcW w:w="568" w:type="dxa"/>
            <w:vMerge/>
            <w:tcBorders>
              <w:top w:val="nil"/>
              <w:left w:val="nil"/>
              <w:bottom w:val="nil"/>
              <w:right w:val="single" w:sz="4" w:space="0" w:color="auto"/>
            </w:tcBorders>
            <w:shd w:val="clear" w:color="auto" w:fill="FFFFFF" w:themeFill="background1"/>
            <w:vAlign w:val="center"/>
          </w:tcPr>
          <w:p w:rsidR="00E8124E" w:rsidRPr="007306B0" w:rsidRDefault="00E8124E" w:rsidP="00965DFA">
            <w:pPr>
              <w:jc w:val="center"/>
              <w:rPr>
                <w:rFonts w:cs="Arial"/>
                <w:b/>
                <w:color w:val="FFFFFF" w:themeColor="background1"/>
                <w:sz w:val="18"/>
                <w:szCs w:val="32"/>
              </w:rPr>
            </w:pPr>
          </w:p>
        </w:tc>
        <w:tc>
          <w:tcPr>
            <w:tcW w:w="19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8124E" w:rsidRPr="00810E81" w:rsidRDefault="00E8124E" w:rsidP="00965DFA">
            <w:pPr>
              <w:jc w:val="center"/>
              <w:rPr>
                <w:rFonts w:asciiTheme="majorHAnsi" w:hAnsiTheme="majorHAnsi" w:cs="Arial"/>
                <w:b/>
                <w:color w:val="000000" w:themeColor="text1"/>
                <w:szCs w:val="34"/>
              </w:rPr>
            </w:pPr>
            <w:r w:rsidRPr="00810E81">
              <w:rPr>
                <w:rFonts w:cs="Arial"/>
                <w:b/>
                <w:color w:val="000000" w:themeColor="text1"/>
                <w:szCs w:val="34"/>
              </w:rPr>
              <w:t>Organisation</w:t>
            </w:r>
          </w:p>
        </w:tc>
        <w:tc>
          <w:tcPr>
            <w:tcW w:w="2308" w:type="dxa"/>
            <w:tcBorders>
              <w:top w:val="single" w:sz="8" w:space="0" w:color="auto"/>
              <w:left w:val="single" w:sz="4" w:space="0" w:color="auto"/>
              <w:bottom w:val="single" w:sz="8" w:space="0" w:color="auto"/>
              <w:right w:val="single" w:sz="8" w:space="0" w:color="auto"/>
            </w:tcBorders>
            <w:shd w:val="clear" w:color="auto" w:fill="D6E3BC" w:themeFill="accent3" w:themeFillTint="66"/>
            <w:vAlign w:val="center"/>
          </w:tcPr>
          <w:p w:rsidR="00E8124E" w:rsidRPr="00810E81" w:rsidRDefault="00E8124E" w:rsidP="00965DFA">
            <w:pPr>
              <w:jc w:val="center"/>
              <w:rPr>
                <w:rFonts w:asciiTheme="majorHAnsi" w:hAnsiTheme="majorHAnsi" w:cs="Arial"/>
                <w:b/>
                <w:color w:val="000000" w:themeColor="text1"/>
                <w:szCs w:val="34"/>
              </w:rPr>
            </w:pPr>
            <w:r w:rsidRPr="00810E81">
              <w:rPr>
                <w:rFonts w:cs="Arial"/>
                <w:b/>
                <w:color w:val="000000" w:themeColor="text1"/>
                <w:szCs w:val="34"/>
              </w:rPr>
              <w:t>Resilience</w:t>
            </w:r>
          </w:p>
        </w:tc>
        <w:tc>
          <w:tcPr>
            <w:tcW w:w="214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8124E" w:rsidRPr="00810E81" w:rsidRDefault="00E8124E" w:rsidP="00965DFA">
            <w:pPr>
              <w:jc w:val="center"/>
              <w:rPr>
                <w:rFonts w:asciiTheme="majorHAnsi" w:hAnsiTheme="majorHAnsi" w:cs="Arial"/>
                <w:b/>
                <w:color w:val="000000" w:themeColor="text1"/>
                <w:szCs w:val="34"/>
              </w:rPr>
            </w:pPr>
            <w:r w:rsidRPr="00810E81">
              <w:rPr>
                <w:rFonts w:cs="Arial"/>
                <w:b/>
                <w:color w:val="000000" w:themeColor="text1"/>
                <w:szCs w:val="34"/>
              </w:rPr>
              <w:t>Communication</w:t>
            </w:r>
          </w:p>
        </w:tc>
        <w:tc>
          <w:tcPr>
            <w:tcW w:w="2146"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8124E" w:rsidRPr="00810E81" w:rsidRDefault="00E8124E" w:rsidP="00965DFA">
            <w:pPr>
              <w:jc w:val="center"/>
              <w:rPr>
                <w:rFonts w:asciiTheme="majorHAnsi" w:hAnsiTheme="majorHAnsi" w:cs="Arial"/>
                <w:b/>
                <w:color w:val="000000" w:themeColor="text1"/>
                <w:szCs w:val="34"/>
              </w:rPr>
            </w:pPr>
            <w:r w:rsidRPr="00810E81">
              <w:rPr>
                <w:rFonts w:cs="Arial"/>
                <w:b/>
                <w:color w:val="000000" w:themeColor="text1"/>
                <w:szCs w:val="34"/>
              </w:rPr>
              <w:t>Humanity</w:t>
            </w:r>
          </w:p>
        </w:tc>
        <w:tc>
          <w:tcPr>
            <w:tcW w:w="214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8124E" w:rsidRPr="00810E81" w:rsidRDefault="00E8124E" w:rsidP="00965DFA">
            <w:pPr>
              <w:jc w:val="center"/>
              <w:rPr>
                <w:rFonts w:asciiTheme="majorHAnsi" w:hAnsiTheme="majorHAnsi" w:cs="Arial"/>
                <w:b/>
                <w:color w:val="000000" w:themeColor="text1"/>
                <w:szCs w:val="34"/>
              </w:rPr>
            </w:pPr>
            <w:r w:rsidRPr="00810E81">
              <w:rPr>
                <w:rFonts w:cs="Arial"/>
                <w:b/>
                <w:color w:val="000000" w:themeColor="text1"/>
                <w:szCs w:val="34"/>
              </w:rPr>
              <w:t xml:space="preserve">Acceptance </w:t>
            </w:r>
          </w:p>
        </w:tc>
        <w:tc>
          <w:tcPr>
            <w:tcW w:w="2309"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8124E" w:rsidRPr="00810E81" w:rsidRDefault="00E8124E" w:rsidP="00965DFA">
            <w:pPr>
              <w:jc w:val="center"/>
              <w:rPr>
                <w:rFonts w:cs="Arial"/>
                <w:b/>
                <w:color w:val="000000" w:themeColor="text1"/>
                <w:szCs w:val="34"/>
              </w:rPr>
            </w:pPr>
            <w:r w:rsidRPr="00810E81">
              <w:rPr>
                <w:rFonts w:cs="Arial"/>
                <w:b/>
                <w:color w:val="000000" w:themeColor="text1"/>
                <w:szCs w:val="34"/>
              </w:rPr>
              <w:t>Research</w:t>
            </w:r>
          </w:p>
        </w:tc>
        <w:tc>
          <w:tcPr>
            <w:tcW w:w="1984"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tcPr>
          <w:p w:rsidR="00E8124E" w:rsidRPr="00810E81" w:rsidRDefault="00E8124E" w:rsidP="00965DFA">
            <w:pPr>
              <w:jc w:val="center"/>
              <w:rPr>
                <w:rFonts w:asciiTheme="majorHAnsi" w:hAnsiTheme="majorHAnsi" w:cs="Arial"/>
                <w:b/>
                <w:color w:val="000000" w:themeColor="text1"/>
                <w:szCs w:val="34"/>
              </w:rPr>
            </w:pPr>
            <w:r w:rsidRPr="00810E81">
              <w:rPr>
                <w:rFonts w:cs="Arial"/>
                <w:b/>
                <w:color w:val="000000" w:themeColor="text1"/>
                <w:szCs w:val="34"/>
              </w:rPr>
              <w:t>Decision Making</w:t>
            </w:r>
          </w:p>
        </w:tc>
      </w:tr>
      <w:tr w:rsidR="00E8124E" w:rsidRPr="00854E51" w:rsidTr="00965DFA">
        <w:trPr>
          <w:trHeight w:val="399"/>
        </w:trPr>
        <w:tc>
          <w:tcPr>
            <w:tcW w:w="568" w:type="dxa"/>
            <w:tcBorders>
              <w:top w:val="nil"/>
              <w:left w:val="nil"/>
              <w:bottom w:val="single" w:sz="8" w:space="0" w:color="auto"/>
              <w:right w:val="single" w:sz="4" w:space="0" w:color="auto"/>
            </w:tcBorders>
            <w:shd w:val="clear" w:color="auto" w:fill="FFFFFF" w:themeFill="background1"/>
            <w:vAlign w:val="center"/>
          </w:tcPr>
          <w:p w:rsidR="00E8124E" w:rsidRPr="007306B0" w:rsidRDefault="00E8124E" w:rsidP="00965DFA">
            <w:pPr>
              <w:jc w:val="center"/>
              <w:rPr>
                <w:rFonts w:cs="Arial"/>
                <w:b/>
                <w:color w:val="FFFFFF" w:themeColor="background1"/>
                <w:sz w:val="18"/>
                <w:szCs w:val="32"/>
              </w:rPr>
            </w:pPr>
          </w:p>
        </w:tc>
        <w:tc>
          <w:tcPr>
            <w:tcW w:w="1984" w:type="dxa"/>
            <w:tcBorders>
              <w:top w:val="single" w:sz="4" w:space="0" w:color="auto"/>
              <w:left w:val="single" w:sz="4" w:space="0" w:color="auto"/>
              <w:bottom w:val="single" w:sz="4" w:space="0" w:color="auto"/>
              <w:right w:val="single" w:sz="4" w:space="0" w:color="auto"/>
            </w:tcBorders>
            <w:shd w:val="clear" w:color="auto" w:fill="FFC000"/>
          </w:tcPr>
          <w:p w:rsidR="00E8124E" w:rsidRPr="00810E81" w:rsidRDefault="00E8124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think about my work carefully and present it clearly.</w:t>
            </w:r>
          </w:p>
        </w:tc>
        <w:tc>
          <w:tcPr>
            <w:tcW w:w="2308" w:type="dxa"/>
            <w:tcBorders>
              <w:top w:val="single" w:sz="8" w:space="0" w:color="auto"/>
              <w:left w:val="single" w:sz="4" w:space="0" w:color="auto"/>
              <w:bottom w:val="single" w:sz="8" w:space="0" w:color="auto"/>
              <w:right w:val="single" w:sz="8" w:space="0" w:color="auto"/>
            </w:tcBorders>
            <w:shd w:val="clear" w:color="auto" w:fill="FFC000"/>
          </w:tcPr>
          <w:p w:rsidR="00E8124E" w:rsidRPr="00810E81" w:rsidRDefault="00E8124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keep going even when things get difficult and challenging.</w:t>
            </w:r>
          </w:p>
        </w:tc>
        <w:tc>
          <w:tcPr>
            <w:tcW w:w="2147" w:type="dxa"/>
            <w:tcBorders>
              <w:top w:val="single" w:sz="8" w:space="0" w:color="auto"/>
              <w:left w:val="single" w:sz="8" w:space="0" w:color="auto"/>
              <w:bottom w:val="single" w:sz="8" w:space="0" w:color="auto"/>
              <w:right w:val="single" w:sz="8" w:space="0" w:color="auto"/>
            </w:tcBorders>
            <w:shd w:val="clear" w:color="auto" w:fill="FFC000"/>
          </w:tcPr>
          <w:p w:rsidR="00E8124E" w:rsidRPr="00810E81" w:rsidRDefault="00E8124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explain my ideas clearly and listen carefully to others to ensure everyone has a valued contribution.</w:t>
            </w:r>
          </w:p>
        </w:tc>
        <w:tc>
          <w:tcPr>
            <w:tcW w:w="2146" w:type="dxa"/>
            <w:tcBorders>
              <w:top w:val="single" w:sz="8" w:space="0" w:color="auto"/>
              <w:left w:val="single" w:sz="8" w:space="0" w:color="auto"/>
              <w:bottom w:val="single" w:sz="8" w:space="0" w:color="auto"/>
              <w:right w:val="single" w:sz="8" w:space="0" w:color="auto"/>
            </w:tcBorders>
            <w:shd w:val="clear" w:color="auto" w:fill="FFC000"/>
          </w:tcPr>
          <w:p w:rsidR="00E8124E" w:rsidRPr="00810E81" w:rsidRDefault="00E8124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understand how I feel and how others may be feeling.</w:t>
            </w:r>
          </w:p>
        </w:tc>
        <w:tc>
          <w:tcPr>
            <w:tcW w:w="2147" w:type="dxa"/>
            <w:tcBorders>
              <w:top w:val="single" w:sz="8" w:space="0" w:color="auto"/>
              <w:left w:val="single" w:sz="8" w:space="0" w:color="auto"/>
              <w:bottom w:val="single" w:sz="8" w:space="0" w:color="auto"/>
              <w:right w:val="single" w:sz="8" w:space="0" w:color="auto"/>
            </w:tcBorders>
            <w:shd w:val="clear" w:color="auto" w:fill="FFC000"/>
          </w:tcPr>
          <w:p w:rsidR="00E8124E" w:rsidRPr="00810E81" w:rsidRDefault="00E8124E" w:rsidP="00965DFA">
            <w:pPr>
              <w:jc w:val="center"/>
              <w:rPr>
                <w:rFonts w:ascii="Maiandra GD" w:hAnsi="Maiandra GD" w:cs="Arial"/>
                <w:b/>
                <w:color w:val="000000" w:themeColor="text1"/>
                <w:sz w:val="15"/>
                <w:szCs w:val="15"/>
              </w:rPr>
            </w:pPr>
            <w:r w:rsidRPr="007306B0">
              <w:rPr>
                <w:rFonts w:ascii="Maiandra GD" w:hAnsi="Maiandra GD" w:cs="Arial"/>
                <w:b/>
                <w:color w:val="000000" w:themeColor="text1"/>
                <w:sz w:val="13"/>
                <w:szCs w:val="15"/>
              </w:rPr>
              <w:t xml:space="preserve">I accept people from other communities, cultures and countries may live differently to me as part of British Values </w:t>
            </w:r>
          </w:p>
        </w:tc>
        <w:tc>
          <w:tcPr>
            <w:tcW w:w="2309" w:type="dxa"/>
            <w:tcBorders>
              <w:top w:val="single" w:sz="8" w:space="0" w:color="auto"/>
              <w:left w:val="single" w:sz="8" w:space="0" w:color="auto"/>
              <w:bottom w:val="single" w:sz="8" w:space="0" w:color="auto"/>
              <w:right w:val="single" w:sz="8" w:space="0" w:color="auto"/>
            </w:tcBorders>
            <w:shd w:val="clear" w:color="auto" w:fill="FFC000"/>
          </w:tcPr>
          <w:p w:rsidR="00E8124E" w:rsidRPr="00810E81" w:rsidRDefault="00E8124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pose questions and find ways to solve the questions I have been asked.</w:t>
            </w:r>
          </w:p>
        </w:tc>
        <w:tc>
          <w:tcPr>
            <w:tcW w:w="1984" w:type="dxa"/>
            <w:tcBorders>
              <w:top w:val="single" w:sz="8" w:space="0" w:color="auto"/>
              <w:left w:val="single" w:sz="8" w:space="0" w:color="auto"/>
              <w:bottom w:val="single" w:sz="8" w:space="0" w:color="auto"/>
              <w:right w:val="single" w:sz="8" w:space="0" w:color="auto"/>
            </w:tcBorders>
            <w:shd w:val="clear" w:color="auto" w:fill="FFC000"/>
          </w:tcPr>
          <w:p w:rsidR="00E8124E" w:rsidRPr="00810E81" w:rsidRDefault="00E8124E" w:rsidP="00965DFA">
            <w:pPr>
              <w:jc w:val="center"/>
              <w:rPr>
                <w:rFonts w:ascii="Maiandra GD" w:hAnsi="Maiandra GD" w:cs="Arial"/>
                <w:b/>
                <w:color w:val="000000" w:themeColor="text1"/>
                <w:sz w:val="15"/>
                <w:szCs w:val="15"/>
              </w:rPr>
            </w:pPr>
            <w:r w:rsidRPr="00810E81">
              <w:rPr>
                <w:rFonts w:ascii="Maiandra GD" w:hAnsi="Maiandra GD" w:cs="Arial"/>
                <w:b/>
                <w:color w:val="000000" w:themeColor="text1"/>
                <w:sz w:val="15"/>
                <w:szCs w:val="15"/>
              </w:rPr>
              <w:t>I use my knowledge and understanding to decide what would be the best way forward.</w:t>
            </w:r>
          </w:p>
        </w:tc>
      </w:tr>
      <w:tr w:rsidR="00E8124E" w:rsidRPr="00854E51" w:rsidTr="00965DFA">
        <w:trPr>
          <w:cantSplit/>
          <w:trHeight w:val="837"/>
        </w:trPr>
        <w:tc>
          <w:tcPr>
            <w:tcW w:w="568" w:type="dxa"/>
            <w:tcBorders>
              <w:top w:val="single" w:sz="8" w:space="0" w:color="auto"/>
              <w:left w:val="single" w:sz="8" w:space="0" w:color="auto"/>
              <w:bottom w:val="single" w:sz="8" w:space="0" w:color="auto"/>
              <w:right w:val="single" w:sz="8" w:space="0" w:color="auto"/>
            </w:tcBorders>
            <w:shd w:val="clear" w:color="auto" w:fill="F2DBDB" w:themeFill="accent2" w:themeFillTint="33"/>
            <w:textDirection w:val="btLr"/>
            <w:vAlign w:val="center"/>
          </w:tcPr>
          <w:p w:rsidR="00E8124E" w:rsidRPr="007306B0" w:rsidRDefault="00E8124E" w:rsidP="00965DFA">
            <w:pPr>
              <w:tabs>
                <w:tab w:val="left" w:pos="977"/>
                <w:tab w:val="center" w:pos="1080"/>
              </w:tabs>
              <w:ind w:left="113" w:right="113"/>
              <w:jc w:val="center"/>
              <w:rPr>
                <w:rFonts w:cs="Arial"/>
                <w:b/>
                <w:color w:val="000000" w:themeColor="text1"/>
                <w:sz w:val="18"/>
                <w:szCs w:val="26"/>
              </w:rPr>
            </w:pPr>
            <w:r w:rsidRPr="007306B0">
              <w:rPr>
                <w:rFonts w:cs="Arial"/>
                <w:b/>
                <w:color w:val="000000" w:themeColor="text1"/>
                <w:sz w:val="18"/>
                <w:szCs w:val="26"/>
              </w:rPr>
              <w:t>Stage 2</w:t>
            </w:r>
          </w:p>
        </w:tc>
        <w:tc>
          <w:tcPr>
            <w:tcW w:w="1984" w:type="dxa"/>
            <w:tcBorders>
              <w:top w:val="single" w:sz="4" w:space="0" w:color="auto"/>
              <w:left w:val="single" w:sz="8" w:space="0" w:color="auto"/>
              <w:bottom w:val="single" w:sz="8" w:space="0" w:color="auto"/>
              <w:right w:val="single" w:sz="8" w:space="0" w:color="auto"/>
            </w:tcBorders>
            <w:shd w:val="clear" w:color="auto" w:fill="F2DBDB" w:themeFill="accent2" w:themeFillTint="33"/>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select the correct equipment needed for the work I need to do.</w:t>
            </w:r>
          </w:p>
        </w:tc>
        <w:tc>
          <w:tcPr>
            <w:tcW w:w="2308"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accept that mistakes are ok, and try to learn from them.</w:t>
            </w:r>
          </w:p>
        </w:tc>
        <w:tc>
          <w:tcPr>
            <w:tcW w:w="214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share my views with others. I will give others a turn to speak.</w:t>
            </w:r>
          </w:p>
        </w:tc>
        <w:tc>
          <w:tcPr>
            <w:tcW w:w="2146"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my own feelings, or how others are feeling.</w:t>
            </w:r>
          </w:p>
        </w:tc>
        <w:tc>
          <w:tcPr>
            <w:tcW w:w="2147"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explain the community in which I live and I am aware that other people have different views and beliefs.</w:t>
            </w:r>
          </w:p>
        </w:tc>
        <w:tc>
          <w:tcPr>
            <w:tcW w:w="2309"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ask or answer basic questions that require a simple retrieval answer.</w:t>
            </w:r>
          </w:p>
        </w:tc>
        <w:tc>
          <w:tcPr>
            <w:tcW w:w="1984" w:type="dxa"/>
            <w:tcBorders>
              <w:top w:val="single" w:sz="8" w:space="0" w:color="auto"/>
              <w:left w:val="single" w:sz="8" w:space="0" w:color="auto"/>
              <w:bottom w:val="single" w:sz="8" w:space="0" w:color="auto"/>
              <w:right w:val="single" w:sz="8" w:space="0" w:color="auto"/>
            </w:tcBorders>
            <w:shd w:val="clear" w:color="auto" w:fill="F2DBDB" w:themeFill="accent2" w:themeFillTint="33"/>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make a choice that I feel is right.</w:t>
            </w:r>
          </w:p>
        </w:tc>
      </w:tr>
      <w:tr w:rsidR="00E8124E" w:rsidRPr="00854E51" w:rsidTr="00965DFA">
        <w:trPr>
          <w:cantSplit/>
          <w:trHeight w:val="60"/>
        </w:trPr>
        <w:tc>
          <w:tcPr>
            <w:tcW w:w="568" w:type="dxa"/>
            <w:tcBorders>
              <w:top w:val="single" w:sz="8" w:space="0" w:color="auto"/>
              <w:left w:val="single" w:sz="8" w:space="0" w:color="auto"/>
              <w:bottom w:val="single" w:sz="8" w:space="0" w:color="auto"/>
              <w:right w:val="single" w:sz="8" w:space="0" w:color="auto"/>
            </w:tcBorders>
            <w:shd w:val="clear" w:color="auto" w:fill="FABF8F" w:themeFill="accent6" w:themeFillTint="99"/>
            <w:textDirection w:val="btLr"/>
            <w:vAlign w:val="center"/>
          </w:tcPr>
          <w:p w:rsidR="00E8124E" w:rsidRPr="007306B0" w:rsidRDefault="00E8124E" w:rsidP="00965DFA">
            <w:pPr>
              <w:ind w:left="113" w:right="113"/>
              <w:jc w:val="center"/>
              <w:rPr>
                <w:rFonts w:cs="Arial"/>
                <w:b/>
                <w:color w:val="000000" w:themeColor="text1"/>
                <w:sz w:val="18"/>
                <w:szCs w:val="26"/>
              </w:rPr>
            </w:pPr>
            <w:r w:rsidRPr="007306B0">
              <w:rPr>
                <w:rFonts w:cs="Arial"/>
                <w:b/>
                <w:color w:val="000000" w:themeColor="text1"/>
                <w:sz w:val="18"/>
                <w:szCs w:val="26"/>
              </w:rPr>
              <w:t>Stage 3</w:t>
            </w:r>
          </w:p>
        </w:tc>
        <w:tc>
          <w:tcPr>
            <w:tcW w:w="1984"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 I select the right equipment when I </w:t>
            </w:r>
            <w:proofErr w:type="gramStart"/>
            <w:r w:rsidRPr="00810E81">
              <w:rPr>
                <w:rFonts w:asciiTheme="majorHAnsi" w:hAnsiTheme="majorHAnsi" w:cs="Arial"/>
                <w:b/>
                <w:color w:val="000000" w:themeColor="text1"/>
                <w:sz w:val="15"/>
                <w:szCs w:val="15"/>
              </w:rPr>
              <w:t>am expected</w:t>
            </w:r>
            <w:proofErr w:type="gramEnd"/>
            <w:r w:rsidRPr="00810E81">
              <w:rPr>
                <w:rFonts w:asciiTheme="majorHAnsi" w:hAnsiTheme="majorHAnsi" w:cs="Arial"/>
                <w:b/>
                <w:color w:val="000000" w:themeColor="text1"/>
                <w:sz w:val="15"/>
                <w:szCs w:val="15"/>
              </w:rPr>
              <w:t xml:space="preserve"> to and work hard to follow my teacher’s instructions.  </w:t>
            </w:r>
          </w:p>
        </w:tc>
        <w:tc>
          <w:tcPr>
            <w:tcW w:w="2308"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will try again if I do not get it right first time.</w:t>
            </w:r>
          </w:p>
          <w:p w:rsidR="00E8124E" w:rsidRPr="00810E81" w:rsidRDefault="00E8124E" w:rsidP="00965DFA">
            <w:pPr>
              <w:rPr>
                <w:rFonts w:asciiTheme="majorHAnsi" w:hAnsiTheme="majorHAnsi" w:cs="Arial"/>
                <w:color w:val="000000" w:themeColor="text1"/>
                <w:sz w:val="15"/>
                <w:szCs w:val="15"/>
              </w:rPr>
            </w:pPr>
          </w:p>
        </w:tc>
        <w:tc>
          <w:tcPr>
            <w:tcW w:w="2147"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have views that I am happy to share and listen respectfully to the views of others.</w:t>
            </w:r>
          </w:p>
        </w:tc>
        <w:tc>
          <w:tcPr>
            <w:tcW w:w="2146"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explain how I feel and get help if I need it, and can look after someone else who might be upset.</w:t>
            </w:r>
          </w:p>
        </w:tc>
        <w:tc>
          <w:tcPr>
            <w:tcW w:w="2147"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know people have different views and beliefs, even who may live close to me, and accept they have the right to these.</w:t>
            </w:r>
          </w:p>
        </w:tc>
        <w:tc>
          <w:tcPr>
            <w:tcW w:w="2309"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ask or answer questions and begin to give a reason for my thinking. I can choose a sensible way to research the answer for myself.</w:t>
            </w:r>
          </w:p>
        </w:tc>
        <w:tc>
          <w:tcPr>
            <w:tcW w:w="1984" w:type="dxa"/>
            <w:tcBorders>
              <w:top w:val="single" w:sz="8" w:space="0" w:color="auto"/>
              <w:left w:val="single" w:sz="8" w:space="0" w:color="auto"/>
              <w:bottom w:val="single" w:sz="8" w:space="0" w:color="auto"/>
              <w:right w:val="single" w:sz="8" w:space="0" w:color="auto"/>
            </w:tcBorders>
            <w:shd w:val="clear" w:color="auto" w:fill="FABF8F" w:themeFill="accent6"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make my own choices and give a sensible reason.</w:t>
            </w:r>
          </w:p>
        </w:tc>
      </w:tr>
      <w:tr w:rsidR="00E8124E" w:rsidRPr="00854E51" w:rsidTr="00965DFA">
        <w:trPr>
          <w:cantSplit/>
          <w:trHeight w:val="567"/>
        </w:trPr>
        <w:tc>
          <w:tcPr>
            <w:tcW w:w="568" w:type="dxa"/>
            <w:tcBorders>
              <w:top w:val="single" w:sz="8" w:space="0" w:color="auto"/>
              <w:left w:val="single" w:sz="8" w:space="0" w:color="auto"/>
              <w:bottom w:val="single" w:sz="8" w:space="0" w:color="auto"/>
              <w:right w:val="single" w:sz="8" w:space="0" w:color="auto"/>
            </w:tcBorders>
            <w:shd w:val="clear" w:color="auto" w:fill="B6DDE8" w:themeFill="accent5" w:themeFillTint="66"/>
            <w:textDirection w:val="btLr"/>
            <w:vAlign w:val="center"/>
          </w:tcPr>
          <w:p w:rsidR="00E8124E" w:rsidRPr="007306B0" w:rsidRDefault="00E8124E" w:rsidP="00965DFA">
            <w:pPr>
              <w:ind w:left="113" w:right="113"/>
              <w:jc w:val="center"/>
              <w:rPr>
                <w:rFonts w:cs="Arial"/>
                <w:b/>
                <w:color w:val="000000" w:themeColor="text1"/>
                <w:sz w:val="18"/>
                <w:szCs w:val="26"/>
              </w:rPr>
            </w:pPr>
            <w:r w:rsidRPr="007306B0">
              <w:rPr>
                <w:rFonts w:cs="Arial"/>
                <w:b/>
                <w:color w:val="000000" w:themeColor="text1"/>
                <w:sz w:val="18"/>
                <w:szCs w:val="26"/>
              </w:rPr>
              <w:t>Stage 4</w:t>
            </w:r>
          </w:p>
        </w:tc>
        <w:tc>
          <w:tcPr>
            <w:tcW w:w="1984"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follow detailed instructions or decide the order I need to do things to meet both objective and my teacher’s expectations. </w:t>
            </w:r>
          </w:p>
        </w:tc>
        <w:tc>
          <w:tcPr>
            <w:tcW w:w="2308"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try other ways before asking for support, and can support others who may be finding something difficult to help them build resilience. </w:t>
            </w:r>
          </w:p>
        </w:tc>
        <w:tc>
          <w:tcPr>
            <w:tcW w:w="2147"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share my views and listen in equal amounts to everyone who is contributing.</w:t>
            </w:r>
          </w:p>
        </w:tc>
        <w:tc>
          <w:tcPr>
            <w:tcW w:w="2146"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how others are feeling and be aware that there are different ways to help.</w:t>
            </w:r>
          </w:p>
        </w:tc>
        <w:tc>
          <w:tcPr>
            <w:tcW w:w="2147"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understand there are many different views and beliefs in the world. I accept the reasons how they choose to live their lives. </w:t>
            </w:r>
          </w:p>
        </w:tc>
        <w:tc>
          <w:tcPr>
            <w:tcW w:w="2309"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ask more thought provoking questions and give a reason for my thinking. I can choose, from a range of options, how to best research.</w:t>
            </w:r>
          </w:p>
        </w:tc>
        <w:tc>
          <w:tcPr>
            <w:tcW w:w="1984" w:type="dxa"/>
            <w:tcBorders>
              <w:top w:val="single" w:sz="8" w:space="0" w:color="auto"/>
              <w:left w:val="single" w:sz="8" w:space="0" w:color="auto"/>
              <w:bottom w:val="single" w:sz="8" w:space="0" w:color="auto"/>
              <w:right w:val="single" w:sz="8" w:space="0" w:color="auto"/>
            </w:tcBorders>
            <w:shd w:val="clear" w:color="auto" w:fill="B6DDE8" w:themeFill="accent5" w:themeFillTint="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listen to other people’s views and then make my own decisions.</w:t>
            </w:r>
          </w:p>
        </w:tc>
      </w:tr>
      <w:tr w:rsidR="00E8124E" w:rsidRPr="00854E51" w:rsidTr="00965DFA">
        <w:trPr>
          <w:cantSplit/>
          <w:trHeight w:val="806"/>
        </w:trPr>
        <w:tc>
          <w:tcPr>
            <w:tcW w:w="568" w:type="dxa"/>
            <w:tcBorders>
              <w:top w:val="single" w:sz="8" w:space="0" w:color="auto"/>
              <w:left w:val="single" w:sz="8" w:space="0" w:color="auto"/>
              <w:bottom w:val="single" w:sz="8" w:space="0" w:color="auto"/>
              <w:right w:val="single" w:sz="8" w:space="0" w:color="auto"/>
            </w:tcBorders>
            <w:shd w:val="clear" w:color="auto" w:fill="C2D69B" w:themeFill="accent3" w:themeFillTint="99"/>
            <w:textDirection w:val="btLr"/>
            <w:vAlign w:val="center"/>
          </w:tcPr>
          <w:p w:rsidR="00E8124E" w:rsidRPr="007306B0" w:rsidRDefault="00E8124E" w:rsidP="00965DFA">
            <w:pPr>
              <w:ind w:left="113" w:right="113"/>
              <w:jc w:val="center"/>
              <w:rPr>
                <w:rFonts w:cs="Arial"/>
                <w:b/>
                <w:color w:val="000000" w:themeColor="text1"/>
                <w:sz w:val="18"/>
                <w:szCs w:val="26"/>
              </w:rPr>
            </w:pPr>
            <w:r w:rsidRPr="007306B0">
              <w:rPr>
                <w:rFonts w:cs="Arial"/>
                <w:b/>
                <w:color w:val="000000" w:themeColor="text1"/>
                <w:sz w:val="18"/>
                <w:szCs w:val="26"/>
              </w:rPr>
              <w:t>Stage 5</w:t>
            </w:r>
          </w:p>
        </w:tc>
        <w:tc>
          <w:tcPr>
            <w:tcW w:w="1984"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present my learning in a way that makes sense to the reader. </w:t>
            </w:r>
          </w:p>
        </w:tc>
        <w:tc>
          <w:tcPr>
            <w:tcW w:w="2308"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go back to a problem, select relevant information and return with fresh views and new knowledge.</w:t>
            </w:r>
          </w:p>
        </w:tc>
        <w:tc>
          <w:tcPr>
            <w:tcW w:w="2147"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think carefully before giving my views and respectfully consider other’s ideas before responding.</w:t>
            </w:r>
          </w:p>
        </w:tc>
        <w:tc>
          <w:tcPr>
            <w:tcW w:w="2146"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and respond appropriately to how others are feeling.</w:t>
            </w:r>
          </w:p>
        </w:tc>
        <w:tc>
          <w:tcPr>
            <w:tcW w:w="2147"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accept all our British Values and show them in my everyday life by respecting different people’s views and beliefs.</w:t>
            </w:r>
          </w:p>
        </w:tc>
        <w:tc>
          <w:tcPr>
            <w:tcW w:w="2309"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ask thought provoking questions and give more developed reasons. I can use more than one research option.</w:t>
            </w:r>
          </w:p>
        </w:tc>
        <w:tc>
          <w:tcPr>
            <w:tcW w:w="1984" w:type="dxa"/>
            <w:tcBorders>
              <w:top w:val="single" w:sz="8" w:space="0" w:color="auto"/>
              <w:left w:val="single" w:sz="8" w:space="0" w:color="auto"/>
              <w:bottom w:val="single" w:sz="8" w:space="0" w:color="auto"/>
              <w:right w:val="single" w:sz="8" w:space="0" w:color="auto"/>
            </w:tcBorders>
            <w:shd w:val="clear" w:color="auto" w:fill="C2D69B" w:themeFill="accent3" w:themeFillTint="99"/>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discuss with others what the best decision might be, taking into account other views.</w:t>
            </w:r>
          </w:p>
        </w:tc>
      </w:tr>
      <w:tr w:rsidR="00E8124E" w:rsidRPr="00854E51" w:rsidTr="00965DFA">
        <w:trPr>
          <w:cantSplit/>
          <w:trHeight w:val="124"/>
        </w:trPr>
        <w:tc>
          <w:tcPr>
            <w:tcW w:w="568" w:type="dxa"/>
            <w:tcBorders>
              <w:top w:val="single" w:sz="8" w:space="0" w:color="auto"/>
              <w:left w:val="single" w:sz="8" w:space="0" w:color="auto"/>
              <w:bottom w:val="single" w:sz="8" w:space="0" w:color="auto"/>
              <w:right w:val="single" w:sz="8" w:space="0" w:color="auto"/>
            </w:tcBorders>
            <w:shd w:val="clear" w:color="auto" w:fill="FFFF66"/>
            <w:textDirection w:val="btLr"/>
            <w:vAlign w:val="center"/>
          </w:tcPr>
          <w:p w:rsidR="00E8124E" w:rsidRPr="007306B0" w:rsidRDefault="00E8124E" w:rsidP="00965DFA">
            <w:pPr>
              <w:ind w:left="113" w:right="113"/>
              <w:jc w:val="center"/>
              <w:rPr>
                <w:rFonts w:cs="Arial"/>
                <w:b/>
                <w:color w:val="000000" w:themeColor="text1"/>
                <w:sz w:val="18"/>
                <w:szCs w:val="26"/>
              </w:rPr>
            </w:pPr>
            <w:r w:rsidRPr="007306B0">
              <w:rPr>
                <w:rFonts w:cs="Arial"/>
                <w:b/>
                <w:color w:val="000000" w:themeColor="text1"/>
                <w:sz w:val="18"/>
                <w:szCs w:val="26"/>
              </w:rPr>
              <w:t>Stage 6</w:t>
            </w:r>
          </w:p>
        </w:tc>
        <w:tc>
          <w:tcPr>
            <w:tcW w:w="1984" w:type="dxa"/>
            <w:tcBorders>
              <w:top w:val="single" w:sz="8" w:space="0" w:color="auto"/>
              <w:left w:val="single" w:sz="8" w:space="0" w:color="auto"/>
              <w:bottom w:val="single" w:sz="8" w:space="0" w:color="auto"/>
              <w:right w:val="single" w:sz="8" w:space="0" w:color="auto"/>
            </w:tcBorders>
            <w:shd w:val="clear" w:color="auto" w:fill="FFFF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demonstrate my own understanding and ensure it is fit for purpose/audience. </w:t>
            </w:r>
          </w:p>
        </w:tc>
        <w:tc>
          <w:tcPr>
            <w:tcW w:w="2308" w:type="dxa"/>
            <w:tcBorders>
              <w:top w:val="single" w:sz="8" w:space="0" w:color="auto"/>
              <w:left w:val="single" w:sz="8" w:space="0" w:color="auto"/>
              <w:bottom w:val="single" w:sz="8" w:space="0" w:color="auto"/>
              <w:right w:val="single" w:sz="8" w:space="0" w:color="auto"/>
            </w:tcBorders>
            <w:shd w:val="clear" w:color="auto" w:fill="FFFF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actively seek a variety of ways that will help me solve the problem and stick to the task for a considerable amount of time.</w:t>
            </w:r>
          </w:p>
        </w:tc>
        <w:tc>
          <w:tcPr>
            <w:tcW w:w="2147" w:type="dxa"/>
            <w:tcBorders>
              <w:top w:val="single" w:sz="8" w:space="0" w:color="auto"/>
              <w:left w:val="single" w:sz="8" w:space="0" w:color="auto"/>
              <w:bottom w:val="single" w:sz="8" w:space="0" w:color="auto"/>
              <w:right w:val="single" w:sz="8" w:space="0" w:color="auto"/>
            </w:tcBorders>
            <w:shd w:val="clear" w:color="auto" w:fill="FFFF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allow everyone, including myself, to take an engaging and respectful part in any conversation or teamwork activity.</w:t>
            </w:r>
          </w:p>
        </w:tc>
        <w:tc>
          <w:tcPr>
            <w:tcW w:w="2146" w:type="dxa"/>
            <w:tcBorders>
              <w:top w:val="single" w:sz="8" w:space="0" w:color="auto"/>
              <w:left w:val="single" w:sz="8" w:space="0" w:color="auto"/>
              <w:bottom w:val="single" w:sz="8" w:space="0" w:color="auto"/>
              <w:right w:val="single" w:sz="8" w:space="0" w:color="auto"/>
            </w:tcBorders>
            <w:shd w:val="clear" w:color="auto" w:fill="FFFF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recognise and respond appropriately to how others are feeling and proactively seek ways of helping them feel better.</w:t>
            </w:r>
          </w:p>
        </w:tc>
        <w:tc>
          <w:tcPr>
            <w:tcW w:w="2147" w:type="dxa"/>
            <w:tcBorders>
              <w:top w:val="single" w:sz="8" w:space="0" w:color="auto"/>
              <w:left w:val="single" w:sz="8" w:space="0" w:color="auto"/>
              <w:bottom w:val="single" w:sz="8" w:space="0" w:color="auto"/>
              <w:right w:val="single" w:sz="8" w:space="0" w:color="auto"/>
            </w:tcBorders>
            <w:shd w:val="clear" w:color="auto" w:fill="FFFF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relate to all other people, regardless of their views and beliefs, in line with British Values.</w:t>
            </w:r>
          </w:p>
        </w:tc>
        <w:tc>
          <w:tcPr>
            <w:tcW w:w="2309" w:type="dxa"/>
            <w:tcBorders>
              <w:top w:val="single" w:sz="8" w:space="0" w:color="auto"/>
              <w:left w:val="single" w:sz="8" w:space="0" w:color="auto"/>
              <w:bottom w:val="single" w:sz="8" w:space="0" w:color="auto"/>
              <w:right w:val="single" w:sz="8" w:space="0" w:color="auto"/>
            </w:tcBorders>
            <w:shd w:val="clear" w:color="auto" w:fill="FFFF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can ask or answer emotive questions and give detailed, rational reasons for my thinking.  I can use many different options to research. </w:t>
            </w:r>
          </w:p>
        </w:tc>
        <w:tc>
          <w:tcPr>
            <w:tcW w:w="1984" w:type="dxa"/>
            <w:tcBorders>
              <w:top w:val="single" w:sz="8" w:space="0" w:color="auto"/>
              <w:left w:val="single" w:sz="8" w:space="0" w:color="auto"/>
              <w:bottom w:val="single" w:sz="8" w:space="0" w:color="auto"/>
              <w:right w:val="single" w:sz="8" w:space="0" w:color="auto"/>
            </w:tcBorders>
            <w:shd w:val="clear" w:color="auto" w:fill="FFFF66"/>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can make the best choice for others (me, pairs, group) using a range of different information.</w:t>
            </w:r>
          </w:p>
        </w:tc>
      </w:tr>
      <w:tr w:rsidR="00E8124E" w:rsidRPr="00854E51" w:rsidTr="00965DFA">
        <w:trPr>
          <w:cantSplit/>
          <w:trHeight w:val="60"/>
        </w:trPr>
        <w:tc>
          <w:tcPr>
            <w:tcW w:w="568" w:type="dxa"/>
            <w:tcBorders>
              <w:top w:val="single" w:sz="8" w:space="0" w:color="auto"/>
              <w:left w:val="single" w:sz="8" w:space="0" w:color="auto"/>
              <w:bottom w:val="single" w:sz="8" w:space="0" w:color="auto"/>
              <w:right w:val="single" w:sz="8" w:space="0" w:color="auto"/>
            </w:tcBorders>
            <w:shd w:val="clear" w:color="auto" w:fill="FFFF00"/>
            <w:textDirection w:val="btLr"/>
            <w:vAlign w:val="center"/>
          </w:tcPr>
          <w:p w:rsidR="00E8124E" w:rsidRPr="00597CC7" w:rsidRDefault="00E8124E" w:rsidP="00965DFA">
            <w:pPr>
              <w:ind w:left="113" w:right="113"/>
              <w:jc w:val="center"/>
              <w:rPr>
                <w:rFonts w:cs="Arial"/>
                <w:b/>
                <w:color w:val="000000" w:themeColor="text1"/>
                <w:sz w:val="18"/>
                <w:szCs w:val="14"/>
              </w:rPr>
            </w:pPr>
            <w:r w:rsidRPr="00597CC7">
              <w:rPr>
                <w:rFonts w:cs="Arial"/>
                <w:b/>
                <w:color w:val="000000" w:themeColor="text1"/>
                <w:sz w:val="18"/>
                <w:szCs w:val="14"/>
              </w:rPr>
              <w:t>The T.O.P.</w:t>
            </w:r>
          </w:p>
          <w:p w:rsidR="00E8124E" w:rsidRPr="007306B0" w:rsidRDefault="00E8124E" w:rsidP="00965DFA">
            <w:pPr>
              <w:ind w:left="113" w:right="113"/>
              <w:jc w:val="center"/>
              <w:rPr>
                <w:rFonts w:cs="Arial"/>
                <w:b/>
                <w:color w:val="000000" w:themeColor="text1"/>
                <w:sz w:val="10"/>
                <w:szCs w:val="14"/>
              </w:rPr>
            </w:pPr>
            <w:r w:rsidRPr="007306B0">
              <w:rPr>
                <w:rFonts w:cs="Arial"/>
                <w:b/>
                <w:color w:val="000000" w:themeColor="text1"/>
                <w:sz w:val="10"/>
                <w:szCs w:val="14"/>
              </w:rPr>
              <w:t>True Orchard Pupil</w:t>
            </w:r>
          </w:p>
        </w:tc>
        <w:tc>
          <w:tcPr>
            <w:tcW w:w="1984" w:type="dxa"/>
            <w:tcBorders>
              <w:top w:val="single" w:sz="8" w:space="0" w:color="auto"/>
              <w:left w:val="single" w:sz="8" w:space="0" w:color="auto"/>
              <w:bottom w:val="single" w:sz="8" w:space="0" w:color="auto"/>
              <w:right w:val="single" w:sz="8" w:space="0" w:color="auto"/>
            </w:tcBorders>
            <w:shd w:val="clear" w:color="auto" w:fill="FFFF00"/>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independently consider all aspects of the task, before deciding the best way to complete it.</w:t>
            </w:r>
          </w:p>
        </w:tc>
        <w:tc>
          <w:tcPr>
            <w:tcW w:w="2308" w:type="dxa"/>
            <w:tcBorders>
              <w:top w:val="single" w:sz="8" w:space="0" w:color="auto"/>
              <w:left w:val="single" w:sz="8" w:space="0" w:color="auto"/>
              <w:bottom w:val="single" w:sz="8" w:space="0" w:color="auto"/>
              <w:right w:val="single" w:sz="8" w:space="0" w:color="auto"/>
            </w:tcBorders>
            <w:shd w:val="clear" w:color="auto" w:fill="FFFF00"/>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am able to keep trying with different ideas. Even when I feel like stopping, I will not give up.</w:t>
            </w:r>
          </w:p>
        </w:tc>
        <w:tc>
          <w:tcPr>
            <w:tcW w:w="2147" w:type="dxa"/>
            <w:tcBorders>
              <w:top w:val="single" w:sz="8" w:space="0" w:color="auto"/>
              <w:left w:val="single" w:sz="8" w:space="0" w:color="auto"/>
              <w:bottom w:val="single" w:sz="8" w:space="0" w:color="auto"/>
              <w:right w:val="single" w:sz="8" w:space="0" w:color="auto"/>
            </w:tcBorders>
            <w:shd w:val="clear" w:color="auto" w:fill="FFFF00"/>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adapt how &amp; what I say on how someone else is communicating to me to ensure we are reciprocating an understanding.</w:t>
            </w:r>
          </w:p>
        </w:tc>
        <w:tc>
          <w:tcPr>
            <w:tcW w:w="2146" w:type="dxa"/>
            <w:tcBorders>
              <w:top w:val="single" w:sz="8" w:space="0" w:color="auto"/>
              <w:left w:val="single" w:sz="8" w:space="0" w:color="auto"/>
              <w:bottom w:val="single" w:sz="8" w:space="0" w:color="auto"/>
              <w:right w:val="single" w:sz="8" w:space="0" w:color="auto"/>
            </w:tcBorders>
            <w:shd w:val="clear" w:color="auto" w:fill="FFFF00"/>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Without hesitation, I recognise and respond appropriately to how people are feeling and instinctively look to support them.</w:t>
            </w:r>
          </w:p>
        </w:tc>
        <w:tc>
          <w:tcPr>
            <w:tcW w:w="2147" w:type="dxa"/>
            <w:tcBorders>
              <w:top w:val="single" w:sz="8" w:space="0" w:color="auto"/>
              <w:left w:val="single" w:sz="8" w:space="0" w:color="auto"/>
              <w:bottom w:val="single" w:sz="8" w:space="0" w:color="auto"/>
              <w:right w:val="single" w:sz="8" w:space="0" w:color="auto"/>
            </w:tcBorders>
            <w:shd w:val="clear" w:color="auto" w:fill="FFFF00"/>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immerse myself with people from different cultural backgrounds and see the commonalities we all share and value our differences.</w:t>
            </w:r>
          </w:p>
        </w:tc>
        <w:tc>
          <w:tcPr>
            <w:tcW w:w="2309" w:type="dxa"/>
            <w:tcBorders>
              <w:top w:val="single" w:sz="8" w:space="0" w:color="auto"/>
              <w:left w:val="single" w:sz="8" w:space="0" w:color="auto"/>
              <w:bottom w:val="single" w:sz="8" w:space="0" w:color="auto"/>
              <w:right w:val="single" w:sz="8" w:space="0" w:color="auto"/>
            </w:tcBorders>
            <w:shd w:val="clear" w:color="auto" w:fill="FFFF00"/>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I ask and answer emotive questions with pertinent reasons, and understand there can be many other equally valid points of view.</w:t>
            </w:r>
          </w:p>
        </w:tc>
        <w:tc>
          <w:tcPr>
            <w:tcW w:w="1984" w:type="dxa"/>
            <w:tcBorders>
              <w:top w:val="single" w:sz="8" w:space="0" w:color="auto"/>
              <w:left w:val="single" w:sz="8" w:space="0" w:color="auto"/>
              <w:bottom w:val="single" w:sz="8" w:space="0" w:color="auto"/>
              <w:right w:val="single" w:sz="8" w:space="0" w:color="auto"/>
            </w:tcBorders>
            <w:shd w:val="clear" w:color="auto" w:fill="FFFF00"/>
          </w:tcPr>
          <w:p w:rsidR="00E8124E" w:rsidRPr="00810E81" w:rsidRDefault="00E8124E" w:rsidP="00965DFA">
            <w:pPr>
              <w:jc w:val="center"/>
              <w:rPr>
                <w:rFonts w:asciiTheme="majorHAnsi" w:hAnsiTheme="majorHAnsi" w:cs="Arial"/>
                <w:b/>
                <w:color w:val="000000" w:themeColor="text1"/>
                <w:sz w:val="15"/>
                <w:szCs w:val="15"/>
              </w:rPr>
            </w:pPr>
            <w:r w:rsidRPr="00810E81">
              <w:rPr>
                <w:rFonts w:asciiTheme="majorHAnsi" w:hAnsiTheme="majorHAnsi" w:cs="Arial"/>
                <w:b/>
                <w:color w:val="000000" w:themeColor="text1"/>
                <w:sz w:val="15"/>
                <w:szCs w:val="15"/>
              </w:rPr>
              <w:t xml:space="preserve">I take account of multiple factors when making a decision for either </w:t>
            </w:r>
            <w:proofErr w:type="gramStart"/>
            <w:r w:rsidRPr="00810E81">
              <w:rPr>
                <w:rFonts w:asciiTheme="majorHAnsi" w:hAnsiTheme="majorHAnsi" w:cs="Arial"/>
                <w:b/>
                <w:color w:val="000000" w:themeColor="text1"/>
                <w:sz w:val="15"/>
                <w:szCs w:val="15"/>
              </w:rPr>
              <w:t>myself or others</w:t>
            </w:r>
            <w:proofErr w:type="gramEnd"/>
            <w:r w:rsidRPr="00810E81">
              <w:rPr>
                <w:rFonts w:asciiTheme="majorHAnsi" w:hAnsiTheme="majorHAnsi" w:cs="Arial"/>
                <w:b/>
                <w:color w:val="000000" w:themeColor="text1"/>
                <w:sz w:val="15"/>
                <w:szCs w:val="15"/>
              </w:rPr>
              <w:t xml:space="preserve"> that is clearly reasoned through.</w:t>
            </w:r>
          </w:p>
        </w:tc>
      </w:tr>
    </w:tbl>
    <w:p w:rsidR="00755F69" w:rsidRDefault="00755F69" w:rsidP="00755F69">
      <w:pPr>
        <w:rPr>
          <w:sz w:val="2"/>
          <w:szCs w:val="2"/>
        </w:rPr>
      </w:pPr>
      <w:r w:rsidRPr="00125664">
        <w:rPr>
          <w:noProof/>
          <w:color w:val="4F6228" w:themeColor="accent3" w:themeShade="80"/>
          <w:sz w:val="2"/>
          <w:szCs w:val="2"/>
          <w:lang w:eastAsia="en-GB"/>
        </w:rPr>
        <mc:AlternateContent>
          <mc:Choice Requires="wps">
            <w:drawing>
              <wp:anchor distT="0" distB="0" distL="114300" distR="114300" simplePos="0" relativeHeight="251643392" behindDoc="0" locked="0" layoutInCell="1" allowOverlap="1" wp14:anchorId="60BDBB27" wp14:editId="69C1AD38">
                <wp:simplePos x="0" y="0"/>
                <wp:positionH relativeFrom="column">
                  <wp:posOffset>12790170</wp:posOffset>
                </wp:positionH>
                <wp:positionV relativeFrom="paragraph">
                  <wp:posOffset>39370</wp:posOffset>
                </wp:positionV>
                <wp:extent cx="1338580" cy="1403985"/>
                <wp:effectExtent l="0" t="0" r="139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403985"/>
                        </a:xfrm>
                        <a:prstGeom prst="rect">
                          <a:avLst/>
                        </a:prstGeom>
                        <a:solidFill>
                          <a:srgbClr val="FFFFFF"/>
                        </a:solidFill>
                        <a:ln w="9525">
                          <a:solidFill>
                            <a:srgbClr val="000000"/>
                          </a:solidFill>
                          <a:miter lim="800000"/>
                          <a:headEnd/>
                          <a:tailEnd/>
                        </a:ln>
                      </wps:spPr>
                      <wps:txbx>
                        <w:txbxContent>
                          <w:p w:rsidR="003A4204" w:rsidRPr="00BA212F" w:rsidRDefault="003A4204" w:rsidP="00755F69">
                            <w:pPr>
                              <w:rPr>
                                <w:rFonts w:asciiTheme="majorHAnsi" w:hAnsiTheme="majorHAnsi"/>
                                <w:sz w:val="18"/>
                              </w:rPr>
                            </w:pPr>
                            <w:r w:rsidRPr="00BA212F">
                              <w:rPr>
                                <w:rFonts w:asciiTheme="majorHAnsi" w:hAnsiTheme="majorHAnsi"/>
                                <w:sz w:val="18"/>
                              </w:rPr>
                              <w:t xml:space="preserve">Version </w:t>
                            </w:r>
                            <w:r>
                              <w:rPr>
                                <w:rFonts w:asciiTheme="majorHAnsi" w:hAnsiTheme="majorHAnsi"/>
                                <w:sz w:val="18"/>
                              </w:rPr>
                              <w:t>2</w:t>
                            </w:r>
                            <w:r w:rsidRPr="00BA212F">
                              <w:rPr>
                                <w:rFonts w:asciiTheme="majorHAnsi" w:hAnsiTheme="majorHAnsi"/>
                                <w:sz w:val="18"/>
                              </w:rPr>
                              <w:t xml:space="preserve">: </w:t>
                            </w:r>
                            <w:r>
                              <w:rPr>
                                <w:rFonts w:asciiTheme="majorHAnsi" w:hAnsiTheme="majorHAnsi"/>
                                <w:sz w:val="18"/>
                              </w:rPr>
                              <w:t>June</w:t>
                            </w:r>
                            <w:r w:rsidRPr="00BA212F">
                              <w:rPr>
                                <w:rFonts w:asciiTheme="majorHAnsi" w:hAnsiTheme="majorHAnsi"/>
                                <w:sz w:val="18"/>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DBB27" id="_x0000_t202" coordsize="21600,21600" o:spt="202" path="m,l,21600r21600,l21600,xe">
                <v:stroke joinstyle="miter"/>
                <v:path gradientshapeok="t" o:connecttype="rect"/>
              </v:shapetype>
              <v:shape id="Text Box 2" o:spid="_x0000_s1026" type="#_x0000_t202" style="position:absolute;margin-left:1007.1pt;margin-top:3.1pt;width:105.4pt;height:110.55pt;z-index:251643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">
                <v:textbox style="mso-fit-shape-to-text:t">
                  <w:txbxContent>
                    <w:p w:rsidR="003A4204" w:rsidRPr="00BA212F" w:rsidRDefault="003A4204" w:rsidP="00755F69">
                      <w:pPr>
                        <w:rPr>
                          <w:rFonts w:asciiTheme="majorHAnsi" w:hAnsiTheme="majorHAnsi"/>
                          <w:sz w:val="18"/>
                        </w:rPr>
                      </w:pPr>
                      <w:r w:rsidRPr="00BA212F">
                        <w:rPr>
                          <w:rFonts w:asciiTheme="majorHAnsi" w:hAnsiTheme="majorHAnsi"/>
                          <w:sz w:val="18"/>
                        </w:rPr>
                        <w:t xml:space="preserve">Version </w:t>
                      </w:r>
                      <w:r>
                        <w:rPr>
                          <w:rFonts w:asciiTheme="majorHAnsi" w:hAnsiTheme="majorHAnsi"/>
                          <w:sz w:val="18"/>
                        </w:rPr>
                        <w:t>2</w:t>
                      </w:r>
                      <w:r w:rsidRPr="00BA212F">
                        <w:rPr>
                          <w:rFonts w:asciiTheme="majorHAnsi" w:hAnsiTheme="majorHAnsi"/>
                          <w:sz w:val="18"/>
                        </w:rPr>
                        <w:t xml:space="preserve">: </w:t>
                      </w:r>
                      <w:r>
                        <w:rPr>
                          <w:rFonts w:asciiTheme="majorHAnsi" w:hAnsiTheme="majorHAnsi"/>
                          <w:sz w:val="18"/>
                        </w:rPr>
                        <w:t>June</w:t>
                      </w:r>
                      <w:r w:rsidRPr="00BA212F">
                        <w:rPr>
                          <w:rFonts w:asciiTheme="majorHAnsi" w:hAnsiTheme="majorHAnsi"/>
                          <w:sz w:val="18"/>
                        </w:rPr>
                        <w:t xml:space="preserve"> 2019</w:t>
                      </w:r>
                    </w:p>
                  </w:txbxContent>
                </v:textbox>
              </v:shape>
            </w:pict>
          </mc:Fallback>
        </mc:AlternateContent>
      </w:r>
    </w:p>
    <w:p w:rsidR="00755F69" w:rsidRDefault="00755F69" w:rsidP="007144C1">
      <w:pPr>
        <w:rPr>
          <w:b/>
          <w:sz w:val="28"/>
          <w:szCs w:val="20"/>
          <w:u w:val="single"/>
        </w:rPr>
        <w:sectPr w:rsidR="00755F69" w:rsidSect="00B65CC2">
          <w:pgSz w:w="16840" w:h="11907" w:orient="landscape" w:code="9"/>
          <w:pgMar w:top="720" w:right="720" w:bottom="720" w:left="720" w:header="709" w:footer="709" w:gutter="0"/>
          <w:cols w:space="708"/>
          <w:docGrid w:linePitch="360"/>
        </w:sectPr>
      </w:pPr>
    </w:p>
    <w:p w:rsidR="004C0822" w:rsidRDefault="004C0822" w:rsidP="004C0822">
      <w:pPr>
        <w:spacing w:after="120"/>
        <w:rPr>
          <w:b/>
          <w:sz w:val="28"/>
          <w:szCs w:val="20"/>
          <w:u w:val="single"/>
        </w:rPr>
      </w:pPr>
      <w:bookmarkStart w:id="3" w:name="Longtermplan"/>
      <w:bookmarkStart w:id="4" w:name="Autumnplan"/>
      <w:bookmarkEnd w:id="3"/>
      <w:bookmarkEnd w:id="4"/>
      <w:r w:rsidRPr="00A708C3">
        <w:rPr>
          <w:b/>
          <w:sz w:val="28"/>
          <w:szCs w:val="20"/>
          <w:u w:val="single"/>
        </w:rPr>
        <w:lastRenderedPageBreak/>
        <w:t xml:space="preserve">Orchard </w:t>
      </w:r>
      <w:r>
        <w:rPr>
          <w:b/>
          <w:sz w:val="28"/>
          <w:szCs w:val="20"/>
          <w:u w:val="single"/>
        </w:rPr>
        <w:t xml:space="preserve">Key Skills Coverage and Skill </w:t>
      </w:r>
      <w:r w:rsidRPr="00A708C3">
        <w:rPr>
          <w:b/>
          <w:sz w:val="28"/>
          <w:szCs w:val="20"/>
          <w:u w:val="single"/>
        </w:rPr>
        <w:t>Progression</w:t>
      </w:r>
    </w:p>
    <w:p w:rsidR="004C0822" w:rsidRPr="00305BB4" w:rsidRDefault="004C0822" w:rsidP="004C0822">
      <w:pPr>
        <w:spacing w:after="0"/>
      </w:pPr>
      <w:r w:rsidRPr="00305BB4">
        <w:t xml:space="preserve">At </w:t>
      </w:r>
      <w:proofErr w:type="gramStart"/>
      <w:r w:rsidRPr="00305BB4">
        <w:t>Orchard</w:t>
      </w:r>
      <w:proofErr w:type="gramEnd"/>
      <w:r w:rsidRPr="00305BB4">
        <w:t xml:space="preserve"> we have seven key skills which are taught throughout our entire curriculum. This grid shows where each skills </w:t>
      </w:r>
      <w:proofErr w:type="gramStart"/>
      <w:r w:rsidRPr="00305BB4">
        <w:t>has been explicitly taught</w:t>
      </w:r>
      <w:proofErr w:type="gramEnd"/>
      <w:r w:rsidRPr="00305BB4">
        <w:t xml:space="preserve">. </w:t>
      </w:r>
    </w:p>
    <w:p w:rsidR="004C0822" w:rsidRPr="00305BB4" w:rsidRDefault="004C0822" w:rsidP="004C0822">
      <w:pPr>
        <w:spacing w:after="0"/>
        <w:rPr>
          <w:b/>
          <w:sz w:val="14"/>
          <w:u w:val="single"/>
        </w:rPr>
      </w:pPr>
    </w:p>
    <w:tbl>
      <w:tblPr>
        <w:tblStyle w:val="TableGrid"/>
        <w:tblW w:w="5038" w:type="pct"/>
        <w:tblLayout w:type="fixed"/>
        <w:tblLook w:val="04A0" w:firstRow="1" w:lastRow="0" w:firstColumn="1" w:lastColumn="0" w:noHBand="0" w:noVBand="1"/>
      </w:tblPr>
      <w:tblGrid>
        <w:gridCol w:w="818"/>
        <w:gridCol w:w="5322"/>
        <w:gridCol w:w="1087"/>
        <w:gridCol w:w="1087"/>
        <w:gridCol w:w="1089"/>
        <w:gridCol w:w="1361"/>
      </w:tblGrid>
      <w:tr w:rsidR="004C0822" w:rsidRPr="0056214B" w:rsidTr="00AC4100">
        <w:tc>
          <w:tcPr>
            <w:tcW w:w="380" w:type="pct"/>
            <w:tcBorders>
              <w:bottom w:val="single" w:sz="4" w:space="0" w:color="auto"/>
            </w:tcBorders>
            <w:shd w:val="clear" w:color="auto" w:fill="4F6228" w:themeFill="accent3" w:themeFillShade="80"/>
            <w:vAlign w:val="center"/>
          </w:tcPr>
          <w:p w:rsidR="004C0822" w:rsidRPr="00CB1695" w:rsidRDefault="004C0822" w:rsidP="00AC4100">
            <w:pPr>
              <w:jc w:val="center"/>
              <w:rPr>
                <w:b/>
                <w:sz w:val="24"/>
              </w:rPr>
            </w:pPr>
          </w:p>
        </w:tc>
        <w:tc>
          <w:tcPr>
            <w:tcW w:w="2472" w:type="pct"/>
            <w:shd w:val="clear" w:color="auto" w:fill="4F6228" w:themeFill="accent3" w:themeFillShade="80"/>
            <w:vAlign w:val="center"/>
          </w:tcPr>
          <w:p w:rsidR="004C0822" w:rsidRPr="00956AE4" w:rsidRDefault="004C0822" w:rsidP="00AC4100">
            <w:pPr>
              <w:tabs>
                <w:tab w:val="left" w:pos="118"/>
              </w:tabs>
              <w:rPr>
                <w:b/>
                <w:color w:val="FFC000"/>
                <w:sz w:val="24"/>
              </w:rPr>
            </w:pPr>
            <w:r w:rsidRPr="00956AE4">
              <w:rPr>
                <w:b/>
                <w:color w:val="FFC000"/>
                <w:sz w:val="24"/>
              </w:rPr>
              <w:t>Key Skill</w:t>
            </w:r>
            <w:r>
              <w:rPr>
                <w:b/>
                <w:color w:val="FFC000"/>
                <w:sz w:val="24"/>
              </w:rPr>
              <w:t>s for Year 5</w:t>
            </w:r>
            <w:r w:rsidRPr="00956AE4">
              <w:rPr>
                <w:b/>
                <w:color w:val="FFC000"/>
                <w:sz w:val="24"/>
              </w:rPr>
              <w:t>:</w:t>
            </w:r>
          </w:p>
        </w:tc>
        <w:tc>
          <w:tcPr>
            <w:tcW w:w="505" w:type="pct"/>
            <w:shd w:val="clear" w:color="auto" w:fill="4F6228" w:themeFill="accent3" w:themeFillShade="80"/>
            <w:vAlign w:val="center"/>
          </w:tcPr>
          <w:p w:rsidR="004C0822" w:rsidRPr="00956AE4" w:rsidRDefault="004C0822" w:rsidP="00AC4100">
            <w:pPr>
              <w:tabs>
                <w:tab w:val="left" w:pos="118"/>
              </w:tabs>
              <w:jc w:val="center"/>
              <w:rPr>
                <w:b/>
                <w:color w:val="FFC000"/>
                <w:sz w:val="24"/>
              </w:rPr>
            </w:pPr>
            <w:r w:rsidRPr="00956AE4">
              <w:rPr>
                <w:b/>
                <w:color w:val="FFC000"/>
                <w:sz w:val="24"/>
              </w:rPr>
              <w:t>Autumn</w:t>
            </w:r>
          </w:p>
        </w:tc>
        <w:tc>
          <w:tcPr>
            <w:tcW w:w="505" w:type="pct"/>
            <w:shd w:val="clear" w:color="auto" w:fill="4F6228" w:themeFill="accent3" w:themeFillShade="80"/>
            <w:vAlign w:val="center"/>
          </w:tcPr>
          <w:p w:rsidR="004C0822" w:rsidRPr="00956AE4" w:rsidRDefault="004C0822" w:rsidP="00AC4100">
            <w:pPr>
              <w:tabs>
                <w:tab w:val="left" w:pos="118"/>
              </w:tabs>
              <w:jc w:val="center"/>
              <w:rPr>
                <w:b/>
                <w:color w:val="FFC000"/>
                <w:sz w:val="24"/>
              </w:rPr>
            </w:pPr>
            <w:r w:rsidRPr="00956AE4">
              <w:rPr>
                <w:b/>
                <w:color w:val="FFC000"/>
                <w:sz w:val="24"/>
              </w:rPr>
              <w:t>Spring</w:t>
            </w:r>
          </w:p>
        </w:tc>
        <w:tc>
          <w:tcPr>
            <w:tcW w:w="506" w:type="pct"/>
            <w:shd w:val="clear" w:color="auto" w:fill="4F6228" w:themeFill="accent3" w:themeFillShade="80"/>
            <w:vAlign w:val="center"/>
          </w:tcPr>
          <w:p w:rsidR="004C0822" w:rsidRPr="00956AE4" w:rsidRDefault="004C0822" w:rsidP="00AC4100">
            <w:pPr>
              <w:tabs>
                <w:tab w:val="left" w:pos="118"/>
              </w:tabs>
              <w:jc w:val="center"/>
              <w:rPr>
                <w:b/>
                <w:color w:val="FFC000"/>
                <w:sz w:val="24"/>
              </w:rPr>
            </w:pPr>
            <w:r w:rsidRPr="00956AE4">
              <w:rPr>
                <w:b/>
                <w:color w:val="FFC000"/>
                <w:sz w:val="24"/>
              </w:rPr>
              <w:t>Summer</w:t>
            </w:r>
          </w:p>
        </w:tc>
        <w:tc>
          <w:tcPr>
            <w:tcW w:w="632" w:type="pct"/>
            <w:shd w:val="clear" w:color="auto" w:fill="4F6228" w:themeFill="accent3" w:themeFillShade="80"/>
            <w:vAlign w:val="center"/>
          </w:tcPr>
          <w:p w:rsidR="004C0822" w:rsidRPr="00956AE4" w:rsidRDefault="004C0822" w:rsidP="00AC4100">
            <w:pPr>
              <w:tabs>
                <w:tab w:val="left" w:pos="118"/>
              </w:tabs>
              <w:jc w:val="center"/>
              <w:rPr>
                <w:b/>
                <w:color w:val="FFC000"/>
                <w:sz w:val="24"/>
              </w:rPr>
            </w:pPr>
            <w:r w:rsidRPr="00956AE4">
              <w:rPr>
                <w:b/>
                <w:color w:val="FFC000"/>
                <w:sz w:val="24"/>
              </w:rPr>
              <w:t>Completed</w:t>
            </w:r>
          </w:p>
        </w:tc>
      </w:tr>
      <w:tr w:rsidR="004C0822" w:rsidRPr="0056214B" w:rsidTr="00AC4100">
        <w:trPr>
          <w:trHeight w:val="806"/>
        </w:trPr>
        <w:tc>
          <w:tcPr>
            <w:tcW w:w="380" w:type="pct"/>
            <w:shd w:val="clear" w:color="auto" w:fill="4F6228" w:themeFill="accent3" w:themeFillShade="80"/>
            <w:vAlign w:val="center"/>
          </w:tcPr>
          <w:p w:rsidR="004C0822" w:rsidRPr="00C25E81" w:rsidRDefault="004C0822" w:rsidP="00AC4100">
            <w:pPr>
              <w:jc w:val="center"/>
              <w:rPr>
                <w:rFonts w:ascii="Arial Black" w:hAnsi="Arial Black"/>
                <w:b/>
                <w:color w:val="FFC000"/>
                <w:sz w:val="40"/>
              </w:rPr>
            </w:pPr>
            <w:r w:rsidRPr="00C25E81">
              <w:rPr>
                <w:rFonts w:ascii="Arial Black" w:hAnsi="Arial Black"/>
                <w:b/>
                <w:color w:val="FFC000"/>
                <w:sz w:val="40"/>
              </w:rPr>
              <w:t>O</w:t>
            </w:r>
          </w:p>
        </w:tc>
        <w:tc>
          <w:tcPr>
            <w:tcW w:w="2472" w:type="pct"/>
            <w:vAlign w:val="center"/>
          </w:tcPr>
          <w:p w:rsidR="004C0822" w:rsidRPr="00941924" w:rsidRDefault="004C0822" w:rsidP="00AC4100">
            <w:pPr>
              <w:pStyle w:val="ListParagraph"/>
              <w:tabs>
                <w:tab w:val="left" w:pos="174"/>
              </w:tabs>
              <w:ind w:left="0"/>
              <w:rPr>
                <w:rFonts w:cstheme="minorHAnsi"/>
                <w:b/>
                <w:color w:val="000000" w:themeColor="text1"/>
              </w:rPr>
            </w:pPr>
            <w:r w:rsidRPr="00941924">
              <w:rPr>
                <w:rFonts w:cstheme="minorHAnsi"/>
                <w:b/>
                <w:color w:val="000000" w:themeColor="text1"/>
              </w:rPr>
              <w:t xml:space="preserve">Organisation: </w:t>
            </w:r>
            <w:r w:rsidRPr="00941924">
              <w:rPr>
                <w:rFonts w:cstheme="minorHAnsi"/>
                <w:color w:val="000000" w:themeColor="text1"/>
              </w:rPr>
              <w:t>I can present my learning in a way that makes sense to the reader.</w:t>
            </w:r>
          </w:p>
        </w:tc>
        <w:sdt>
          <w:sdtPr>
            <w:rPr>
              <w:sz w:val="40"/>
              <w:szCs w:val="40"/>
            </w:rPr>
            <w:id w:val="771830893"/>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2144809270"/>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1846385949"/>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144819646"/>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tr>
      <w:tr w:rsidR="004C0822" w:rsidRPr="0056214B" w:rsidTr="00AC4100">
        <w:trPr>
          <w:trHeight w:val="806"/>
        </w:trPr>
        <w:tc>
          <w:tcPr>
            <w:tcW w:w="380" w:type="pct"/>
            <w:shd w:val="clear" w:color="auto" w:fill="4F6228" w:themeFill="accent3" w:themeFillShade="80"/>
            <w:vAlign w:val="center"/>
          </w:tcPr>
          <w:p w:rsidR="004C0822" w:rsidRPr="00C25E81" w:rsidRDefault="004C0822" w:rsidP="00AC4100">
            <w:pPr>
              <w:jc w:val="center"/>
              <w:rPr>
                <w:rFonts w:ascii="Arial Black" w:hAnsi="Arial Black"/>
                <w:b/>
                <w:color w:val="FFC000"/>
                <w:sz w:val="40"/>
              </w:rPr>
            </w:pPr>
            <w:r w:rsidRPr="00C25E81">
              <w:rPr>
                <w:rFonts w:ascii="Arial Black" w:hAnsi="Arial Black"/>
                <w:b/>
                <w:color w:val="FFC000"/>
                <w:sz w:val="40"/>
              </w:rPr>
              <w:t>R</w:t>
            </w:r>
          </w:p>
        </w:tc>
        <w:tc>
          <w:tcPr>
            <w:tcW w:w="2472" w:type="pct"/>
            <w:vAlign w:val="center"/>
          </w:tcPr>
          <w:p w:rsidR="004C0822" w:rsidRPr="00941924" w:rsidRDefault="004C0822" w:rsidP="00AC4100">
            <w:pPr>
              <w:pStyle w:val="ListParagraph"/>
              <w:tabs>
                <w:tab w:val="left" w:pos="174"/>
              </w:tabs>
              <w:ind w:left="0"/>
              <w:rPr>
                <w:rFonts w:cstheme="minorHAnsi"/>
                <w:color w:val="000000" w:themeColor="text1"/>
              </w:rPr>
            </w:pPr>
            <w:r w:rsidRPr="00941924">
              <w:rPr>
                <w:rFonts w:cstheme="minorHAnsi"/>
                <w:b/>
                <w:color w:val="000000" w:themeColor="text1"/>
              </w:rPr>
              <w:t xml:space="preserve">Resilience: </w:t>
            </w:r>
            <w:r w:rsidRPr="00941924">
              <w:rPr>
                <w:rFonts w:cstheme="minorHAnsi"/>
                <w:color w:val="000000" w:themeColor="text1"/>
              </w:rPr>
              <w:t>I can go back to a problem, select relevant information and return with fresh views and new knowledge.</w:t>
            </w:r>
          </w:p>
        </w:tc>
        <w:sdt>
          <w:sdtPr>
            <w:rPr>
              <w:sz w:val="40"/>
              <w:szCs w:val="40"/>
            </w:rPr>
            <w:id w:val="925231581"/>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495303407"/>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981843859"/>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688055390"/>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tr>
      <w:tr w:rsidR="004C0822" w:rsidRPr="0056214B" w:rsidTr="00AC4100">
        <w:trPr>
          <w:trHeight w:val="806"/>
        </w:trPr>
        <w:tc>
          <w:tcPr>
            <w:tcW w:w="380" w:type="pct"/>
            <w:shd w:val="clear" w:color="auto" w:fill="4F6228" w:themeFill="accent3" w:themeFillShade="80"/>
            <w:vAlign w:val="center"/>
          </w:tcPr>
          <w:p w:rsidR="004C0822" w:rsidRPr="00C25E81" w:rsidRDefault="004C0822" w:rsidP="00AC4100">
            <w:pPr>
              <w:jc w:val="center"/>
              <w:rPr>
                <w:rFonts w:ascii="Arial Black" w:hAnsi="Arial Black"/>
                <w:b/>
                <w:color w:val="FFC000"/>
                <w:sz w:val="40"/>
              </w:rPr>
            </w:pPr>
            <w:r w:rsidRPr="00C25E81">
              <w:rPr>
                <w:rFonts w:ascii="Arial Black" w:hAnsi="Arial Black"/>
                <w:b/>
                <w:color w:val="FFC000"/>
                <w:sz w:val="40"/>
              </w:rPr>
              <w:t>C</w:t>
            </w:r>
          </w:p>
        </w:tc>
        <w:tc>
          <w:tcPr>
            <w:tcW w:w="2472" w:type="pct"/>
            <w:vAlign w:val="center"/>
          </w:tcPr>
          <w:p w:rsidR="004C0822" w:rsidRPr="00941924" w:rsidRDefault="004C0822" w:rsidP="00AC4100">
            <w:pPr>
              <w:pStyle w:val="ListParagraph"/>
              <w:tabs>
                <w:tab w:val="left" w:pos="174"/>
              </w:tabs>
              <w:ind w:left="0"/>
              <w:rPr>
                <w:rFonts w:cstheme="minorHAnsi"/>
                <w:color w:val="000000" w:themeColor="text1"/>
              </w:rPr>
            </w:pPr>
            <w:r w:rsidRPr="00941924">
              <w:rPr>
                <w:rFonts w:cstheme="minorHAnsi"/>
                <w:b/>
                <w:color w:val="000000" w:themeColor="text1"/>
              </w:rPr>
              <w:t xml:space="preserve">Communication: </w:t>
            </w:r>
            <w:r w:rsidRPr="00941924">
              <w:rPr>
                <w:rFonts w:cstheme="minorHAnsi"/>
                <w:color w:val="000000" w:themeColor="text1"/>
              </w:rPr>
              <w:t>I can think carefully before giving my views and respectfully consider other’s ideas before responding.</w:t>
            </w:r>
          </w:p>
        </w:tc>
        <w:sdt>
          <w:sdtPr>
            <w:rPr>
              <w:sz w:val="40"/>
              <w:szCs w:val="40"/>
            </w:rPr>
            <w:id w:val="1967307123"/>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732771940"/>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983001118"/>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305899886"/>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tr>
      <w:tr w:rsidR="004C0822" w:rsidRPr="0056214B" w:rsidTr="00AC4100">
        <w:trPr>
          <w:trHeight w:val="806"/>
        </w:trPr>
        <w:tc>
          <w:tcPr>
            <w:tcW w:w="380" w:type="pct"/>
            <w:shd w:val="clear" w:color="auto" w:fill="4F6228" w:themeFill="accent3" w:themeFillShade="80"/>
            <w:vAlign w:val="center"/>
          </w:tcPr>
          <w:p w:rsidR="004C0822" w:rsidRPr="00C25E81" w:rsidRDefault="004C0822" w:rsidP="00AC4100">
            <w:pPr>
              <w:jc w:val="center"/>
              <w:rPr>
                <w:rFonts w:ascii="Arial Black" w:hAnsi="Arial Black"/>
                <w:b/>
                <w:color w:val="FFC000"/>
                <w:sz w:val="40"/>
              </w:rPr>
            </w:pPr>
            <w:r w:rsidRPr="00C25E81">
              <w:rPr>
                <w:rFonts w:ascii="Arial Black" w:hAnsi="Arial Black"/>
                <w:b/>
                <w:color w:val="FFC000"/>
                <w:sz w:val="40"/>
              </w:rPr>
              <w:t>H</w:t>
            </w:r>
          </w:p>
        </w:tc>
        <w:tc>
          <w:tcPr>
            <w:tcW w:w="2472" w:type="pct"/>
            <w:vAlign w:val="center"/>
          </w:tcPr>
          <w:p w:rsidR="004C0822" w:rsidRPr="00941924" w:rsidRDefault="004C0822" w:rsidP="00AC4100">
            <w:pPr>
              <w:pStyle w:val="ListParagraph"/>
              <w:tabs>
                <w:tab w:val="left" w:pos="174"/>
              </w:tabs>
              <w:ind w:left="0"/>
              <w:rPr>
                <w:rFonts w:cstheme="minorHAnsi"/>
                <w:color w:val="000000" w:themeColor="text1"/>
              </w:rPr>
            </w:pPr>
            <w:r w:rsidRPr="00941924">
              <w:rPr>
                <w:rFonts w:cstheme="minorHAnsi"/>
                <w:b/>
                <w:color w:val="000000" w:themeColor="text1"/>
              </w:rPr>
              <w:t>Humanity:</w:t>
            </w:r>
            <w:r w:rsidRPr="00941924">
              <w:rPr>
                <w:rFonts w:cstheme="minorHAnsi"/>
                <w:color w:val="000000" w:themeColor="text1"/>
              </w:rPr>
              <w:t xml:space="preserve"> I can recognise and respond appropriately to how others are feeling.</w:t>
            </w:r>
          </w:p>
        </w:tc>
        <w:sdt>
          <w:sdtPr>
            <w:rPr>
              <w:sz w:val="40"/>
              <w:szCs w:val="40"/>
            </w:rPr>
            <w:id w:val="979419669"/>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55745821"/>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879322405"/>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767046801"/>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tr>
      <w:tr w:rsidR="004C0822" w:rsidRPr="0056214B" w:rsidTr="00AC4100">
        <w:trPr>
          <w:trHeight w:val="806"/>
        </w:trPr>
        <w:tc>
          <w:tcPr>
            <w:tcW w:w="380" w:type="pct"/>
            <w:shd w:val="clear" w:color="auto" w:fill="4F6228" w:themeFill="accent3" w:themeFillShade="80"/>
            <w:vAlign w:val="center"/>
          </w:tcPr>
          <w:p w:rsidR="004C0822" w:rsidRPr="00C25E81" w:rsidRDefault="004C0822" w:rsidP="00AC4100">
            <w:pPr>
              <w:jc w:val="center"/>
              <w:rPr>
                <w:rFonts w:ascii="Arial Black" w:hAnsi="Arial Black"/>
                <w:b/>
                <w:color w:val="FFC000"/>
                <w:sz w:val="40"/>
              </w:rPr>
            </w:pPr>
            <w:r w:rsidRPr="00C25E81">
              <w:rPr>
                <w:rFonts w:ascii="Arial Black" w:hAnsi="Arial Black"/>
                <w:b/>
                <w:color w:val="FFC000"/>
                <w:sz w:val="40"/>
              </w:rPr>
              <w:t>A</w:t>
            </w:r>
          </w:p>
        </w:tc>
        <w:tc>
          <w:tcPr>
            <w:tcW w:w="2472" w:type="pct"/>
            <w:vAlign w:val="center"/>
          </w:tcPr>
          <w:p w:rsidR="004C0822" w:rsidRPr="00941924" w:rsidRDefault="004C0822" w:rsidP="00AC4100">
            <w:pPr>
              <w:pStyle w:val="ListParagraph"/>
              <w:tabs>
                <w:tab w:val="left" w:pos="174"/>
              </w:tabs>
              <w:ind w:left="0"/>
              <w:rPr>
                <w:rFonts w:cstheme="minorHAnsi"/>
                <w:b/>
                <w:color w:val="000000" w:themeColor="text1"/>
              </w:rPr>
            </w:pPr>
            <w:r w:rsidRPr="00941924">
              <w:rPr>
                <w:rFonts w:cstheme="minorHAnsi"/>
                <w:b/>
                <w:color w:val="000000" w:themeColor="text1"/>
              </w:rPr>
              <w:t xml:space="preserve">Acceptance:  </w:t>
            </w:r>
            <w:r w:rsidRPr="00941924">
              <w:rPr>
                <w:rFonts w:cstheme="minorHAnsi"/>
                <w:color w:val="000000" w:themeColor="text1"/>
              </w:rPr>
              <w:t>I accept all our British Values and show them in my everyday life by respecting different people’s views and beliefs.</w:t>
            </w:r>
          </w:p>
        </w:tc>
        <w:sdt>
          <w:sdtPr>
            <w:rPr>
              <w:sz w:val="40"/>
              <w:szCs w:val="40"/>
            </w:rPr>
            <w:id w:val="-533188657"/>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2043786370"/>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1092593192"/>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1117514612"/>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tr>
      <w:tr w:rsidR="004C0822" w:rsidRPr="0056214B" w:rsidTr="00AC4100">
        <w:trPr>
          <w:trHeight w:val="806"/>
        </w:trPr>
        <w:tc>
          <w:tcPr>
            <w:tcW w:w="380" w:type="pct"/>
            <w:shd w:val="clear" w:color="auto" w:fill="4F6228" w:themeFill="accent3" w:themeFillShade="80"/>
            <w:vAlign w:val="center"/>
          </w:tcPr>
          <w:p w:rsidR="004C0822" w:rsidRPr="00C25E81" w:rsidRDefault="004C0822" w:rsidP="00AC4100">
            <w:pPr>
              <w:jc w:val="center"/>
              <w:rPr>
                <w:rFonts w:ascii="Arial Black" w:hAnsi="Arial Black"/>
                <w:b/>
                <w:color w:val="FFC000"/>
                <w:sz w:val="40"/>
              </w:rPr>
            </w:pPr>
            <w:r w:rsidRPr="00C25E81">
              <w:rPr>
                <w:rFonts w:ascii="Arial Black" w:hAnsi="Arial Black"/>
                <w:b/>
                <w:color w:val="FFC000"/>
                <w:sz w:val="40"/>
              </w:rPr>
              <w:t>R</w:t>
            </w:r>
          </w:p>
        </w:tc>
        <w:tc>
          <w:tcPr>
            <w:tcW w:w="2472" w:type="pct"/>
            <w:vAlign w:val="center"/>
          </w:tcPr>
          <w:p w:rsidR="004C0822" w:rsidRPr="00941924" w:rsidRDefault="004C0822" w:rsidP="00AC4100">
            <w:pPr>
              <w:pStyle w:val="ListParagraph"/>
              <w:tabs>
                <w:tab w:val="left" w:pos="174"/>
              </w:tabs>
              <w:ind w:left="0"/>
              <w:rPr>
                <w:rFonts w:cstheme="minorHAnsi"/>
                <w:b/>
                <w:color w:val="000000" w:themeColor="text1"/>
              </w:rPr>
            </w:pPr>
            <w:r w:rsidRPr="00941924">
              <w:rPr>
                <w:rFonts w:cstheme="minorHAnsi"/>
                <w:b/>
                <w:color w:val="000000" w:themeColor="text1"/>
              </w:rPr>
              <w:t xml:space="preserve">Research: </w:t>
            </w:r>
            <w:r w:rsidRPr="00941924">
              <w:rPr>
                <w:rFonts w:cstheme="minorHAnsi"/>
                <w:color w:val="000000" w:themeColor="text1"/>
              </w:rPr>
              <w:t>I can ask thought provoking questions and give more developed reasons. I can use more than one research option to answer.</w:t>
            </w:r>
          </w:p>
        </w:tc>
        <w:sdt>
          <w:sdtPr>
            <w:rPr>
              <w:sz w:val="40"/>
              <w:szCs w:val="40"/>
            </w:rPr>
            <w:id w:val="2113160580"/>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577556205"/>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1206718466"/>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429433517"/>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tr>
      <w:tr w:rsidR="004C0822" w:rsidRPr="0056214B" w:rsidTr="00AC4100">
        <w:trPr>
          <w:trHeight w:val="806"/>
        </w:trPr>
        <w:tc>
          <w:tcPr>
            <w:tcW w:w="380" w:type="pct"/>
            <w:shd w:val="clear" w:color="auto" w:fill="4F6228" w:themeFill="accent3" w:themeFillShade="80"/>
            <w:vAlign w:val="center"/>
          </w:tcPr>
          <w:p w:rsidR="004C0822" w:rsidRPr="00C25E81" w:rsidRDefault="004C0822" w:rsidP="00AC4100">
            <w:pPr>
              <w:jc w:val="center"/>
              <w:rPr>
                <w:rFonts w:ascii="Arial Black" w:hAnsi="Arial Black"/>
                <w:b/>
                <w:color w:val="FFC000"/>
                <w:sz w:val="40"/>
              </w:rPr>
            </w:pPr>
            <w:r w:rsidRPr="00C25E81">
              <w:rPr>
                <w:rFonts w:ascii="Arial Black" w:hAnsi="Arial Black"/>
                <w:b/>
                <w:color w:val="FFC000"/>
                <w:sz w:val="40"/>
              </w:rPr>
              <w:t>D</w:t>
            </w:r>
          </w:p>
        </w:tc>
        <w:tc>
          <w:tcPr>
            <w:tcW w:w="2472" w:type="pct"/>
            <w:vAlign w:val="center"/>
          </w:tcPr>
          <w:p w:rsidR="004C0822" w:rsidRPr="00941924" w:rsidRDefault="004C0822" w:rsidP="00AC4100">
            <w:pPr>
              <w:pStyle w:val="ListParagraph"/>
              <w:tabs>
                <w:tab w:val="left" w:pos="174"/>
              </w:tabs>
              <w:ind w:left="0"/>
              <w:rPr>
                <w:rFonts w:cstheme="minorHAnsi"/>
                <w:color w:val="000000" w:themeColor="text1"/>
              </w:rPr>
            </w:pPr>
            <w:r w:rsidRPr="00941924">
              <w:rPr>
                <w:rFonts w:cstheme="minorHAnsi"/>
                <w:b/>
                <w:color w:val="000000" w:themeColor="text1"/>
              </w:rPr>
              <w:t>Decision Making:</w:t>
            </w:r>
            <w:r w:rsidRPr="00941924">
              <w:rPr>
                <w:rFonts w:cstheme="minorHAnsi"/>
                <w:color w:val="000000" w:themeColor="text1"/>
              </w:rPr>
              <w:t xml:space="preserve"> I can discuss with others what the best decision might be, taking into account other views.</w:t>
            </w:r>
          </w:p>
        </w:tc>
        <w:sdt>
          <w:sdtPr>
            <w:rPr>
              <w:sz w:val="40"/>
              <w:szCs w:val="40"/>
            </w:rPr>
            <w:id w:val="-1691061651"/>
            <w14:checkbox>
              <w14:checked w14:val="0"/>
              <w14:checkedState w14:val="2612" w14:font="MS Gothic"/>
              <w14:uncheckedState w14:val="2610" w14:font="MS Gothic"/>
            </w14:checkbox>
          </w:sdtPr>
          <w:sdtEndPr/>
          <w:sdtContent>
            <w:tc>
              <w:tcPr>
                <w:tcW w:w="505" w:type="pct"/>
                <w:shd w:val="clear" w:color="auto" w:fill="EAF1DD" w:themeFill="accent3" w:themeFillTint="33"/>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151035871"/>
            <w14:checkbox>
              <w14:checked w14:val="0"/>
              <w14:checkedState w14:val="2612" w14:font="MS Gothic"/>
              <w14:uncheckedState w14:val="2610" w14:font="MS Gothic"/>
            </w14:checkbox>
          </w:sdtPr>
          <w:sdtEndPr/>
          <w:sdtContent>
            <w:tc>
              <w:tcPr>
                <w:tcW w:w="505" w:type="pct"/>
                <w:shd w:val="clear" w:color="auto" w:fill="C2D69B" w:themeFill="accent3" w:themeFillTint="99"/>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2017764030"/>
            <w14:checkbox>
              <w14:checked w14:val="0"/>
              <w14:checkedState w14:val="2612" w14:font="MS Gothic"/>
              <w14:uncheckedState w14:val="2610" w14:font="MS Gothic"/>
            </w14:checkbox>
          </w:sdtPr>
          <w:sdtEndPr/>
          <w:sdtContent>
            <w:tc>
              <w:tcPr>
                <w:tcW w:w="506" w:type="pct"/>
                <w:shd w:val="clear" w:color="auto" w:fill="76923C" w:themeFill="accent3" w:themeFillShade="BF"/>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sdt>
          <w:sdtPr>
            <w:rPr>
              <w:sz w:val="40"/>
              <w:szCs w:val="40"/>
            </w:rPr>
            <w:id w:val="-98725720"/>
            <w14:checkbox>
              <w14:checked w14:val="0"/>
              <w14:checkedState w14:val="2612" w14:font="MS Gothic"/>
              <w14:uncheckedState w14:val="2610" w14:font="MS Gothic"/>
            </w14:checkbox>
          </w:sdtPr>
          <w:sdtEndPr/>
          <w:sdtContent>
            <w:tc>
              <w:tcPr>
                <w:tcW w:w="632" w:type="pct"/>
                <w:shd w:val="clear" w:color="auto" w:fill="00B050"/>
                <w:tcMar>
                  <w:left w:w="57" w:type="dxa"/>
                  <w:right w:w="57" w:type="dxa"/>
                </w:tcMar>
                <w:vAlign w:val="center"/>
              </w:tcPr>
              <w:p w:rsidR="004C0822" w:rsidRPr="00A708C3" w:rsidRDefault="004C0822" w:rsidP="00AC4100">
                <w:pPr>
                  <w:tabs>
                    <w:tab w:val="left" w:pos="118"/>
                  </w:tabs>
                  <w:jc w:val="center"/>
                </w:pPr>
                <w:r>
                  <w:rPr>
                    <w:rFonts w:ascii="MS Gothic" w:eastAsia="MS Gothic" w:hAnsi="MS Gothic" w:hint="eastAsia"/>
                    <w:sz w:val="40"/>
                    <w:szCs w:val="40"/>
                  </w:rPr>
                  <w:t>☐</w:t>
                </w:r>
              </w:p>
            </w:tc>
          </w:sdtContent>
        </w:sdt>
      </w:tr>
    </w:tbl>
    <w:p w:rsidR="004C0822" w:rsidRDefault="004C0822" w:rsidP="004C0822">
      <w:pPr>
        <w:rPr>
          <w:sz w:val="2"/>
          <w:szCs w:val="20"/>
        </w:rPr>
      </w:pPr>
    </w:p>
    <w:p w:rsidR="004C0822" w:rsidRDefault="004C0822" w:rsidP="004C0822">
      <w:pPr>
        <w:rPr>
          <w:sz w:val="2"/>
          <w:szCs w:val="20"/>
        </w:rPr>
      </w:pPr>
    </w:p>
    <w:tbl>
      <w:tblPr>
        <w:tblStyle w:val="TableGrid"/>
        <w:tblW w:w="4970" w:type="pct"/>
        <w:tblLayout w:type="fixed"/>
        <w:tblLook w:val="04A0" w:firstRow="1" w:lastRow="0" w:firstColumn="1" w:lastColumn="0" w:noHBand="0" w:noVBand="1"/>
      </w:tblPr>
      <w:tblGrid>
        <w:gridCol w:w="10619"/>
      </w:tblGrid>
      <w:tr w:rsidR="004C0822" w:rsidTr="00AC4100">
        <w:trPr>
          <w:trHeight w:val="276"/>
        </w:trPr>
        <w:tc>
          <w:tcPr>
            <w:tcW w:w="5000" w:type="pct"/>
            <w:tcBorders>
              <w:bottom w:val="single" w:sz="4" w:space="0" w:color="auto"/>
            </w:tcBorders>
            <w:shd w:val="clear" w:color="auto" w:fill="0070C0"/>
          </w:tcPr>
          <w:p w:rsidR="004C0822" w:rsidRPr="00A708C3" w:rsidRDefault="004C0822" w:rsidP="00AC4100">
            <w:pPr>
              <w:tabs>
                <w:tab w:val="left" w:pos="118"/>
              </w:tabs>
              <w:rPr>
                <w:b/>
                <w:szCs w:val="20"/>
              </w:rPr>
            </w:pPr>
            <w:r>
              <w:rPr>
                <w:b/>
                <w:color w:val="FFFFFF" w:themeColor="background1"/>
                <w:szCs w:val="20"/>
              </w:rPr>
              <w:t>Anecdotal notes:</w:t>
            </w:r>
          </w:p>
        </w:tc>
      </w:tr>
      <w:tr w:rsidR="004C0822" w:rsidTr="00AC4100">
        <w:trPr>
          <w:trHeight w:val="221"/>
        </w:trPr>
        <w:tc>
          <w:tcPr>
            <w:tcW w:w="5000" w:type="pct"/>
            <w:tcBorders>
              <w:bottom w:val="single" w:sz="4" w:space="0" w:color="auto"/>
            </w:tcBorders>
            <w:shd w:val="clear" w:color="auto" w:fill="FFFFFF" w:themeFill="background1"/>
          </w:tcPr>
          <w:p w:rsidR="004C0822" w:rsidRPr="00305BB4" w:rsidRDefault="004C0822" w:rsidP="00AC4100">
            <w:pPr>
              <w:tabs>
                <w:tab w:val="left" w:pos="118"/>
              </w:tabs>
              <w:rPr>
                <w:b/>
                <w:sz w:val="20"/>
                <w:szCs w:val="20"/>
              </w:rPr>
            </w:pPr>
            <w:r>
              <w:rPr>
                <w:b/>
                <w:sz w:val="20"/>
                <w:szCs w:val="20"/>
              </w:rPr>
              <w:t>Remember to put your end of year assessment onto Target Tracker.</w:t>
            </w:r>
          </w:p>
        </w:tc>
      </w:tr>
      <w:tr w:rsidR="004C0822" w:rsidRPr="00081E55" w:rsidTr="00AC4100">
        <w:trPr>
          <w:trHeight w:val="725"/>
        </w:trPr>
        <w:tc>
          <w:tcPr>
            <w:tcW w:w="5000" w:type="pct"/>
            <w:shd w:val="clear" w:color="auto" w:fill="F2DBDB" w:themeFill="accent2" w:themeFillTint="33"/>
          </w:tcPr>
          <w:p w:rsidR="004C0822" w:rsidRPr="0021201F" w:rsidRDefault="004C0822" w:rsidP="00AC4100">
            <w:pPr>
              <w:pStyle w:val="ListParagraph"/>
              <w:tabs>
                <w:tab w:val="left" w:pos="118"/>
              </w:tabs>
              <w:ind w:left="0"/>
              <w:rPr>
                <w:sz w:val="20"/>
                <w:szCs w:val="18"/>
              </w:rPr>
            </w:pPr>
            <w:r>
              <w:rPr>
                <w:b/>
                <w:sz w:val="20"/>
                <w:szCs w:val="18"/>
              </w:rPr>
              <w:t>These are the notes last year’s Year 4 team gave for this group of Year 5:</w:t>
            </w:r>
          </w:p>
          <w:p w:rsidR="004C0822" w:rsidRDefault="004C0822" w:rsidP="00AC4100">
            <w:pPr>
              <w:pStyle w:val="ListParagraph"/>
              <w:tabs>
                <w:tab w:val="left" w:pos="118"/>
              </w:tabs>
              <w:ind w:left="0"/>
              <w:rPr>
                <w:b/>
                <w:sz w:val="20"/>
                <w:szCs w:val="18"/>
              </w:rPr>
            </w:pPr>
            <w:r>
              <w:rPr>
                <w:b/>
                <w:sz w:val="20"/>
                <w:szCs w:val="18"/>
              </w:rPr>
              <w:t>Lower attaining children</w:t>
            </w:r>
            <w:r w:rsidRPr="00F937B4">
              <w:rPr>
                <w:b/>
                <w:sz w:val="20"/>
                <w:szCs w:val="18"/>
              </w:rPr>
              <w:t>:</w:t>
            </w:r>
            <w:r>
              <w:rPr>
                <w:b/>
                <w:sz w:val="20"/>
                <w:szCs w:val="18"/>
              </w:rPr>
              <w:t xml:space="preserve"> </w:t>
            </w:r>
            <w:r w:rsidR="00DB49BE">
              <w:rPr>
                <w:b/>
                <w:sz w:val="20"/>
                <w:szCs w:val="18"/>
              </w:rPr>
              <w:t>None provided</w:t>
            </w:r>
          </w:p>
          <w:p w:rsidR="004C0822" w:rsidRPr="00EA49F1" w:rsidRDefault="004C0822" w:rsidP="00AC4100">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4C0822" w:rsidRPr="00574030" w:rsidRDefault="004C0822" w:rsidP="00AC4100">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4C0822" w:rsidRPr="00081E55" w:rsidTr="00AC4100">
        <w:trPr>
          <w:trHeight w:val="1307"/>
        </w:trPr>
        <w:tc>
          <w:tcPr>
            <w:tcW w:w="5000" w:type="pct"/>
            <w:shd w:val="clear" w:color="auto" w:fill="EAF1DD" w:themeFill="accent3" w:themeFillTint="33"/>
          </w:tcPr>
          <w:p w:rsidR="004C0822" w:rsidRDefault="004C0822" w:rsidP="00AC4100">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DB49BE" w:rsidRPr="00574030" w:rsidRDefault="00DB49BE" w:rsidP="00DB49BE">
            <w:pPr>
              <w:pStyle w:val="ListParagraph"/>
              <w:tabs>
                <w:tab w:val="left" w:pos="118"/>
              </w:tabs>
              <w:ind w:left="0"/>
              <w:rPr>
                <w:sz w:val="20"/>
                <w:szCs w:val="18"/>
              </w:rPr>
            </w:pPr>
            <w:r>
              <w:rPr>
                <w:b/>
                <w:sz w:val="20"/>
                <w:szCs w:val="18"/>
              </w:rPr>
              <w:t>None</w:t>
            </w:r>
            <w:bookmarkStart w:id="5" w:name="_GoBack"/>
            <w:bookmarkEnd w:id="5"/>
          </w:p>
          <w:p w:rsidR="004C0822" w:rsidRPr="00574030" w:rsidRDefault="004C0822" w:rsidP="00AC4100">
            <w:pPr>
              <w:pStyle w:val="ListParagraph"/>
              <w:tabs>
                <w:tab w:val="left" w:pos="118"/>
                <w:tab w:val="left" w:pos="2787"/>
              </w:tabs>
              <w:ind w:left="0"/>
              <w:rPr>
                <w:sz w:val="20"/>
                <w:szCs w:val="18"/>
              </w:rPr>
            </w:pPr>
          </w:p>
        </w:tc>
      </w:tr>
      <w:tr w:rsidR="004C0822" w:rsidTr="00AC4100">
        <w:trPr>
          <w:trHeight w:val="550"/>
        </w:trPr>
        <w:tc>
          <w:tcPr>
            <w:tcW w:w="5000" w:type="pct"/>
            <w:shd w:val="clear" w:color="auto" w:fill="FFFFFF" w:themeFill="background1"/>
          </w:tcPr>
          <w:p w:rsidR="004C0822" w:rsidRDefault="004C0822" w:rsidP="00AC4100">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4C0822" w:rsidRPr="00F937B4" w:rsidRDefault="004C0822" w:rsidP="00AC4100">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4C0822" w:rsidRPr="00F937B4" w:rsidRDefault="004C0822" w:rsidP="00AC4100">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4C0822" w:rsidRPr="00305BB4" w:rsidRDefault="004C0822" w:rsidP="00AC4100">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4C0822" w:rsidRDefault="004C0822" w:rsidP="004C0822">
      <w:pPr>
        <w:rPr>
          <w:sz w:val="2"/>
          <w:szCs w:val="20"/>
        </w:rPr>
      </w:pPr>
    </w:p>
    <w:p w:rsidR="004C0822" w:rsidRDefault="004C0822" w:rsidP="004C0822">
      <w:pPr>
        <w:rPr>
          <w:sz w:val="2"/>
          <w:szCs w:val="20"/>
        </w:rPr>
      </w:pPr>
    </w:p>
    <w:p w:rsidR="004C0822" w:rsidRDefault="004C0822" w:rsidP="004C0822">
      <w:pPr>
        <w:rPr>
          <w:sz w:val="2"/>
          <w:szCs w:val="20"/>
        </w:rPr>
      </w:pPr>
    </w:p>
    <w:p w:rsidR="004C0822" w:rsidRDefault="004C0822">
      <w:pPr>
        <w:rPr>
          <w:rFonts w:cstheme="minorHAnsi"/>
          <w:b/>
          <w:sz w:val="28"/>
          <w:szCs w:val="28"/>
          <w:u w:val="single"/>
        </w:rPr>
      </w:pPr>
      <w:r>
        <w:rPr>
          <w:rFonts w:cstheme="minorHAnsi"/>
          <w:b/>
          <w:sz w:val="28"/>
          <w:szCs w:val="28"/>
          <w:u w:val="single"/>
        </w:rPr>
        <w:br w:type="page"/>
      </w:r>
    </w:p>
    <w:p w:rsidR="004C0822" w:rsidRDefault="004C0822" w:rsidP="00FB7F05">
      <w:pPr>
        <w:rPr>
          <w:rFonts w:cstheme="minorHAnsi"/>
          <w:b/>
          <w:sz w:val="28"/>
          <w:szCs w:val="28"/>
          <w:u w:val="single"/>
        </w:rPr>
        <w:sectPr w:rsidR="004C0822" w:rsidSect="004C0822">
          <w:pgSz w:w="11907" w:h="16840" w:code="9"/>
          <w:pgMar w:top="720" w:right="720" w:bottom="720" w:left="720" w:header="709" w:footer="709" w:gutter="0"/>
          <w:cols w:space="708"/>
          <w:docGrid w:linePitch="360"/>
        </w:sectPr>
      </w:pPr>
    </w:p>
    <w:p w:rsidR="00E8124E" w:rsidRPr="00635118" w:rsidRDefault="00E8124E" w:rsidP="00E8124E">
      <w:pPr>
        <w:rPr>
          <w:rFonts w:cstheme="minorHAnsi"/>
          <w:b/>
          <w:sz w:val="28"/>
          <w:u w:val="single"/>
        </w:rPr>
      </w:pPr>
      <w:r w:rsidRPr="00635118">
        <w:rPr>
          <w:rFonts w:cstheme="minorHAnsi"/>
          <w:b/>
          <w:u w:val="single"/>
        </w:rPr>
        <w:lastRenderedPageBreak/>
        <w:t>Year 5 Long Term Plan 2022-2023</w:t>
      </w:r>
    </w:p>
    <w:tbl>
      <w:tblPr>
        <w:tblStyle w:val="TableGrid"/>
        <w:tblW w:w="5012" w:type="pct"/>
        <w:jc w:val="center"/>
        <w:tblLook w:val="04A0" w:firstRow="1" w:lastRow="0" w:firstColumn="1" w:lastColumn="0" w:noHBand="0" w:noVBand="1"/>
      </w:tblPr>
      <w:tblGrid>
        <w:gridCol w:w="2060"/>
        <w:gridCol w:w="2711"/>
        <w:gridCol w:w="545"/>
        <w:gridCol w:w="1850"/>
        <w:gridCol w:w="595"/>
        <w:gridCol w:w="1443"/>
        <w:gridCol w:w="570"/>
        <w:gridCol w:w="1468"/>
        <w:gridCol w:w="2351"/>
        <w:gridCol w:w="44"/>
        <w:gridCol w:w="2016"/>
      </w:tblGrid>
      <w:tr w:rsidR="00E8124E" w:rsidRPr="00635118" w:rsidTr="00965DFA">
        <w:trPr>
          <w:trHeight w:val="359"/>
          <w:jc w:val="center"/>
        </w:trPr>
        <w:tc>
          <w:tcPr>
            <w:tcW w:w="658" w:type="pct"/>
            <w:shd w:val="clear" w:color="auto" w:fill="8DB3E2" w:themeFill="text2" w:themeFillTint="66"/>
          </w:tcPr>
          <w:p w:rsidR="00E8124E" w:rsidRPr="00635118" w:rsidRDefault="00E8124E" w:rsidP="00965DFA">
            <w:pPr>
              <w:jc w:val="center"/>
              <w:rPr>
                <w:rFonts w:cstheme="minorHAnsi"/>
                <w:sz w:val="20"/>
                <w:szCs w:val="20"/>
              </w:rPr>
            </w:pPr>
            <w:r w:rsidRPr="00635118">
              <w:rPr>
                <w:rFonts w:cstheme="minorHAnsi"/>
                <w:sz w:val="20"/>
                <w:szCs w:val="20"/>
              </w:rPr>
              <w:t>Year 5</w:t>
            </w:r>
          </w:p>
        </w:tc>
        <w:tc>
          <w:tcPr>
            <w:tcW w:w="866" w:type="pct"/>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Autumn 1</w:t>
            </w:r>
          </w:p>
        </w:tc>
        <w:tc>
          <w:tcPr>
            <w:tcW w:w="765" w:type="pct"/>
            <w:gridSpan w:val="2"/>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Autumn 2</w:t>
            </w:r>
          </w:p>
        </w:tc>
        <w:tc>
          <w:tcPr>
            <w:tcW w:w="651" w:type="pct"/>
            <w:gridSpan w:val="2"/>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Spring 1</w:t>
            </w:r>
          </w:p>
        </w:tc>
        <w:tc>
          <w:tcPr>
            <w:tcW w:w="651" w:type="pct"/>
            <w:gridSpan w:val="2"/>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Spring 2</w:t>
            </w:r>
          </w:p>
        </w:tc>
        <w:tc>
          <w:tcPr>
            <w:tcW w:w="765" w:type="pct"/>
            <w:gridSpan w:val="2"/>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Summer 1</w:t>
            </w:r>
          </w:p>
        </w:tc>
        <w:tc>
          <w:tcPr>
            <w:tcW w:w="644" w:type="pct"/>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Summer 2</w:t>
            </w:r>
          </w:p>
        </w:tc>
      </w:tr>
      <w:tr w:rsidR="00E8124E" w:rsidRPr="00635118" w:rsidTr="00965DFA">
        <w:trPr>
          <w:trHeight w:val="421"/>
          <w:jc w:val="center"/>
        </w:trPr>
        <w:tc>
          <w:tcPr>
            <w:tcW w:w="658" w:type="pct"/>
            <w:shd w:val="clear" w:color="auto" w:fill="DBE5F1" w:themeFill="accent1" w:themeFillTint="33"/>
            <w:vAlign w:val="center"/>
          </w:tcPr>
          <w:p w:rsidR="00E8124E" w:rsidRPr="00635118" w:rsidRDefault="00E8124E" w:rsidP="00965DFA">
            <w:pPr>
              <w:jc w:val="center"/>
              <w:rPr>
                <w:rFonts w:cstheme="minorHAnsi"/>
                <w:b/>
                <w:sz w:val="20"/>
                <w:szCs w:val="20"/>
              </w:rPr>
            </w:pPr>
            <w:r w:rsidRPr="00635118">
              <w:rPr>
                <w:rFonts w:cstheme="minorHAnsi"/>
                <w:b/>
                <w:sz w:val="20"/>
                <w:szCs w:val="20"/>
              </w:rPr>
              <w:t>Topic</w:t>
            </w:r>
          </w:p>
        </w:tc>
        <w:tc>
          <w:tcPr>
            <w:tcW w:w="866" w:type="pct"/>
            <w:shd w:val="clear" w:color="auto" w:fill="DBE5F1" w:themeFill="accent1" w:themeFillTint="33"/>
            <w:vAlign w:val="center"/>
          </w:tcPr>
          <w:p w:rsidR="00E8124E" w:rsidRPr="00635118" w:rsidRDefault="00E8124E" w:rsidP="00965DFA">
            <w:pPr>
              <w:jc w:val="center"/>
              <w:rPr>
                <w:rFonts w:cstheme="minorHAnsi"/>
                <w:sz w:val="20"/>
                <w:szCs w:val="20"/>
              </w:rPr>
            </w:pPr>
            <w:r w:rsidRPr="00635118">
              <w:rPr>
                <w:rFonts w:cstheme="minorHAnsi"/>
                <w:sz w:val="20"/>
                <w:szCs w:val="20"/>
              </w:rPr>
              <w:t>Water for All?</w:t>
            </w:r>
          </w:p>
        </w:tc>
        <w:tc>
          <w:tcPr>
            <w:tcW w:w="765" w:type="pct"/>
            <w:gridSpan w:val="2"/>
            <w:shd w:val="clear" w:color="auto" w:fill="DBE5F1" w:themeFill="accent1" w:themeFillTint="33"/>
            <w:vAlign w:val="center"/>
          </w:tcPr>
          <w:p w:rsidR="00E8124E" w:rsidRPr="00635118" w:rsidRDefault="00E8124E" w:rsidP="00965DFA">
            <w:pPr>
              <w:jc w:val="center"/>
              <w:rPr>
                <w:rFonts w:cstheme="minorHAnsi"/>
                <w:b/>
                <w:sz w:val="20"/>
                <w:szCs w:val="20"/>
              </w:rPr>
            </w:pPr>
            <w:r w:rsidRPr="00635118">
              <w:rPr>
                <w:rFonts w:cstheme="minorHAnsi"/>
                <w:sz w:val="20"/>
                <w:szCs w:val="20"/>
              </w:rPr>
              <w:t>Victorians</w:t>
            </w:r>
            <w:r w:rsidRPr="00635118">
              <w:rPr>
                <w:rFonts w:cstheme="minorHAnsi"/>
                <w:b/>
                <w:sz w:val="20"/>
                <w:szCs w:val="20"/>
              </w:rPr>
              <w:t xml:space="preserve"> </w:t>
            </w:r>
          </w:p>
          <w:p w:rsidR="00E8124E" w:rsidRPr="00635118" w:rsidRDefault="00E8124E" w:rsidP="00965DFA">
            <w:pPr>
              <w:jc w:val="center"/>
              <w:rPr>
                <w:rFonts w:cstheme="minorHAnsi"/>
                <w:b/>
                <w:sz w:val="20"/>
                <w:szCs w:val="20"/>
              </w:rPr>
            </w:pPr>
            <w:r w:rsidRPr="00635118">
              <w:rPr>
                <w:rFonts w:cstheme="minorHAnsi"/>
                <w:b/>
                <w:sz w:val="20"/>
                <w:szCs w:val="20"/>
              </w:rPr>
              <w:t>Lighting The Way</w:t>
            </w:r>
          </w:p>
        </w:tc>
        <w:tc>
          <w:tcPr>
            <w:tcW w:w="1302" w:type="pct"/>
            <w:gridSpan w:val="4"/>
            <w:shd w:val="clear" w:color="auto" w:fill="DBE5F1" w:themeFill="accent1" w:themeFillTint="33"/>
            <w:vAlign w:val="center"/>
          </w:tcPr>
          <w:p w:rsidR="00E8124E" w:rsidRPr="00635118" w:rsidRDefault="00E8124E" w:rsidP="00965DFA">
            <w:pPr>
              <w:jc w:val="center"/>
              <w:rPr>
                <w:rFonts w:cstheme="minorHAnsi"/>
                <w:b/>
                <w:sz w:val="20"/>
                <w:szCs w:val="20"/>
              </w:rPr>
            </w:pPr>
            <w:r w:rsidRPr="00635118">
              <w:rPr>
                <w:rFonts w:cstheme="minorHAnsi"/>
                <w:b/>
                <w:sz w:val="20"/>
                <w:szCs w:val="20"/>
              </w:rPr>
              <w:t xml:space="preserve">Greeks </w:t>
            </w:r>
          </w:p>
          <w:p w:rsidR="00E8124E" w:rsidRPr="00635118" w:rsidRDefault="00E8124E" w:rsidP="00965DFA">
            <w:pPr>
              <w:jc w:val="center"/>
              <w:rPr>
                <w:rFonts w:cstheme="minorHAnsi"/>
                <w:b/>
                <w:sz w:val="20"/>
                <w:szCs w:val="20"/>
              </w:rPr>
            </w:pPr>
            <w:r w:rsidRPr="00635118">
              <w:rPr>
                <w:rFonts w:cstheme="minorHAnsi"/>
                <w:b/>
                <w:sz w:val="20"/>
                <w:szCs w:val="20"/>
              </w:rPr>
              <w:t>Eureka</w:t>
            </w:r>
          </w:p>
        </w:tc>
        <w:tc>
          <w:tcPr>
            <w:tcW w:w="765" w:type="pct"/>
            <w:gridSpan w:val="2"/>
            <w:shd w:val="clear" w:color="auto" w:fill="DBE5F1" w:themeFill="accent1" w:themeFillTint="33"/>
            <w:vAlign w:val="center"/>
          </w:tcPr>
          <w:p w:rsidR="00E8124E" w:rsidRPr="00635118" w:rsidRDefault="00E8124E" w:rsidP="00965DFA">
            <w:pPr>
              <w:jc w:val="center"/>
              <w:rPr>
                <w:rFonts w:cstheme="minorHAnsi"/>
                <w:b/>
                <w:sz w:val="20"/>
                <w:szCs w:val="20"/>
              </w:rPr>
            </w:pPr>
            <w:r w:rsidRPr="00635118">
              <w:rPr>
                <w:rFonts w:cstheme="minorHAnsi"/>
                <w:b/>
                <w:sz w:val="20"/>
                <w:szCs w:val="20"/>
              </w:rPr>
              <w:t>North America</w:t>
            </w:r>
          </w:p>
        </w:tc>
        <w:tc>
          <w:tcPr>
            <w:tcW w:w="644" w:type="pct"/>
            <w:shd w:val="clear" w:color="auto" w:fill="DBE5F1" w:themeFill="accent1" w:themeFillTint="33"/>
            <w:vAlign w:val="center"/>
          </w:tcPr>
          <w:p w:rsidR="00E8124E" w:rsidRPr="00635118" w:rsidRDefault="00E8124E" w:rsidP="00965DFA">
            <w:pPr>
              <w:jc w:val="center"/>
              <w:rPr>
                <w:rFonts w:cstheme="minorHAnsi"/>
                <w:b/>
                <w:sz w:val="20"/>
                <w:szCs w:val="20"/>
              </w:rPr>
            </w:pPr>
            <w:r w:rsidRPr="00635118">
              <w:rPr>
                <w:rFonts w:cstheme="minorHAnsi"/>
                <w:b/>
                <w:sz w:val="20"/>
                <w:szCs w:val="20"/>
              </w:rPr>
              <w:t>Health Matters</w:t>
            </w:r>
          </w:p>
        </w:tc>
      </w:tr>
      <w:tr w:rsidR="00E8124E" w:rsidRPr="00635118" w:rsidTr="00965DFA">
        <w:trPr>
          <w:trHeight w:val="644"/>
          <w:jc w:val="center"/>
        </w:trPr>
        <w:tc>
          <w:tcPr>
            <w:tcW w:w="658" w:type="pct"/>
            <w:shd w:val="clear" w:color="auto" w:fill="FFFF00"/>
            <w:vAlign w:val="center"/>
          </w:tcPr>
          <w:p w:rsidR="00E8124E" w:rsidRPr="00635118" w:rsidRDefault="00E8124E" w:rsidP="00965DFA">
            <w:pPr>
              <w:jc w:val="center"/>
              <w:rPr>
                <w:rFonts w:cstheme="minorHAnsi"/>
                <w:b/>
                <w:sz w:val="20"/>
                <w:szCs w:val="20"/>
              </w:rPr>
            </w:pPr>
            <w:r w:rsidRPr="00635118">
              <w:rPr>
                <w:rFonts w:cstheme="minorHAnsi"/>
                <w:b/>
                <w:sz w:val="20"/>
                <w:szCs w:val="20"/>
              </w:rPr>
              <w:t>Leading Question</w:t>
            </w:r>
          </w:p>
        </w:tc>
        <w:tc>
          <w:tcPr>
            <w:tcW w:w="866" w:type="pct"/>
            <w:shd w:val="clear" w:color="auto" w:fill="FFFF00"/>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Water for All? </w:t>
            </w:r>
          </w:p>
          <w:p w:rsidR="00E8124E" w:rsidRPr="00635118" w:rsidRDefault="00E8124E" w:rsidP="00965DFA">
            <w:pPr>
              <w:jc w:val="center"/>
              <w:rPr>
                <w:rFonts w:cstheme="minorHAnsi"/>
                <w:sz w:val="20"/>
                <w:szCs w:val="20"/>
              </w:rPr>
            </w:pPr>
            <w:r w:rsidRPr="00635118">
              <w:rPr>
                <w:rFonts w:cstheme="minorHAnsi"/>
                <w:sz w:val="20"/>
                <w:szCs w:val="20"/>
              </w:rPr>
              <w:t>Hazard or Saviour?</w:t>
            </w:r>
          </w:p>
        </w:tc>
        <w:tc>
          <w:tcPr>
            <w:tcW w:w="765" w:type="pct"/>
            <w:gridSpan w:val="2"/>
            <w:shd w:val="clear" w:color="auto" w:fill="FFFF00"/>
            <w:vAlign w:val="center"/>
          </w:tcPr>
          <w:p w:rsidR="00E8124E" w:rsidRPr="00635118" w:rsidRDefault="00E8124E" w:rsidP="00965DFA">
            <w:pPr>
              <w:jc w:val="center"/>
              <w:rPr>
                <w:rFonts w:cstheme="minorHAnsi"/>
                <w:sz w:val="20"/>
                <w:szCs w:val="20"/>
              </w:rPr>
            </w:pPr>
            <w:r w:rsidRPr="00635118">
              <w:rPr>
                <w:rFonts w:cstheme="minorHAnsi"/>
                <w:sz w:val="20"/>
                <w:szCs w:val="20"/>
              </w:rPr>
              <w:t>If you were a Victorian child, how different would your life have been?</w:t>
            </w:r>
          </w:p>
        </w:tc>
        <w:tc>
          <w:tcPr>
            <w:tcW w:w="1302" w:type="pct"/>
            <w:gridSpan w:val="4"/>
            <w:shd w:val="clear" w:color="auto" w:fill="FFFF00"/>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How did the Greeks Influence us? </w:t>
            </w:r>
          </w:p>
        </w:tc>
        <w:tc>
          <w:tcPr>
            <w:tcW w:w="765" w:type="pct"/>
            <w:gridSpan w:val="2"/>
            <w:shd w:val="clear" w:color="auto" w:fill="FFFF00"/>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North America – is it </w:t>
            </w:r>
            <w:proofErr w:type="gramStart"/>
            <w:r w:rsidRPr="00635118">
              <w:rPr>
                <w:rFonts w:cstheme="minorHAnsi"/>
                <w:sz w:val="20"/>
                <w:szCs w:val="20"/>
              </w:rPr>
              <w:t>really that</w:t>
            </w:r>
            <w:proofErr w:type="gramEnd"/>
            <w:r w:rsidRPr="00635118">
              <w:rPr>
                <w:rFonts w:cstheme="minorHAnsi"/>
                <w:sz w:val="20"/>
                <w:szCs w:val="20"/>
              </w:rPr>
              <w:t xml:space="preserve"> different? </w:t>
            </w:r>
          </w:p>
        </w:tc>
        <w:tc>
          <w:tcPr>
            <w:tcW w:w="644" w:type="pct"/>
            <w:shd w:val="clear" w:color="auto" w:fill="FFFF00"/>
            <w:vAlign w:val="center"/>
          </w:tcPr>
          <w:p w:rsidR="00E8124E" w:rsidRPr="00635118" w:rsidRDefault="00E8124E" w:rsidP="00965DFA">
            <w:pPr>
              <w:jc w:val="center"/>
              <w:rPr>
                <w:rFonts w:cstheme="minorHAnsi"/>
                <w:sz w:val="20"/>
                <w:szCs w:val="20"/>
              </w:rPr>
            </w:pPr>
            <w:r w:rsidRPr="00635118">
              <w:rPr>
                <w:rFonts w:cstheme="minorHAnsi"/>
                <w:sz w:val="20"/>
                <w:szCs w:val="20"/>
              </w:rPr>
              <w:t>How could you be healthier?</w:t>
            </w:r>
          </w:p>
        </w:tc>
      </w:tr>
      <w:tr w:rsidR="00E8124E" w:rsidRPr="00635118" w:rsidTr="00965DFA">
        <w:trPr>
          <w:trHeight w:val="1577"/>
          <w:jc w:val="center"/>
        </w:trPr>
        <w:tc>
          <w:tcPr>
            <w:tcW w:w="658" w:type="pct"/>
            <w:vAlign w:val="center"/>
          </w:tcPr>
          <w:p w:rsidR="00E8124E" w:rsidRPr="00635118" w:rsidRDefault="00E8124E" w:rsidP="00965DFA">
            <w:pPr>
              <w:jc w:val="center"/>
              <w:rPr>
                <w:rFonts w:cstheme="minorHAnsi"/>
                <w:sz w:val="20"/>
                <w:szCs w:val="20"/>
              </w:rPr>
            </w:pPr>
            <w:r w:rsidRPr="00635118">
              <w:rPr>
                <w:rFonts w:cstheme="minorHAnsi"/>
                <w:sz w:val="20"/>
                <w:szCs w:val="20"/>
              </w:rPr>
              <w:t>Literacy</w:t>
            </w:r>
          </w:p>
        </w:tc>
        <w:tc>
          <w:tcPr>
            <w:tcW w:w="866" w:type="pct"/>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Kensuke’s Kingdom – exploring characters and settings. Diaries and letters. </w:t>
            </w:r>
          </w:p>
          <w:p w:rsidR="00E8124E" w:rsidRPr="00635118" w:rsidRDefault="00E8124E" w:rsidP="00965DFA">
            <w:pPr>
              <w:jc w:val="center"/>
              <w:rPr>
                <w:rFonts w:cstheme="minorHAnsi"/>
                <w:sz w:val="20"/>
                <w:szCs w:val="20"/>
              </w:rPr>
            </w:pPr>
          </w:p>
          <w:p w:rsidR="00E8124E" w:rsidRPr="00635118" w:rsidRDefault="00E8124E" w:rsidP="00965DFA">
            <w:pPr>
              <w:jc w:val="center"/>
              <w:rPr>
                <w:rFonts w:cstheme="minorHAnsi"/>
                <w:sz w:val="20"/>
                <w:szCs w:val="20"/>
              </w:rPr>
            </w:pPr>
            <w:r w:rsidRPr="00635118">
              <w:rPr>
                <w:rFonts w:cstheme="minorHAnsi"/>
                <w:sz w:val="20"/>
                <w:szCs w:val="20"/>
              </w:rPr>
              <w:t xml:space="preserve">Leaflet writing – Water for All </w:t>
            </w:r>
          </w:p>
        </w:tc>
        <w:tc>
          <w:tcPr>
            <w:tcW w:w="765" w:type="pct"/>
            <w:gridSpan w:val="2"/>
            <w:vAlign w:val="center"/>
          </w:tcPr>
          <w:p w:rsidR="00E8124E" w:rsidRPr="00635118" w:rsidRDefault="00E8124E" w:rsidP="00965DFA">
            <w:pPr>
              <w:rPr>
                <w:rFonts w:cstheme="minorHAnsi"/>
                <w:sz w:val="20"/>
                <w:szCs w:val="20"/>
              </w:rPr>
            </w:pPr>
            <w:r w:rsidRPr="00635118">
              <w:rPr>
                <w:rFonts w:cstheme="minorHAnsi"/>
                <w:sz w:val="20"/>
                <w:szCs w:val="20"/>
              </w:rPr>
              <w:t>Street Child – facing dilemmas. Looking at both sides of an argument</w:t>
            </w:r>
          </w:p>
          <w:p w:rsidR="00E8124E" w:rsidRPr="00635118" w:rsidRDefault="00E8124E" w:rsidP="00965DFA">
            <w:pPr>
              <w:rPr>
                <w:rFonts w:cstheme="minorHAnsi"/>
                <w:sz w:val="20"/>
                <w:szCs w:val="20"/>
              </w:rPr>
            </w:pPr>
          </w:p>
          <w:p w:rsidR="00E8124E" w:rsidRPr="00635118" w:rsidRDefault="00E8124E" w:rsidP="00965DFA">
            <w:pPr>
              <w:rPr>
                <w:rFonts w:cstheme="minorHAnsi"/>
                <w:sz w:val="20"/>
                <w:szCs w:val="20"/>
              </w:rPr>
            </w:pPr>
            <w:r w:rsidRPr="00635118">
              <w:rPr>
                <w:rFonts w:cstheme="minorHAnsi"/>
                <w:sz w:val="20"/>
                <w:szCs w:val="20"/>
              </w:rPr>
              <w:t>Poetry – personification of emotions based on characters in Street Child</w:t>
            </w:r>
          </w:p>
        </w:tc>
        <w:tc>
          <w:tcPr>
            <w:tcW w:w="651" w:type="pct"/>
            <w:gridSpan w:val="2"/>
            <w:vAlign w:val="center"/>
          </w:tcPr>
          <w:p w:rsidR="00E8124E" w:rsidRPr="00635118" w:rsidRDefault="00E8124E" w:rsidP="00965DFA">
            <w:pPr>
              <w:rPr>
                <w:rFonts w:cstheme="minorHAnsi"/>
                <w:sz w:val="20"/>
                <w:szCs w:val="20"/>
              </w:rPr>
            </w:pPr>
            <w:r w:rsidRPr="00635118">
              <w:rPr>
                <w:rFonts w:cstheme="minorHAnsi"/>
                <w:sz w:val="20"/>
                <w:szCs w:val="20"/>
              </w:rPr>
              <w:t>Greek Beasts – creating a non-chronological report</w:t>
            </w:r>
          </w:p>
          <w:p w:rsidR="00E8124E" w:rsidRPr="00635118" w:rsidRDefault="00E8124E" w:rsidP="00965DFA">
            <w:pPr>
              <w:rPr>
                <w:rFonts w:cstheme="minorHAnsi"/>
                <w:sz w:val="20"/>
                <w:szCs w:val="20"/>
              </w:rPr>
            </w:pPr>
          </w:p>
          <w:p w:rsidR="00E8124E" w:rsidRPr="00635118" w:rsidRDefault="00E8124E" w:rsidP="00965DFA">
            <w:pPr>
              <w:rPr>
                <w:rFonts w:cstheme="minorHAnsi"/>
                <w:sz w:val="20"/>
                <w:szCs w:val="20"/>
              </w:rPr>
            </w:pPr>
            <w:r w:rsidRPr="00635118">
              <w:rPr>
                <w:rFonts w:cstheme="minorHAnsi"/>
                <w:sz w:val="20"/>
                <w:szCs w:val="20"/>
              </w:rPr>
              <w:t xml:space="preserve">The Odyssey – writing an alternate ending </w:t>
            </w:r>
          </w:p>
        </w:tc>
        <w:tc>
          <w:tcPr>
            <w:tcW w:w="651" w:type="pct"/>
            <w:gridSpan w:val="2"/>
            <w:vAlign w:val="center"/>
          </w:tcPr>
          <w:p w:rsidR="00E8124E" w:rsidRPr="00635118" w:rsidRDefault="00E8124E" w:rsidP="00965DFA">
            <w:pPr>
              <w:rPr>
                <w:rFonts w:cstheme="minorHAnsi"/>
                <w:sz w:val="20"/>
                <w:szCs w:val="20"/>
              </w:rPr>
            </w:pPr>
            <w:r w:rsidRPr="00635118">
              <w:rPr>
                <w:rFonts w:cstheme="minorHAnsi"/>
                <w:sz w:val="20"/>
                <w:szCs w:val="20"/>
              </w:rPr>
              <w:t xml:space="preserve">Police reports – eye-witness and formal reports </w:t>
            </w:r>
          </w:p>
          <w:p w:rsidR="00E8124E" w:rsidRPr="00635118" w:rsidRDefault="00E8124E" w:rsidP="00965DFA">
            <w:pPr>
              <w:rPr>
                <w:rFonts w:cstheme="minorHAnsi"/>
                <w:sz w:val="20"/>
                <w:szCs w:val="20"/>
              </w:rPr>
            </w:pPr>
          </w:p>
          <w:p w:rsidR="00E8124E" w:rsidRPr="00635118" w:rsidRDefault="00E8124E" w:rsidP="00965DFA">
            <w:pPr>
              <w:rPr>
                <w:rFonts w:cstheme="minorHAnsi"/>
                <w:sz w:val="20"/>
                <w:szCs w:val="20"/>
              </w:rPr>
            </w:pPr>
            <w:r w:rsidRPr="00635118">
              <w:rPr>
                <w:rFonts w:cstheme="minorHAnsi"/>
                <w:sz w:val="20"/>
                <w:szCs w:val="20"/>
              </w:rPr>
              <w:t xml:space="preserve">Writing speeches – would you rather be a Spartan or Athenian. Persuasive pitches. </w:t>
            </w:r>
          </w:p>
        </w:tc>
        <w:tc>
          <w:tcPr>
            <w:tcW w:w="765" w:type="pct"/>
            <w:gridSpan w:val="2"/>
            <w:vAlign w:val="center"/>
          </w:tcPr>
          <w:p w:rsidR="00E8124E" w:rsidRPr="00635118" w:rsidRDefault="00E8124E" w:rsidP="00965DFA">
            <w:pPr>
              <w:rPr>
                <w:rFonts w:cstheme="minorHAnsi"/>
                <w:sz w:val="20"/>
                <w:szCs w:val="20"/>
              </w:rPr>
            </w:pPr>
            <w:r w:rsidRPr="00635118">
              <w:rPr>
                <w:rFonts w:cstheme="minorHAnsi"/>
                <w:sz w:val="20"/>
                <w:szCs w:val="20"/>
              </w:rPr>
              <w:t>Research and report writing – different locations in North America</w:t>
            </w:r>
          </w:p>
          <w:p w:rsidR="00E8124E" w:rsidRPr="00635118" w:rsidRDefault="00E8124E" w:rsidP="00965DFA">
            <w:pPr>
              <w:rPr>
                <w:rFonts w:cstheme="minorHAnsi"/>
                <w:sz w:val="20"/>
                <w:szCs w:val="20"/>
              </w:rPr>
            </w:pPr>
          </w:p>
          <w:p w:rsidR="00E8124E" w:rsidRPr="00635118" w:rsidRDefault="00E8124E" w:rsidP="00965DFA">
            <w:pPr>
              <w:rPr>
                <w:rFonts w:cstheme="minorHAnsi"/>
                <w:sz w:val="20"/>
                <w:szCs w:val="20"/>
              </w:rPr>
            </w:pPr>
            <w:r w:rsidRPr="00635118">
              <w:rPr>
                <w:rFonts w:cstheme="minorHAnsi"/>
                <w:sz w:val="20"/>
                <w:szCs w:val="20"/>
              </w:rPr>
              <w:t xml:space="preserve">Holes – exploring characters and settings. Dairies and letters. </w:t>
            </w:r>
          </w:p>
        </w:tc>
        <w:tc>
          <w:tcPr>
            <w:tcW w:w="644" w:type="pct"/>
            <w:vAlign w:val="center"/>
          </w:tcPr>
          <w:p w:rsidR="00E8124E" w:rsidRPr="00635118" w:rsidRDefault="00E8124E" w:rsidP="00965DFA">
            <w:pPr>
              <w:rPr>
                <w:rFonts w:cstheme="minorHAnsi"/>
                <w:sz w:val="20"/>
                <w:szCs w:val="20"/>
              </w:rPr>
            </w:pPr>
            <w:r w:rsidRPr="00635118">
              <w:rPr>
                <w:rFonts w:cstheme="minorHAnsi"/>
                <w:sz w:val="20"/>
                <w:szCs w:val="20"/>
              </w:rPr>
              <w:t xml:space="preserve">Narrative and dialogue – </w:t>
            </w:r>
            <w:proofErr w:type="spellStart"/>
            <w:r w:rsidRPr="00635118">
              <w:rPr>
                <w:rFonts w:cstheme="minorHAnsi"/>
                <w:sz w:val="20"/>
                <w:szCs w:val="20"/>
              </w:rPr>
              <w:t>Osmington</w:t>
            </w:r>
            <w:proofErr w:type="spellEnd"/>
            <w:r w:rsidRPr="00635118">
              <w:rPr>
                <w:rFonts w:cstheme="minorHAnsi"/>
                <w:sz w:val="20"/>
                <w:szCs w:val="20"/>
              </w:rPr>
              <w:t xml:space="preserve"> Bay recount</w:t>
            </w:r>
          </w:p>
          <w:p w:rsidR="00E8124E" w:rsidRPr="00635118" w:rsidRDefault="00E8124E" w:rsidP="00965DFA">
            <w:pPr>
              <w:rPr>
                <w:rFonts w:cstheme="minorHAnsi"/>
                <w:sz w:val="20"/>
                <w:szCs w:val="20"/>
              </w:rPr>
            </w:pPr>
          </w:p>
          <w:p w:rsidR="00E8124E" w:rsidRPr="00635118" w:rsidRDefault="00E8124E" w:rsidP="00965DFA">
            <w:pPr>
              <w:rPr>
                <w:rFonts w:cstheme="minorHAnsi"/>
                <w:sz w:val="20"/>
                <w:szCs w:val="20"/>
              </w:rPr>
            </w:pPr>
            <w:r w:rsidRPr="00635118">
              <w:rPr>
                <w:rFonts w:cstheme="minorHAnsi"/>
                <w:sz w:val="20"/>
                <w:szCs w:val="20"/>
              </w:rPr>
              <w:t>Persuasive speech – House Captain speeches for Y6</w:t>
            </w:r>
          </w:p>
        </w:tc>
      </w:tr>
      <w:tr w:rsidR="00E8124E" w:rsidRPr="00635118" w:rsidTr="00965DFA">
        <w:trPr>
          <w:trHeight w:val="736"/>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Class Text</w:t>
            </w:r>
          </w:p>
        </w:tc>
        <w:tc>
          <w:tcPr>
            <w:tcW w:w="866" w:type="pct"/>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Kensuke’s Kingdom </w:t>
            </w:r>
          </w:p>
        </w:tc>
        <w:tc>
          <w:tcPr>
            <w:tcW w:w="765" w:type="pct"/>
            <w:gridSpan w:val="2"/>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Street Child </w:t>
            </w:r>
          </w:p>
        </w:tc>
        <w:tc>
          <w:tcPr>
            <w:tcW w:w="1302" w:type="pct"/>
            <w:gridSpan w:val="4"/>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The Adventures of Odysseus</w:t>
            </w:r>
          </w:p>
        </w:tc>
        <w:tc>
          <w:tcPr>
            <w:tcW w:w="751" w:type="pct"/>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Holes                        </w:t>
            </w:r>
          </w:p>
        </w:tc>
        <w:tc>
          <w:tcPr>
            <w:tcW w:w="658" w:type="pct"/>
            <w:gridSpan w:val="2"/>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The Fastest Boy in the World </w:t>
            </w:r>
          </w:p>
        </w:tc>
      </w:tr>
      <w:tr w:rsidR="00E8124E" w:rsidRPr="00635118" w:rsidTr="00965DFA">
        <w:trPr>
          <w:trHeight w:val="736"/>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Guided Reading</w:t>
            </w:r>
          </w:p>
        </w:tc>
        <w:tc>
          <w:tcPr>
            <w:tcW w:w="866" w:type="pct"/>
            <w:shd w:val="clear" w:color="auto" w:fill="FFFFFF" w:themeFill="background1"/>
            <w:vAlign w:val="center"/>
          </w:tcPr>
          <w:p w:rsidR="00E8124E" w:rsidRPr="004E16F0" w:rsidRDefault="00E8124E" w:rsidP="00965DFA">
            <w:pPr>
              <w:jc w:val="center"/>
              <w:rPr>
                <w:rFonts w:cstheme="minorHAnsi"/>
                <w:sz w:val="20"/>
                <w:szCs w:val="20"/>
              </w:rPr>
            </w:pPr>
            <w:r w:rsidRPr="004E16F0">
              <w:rPr>
                <w:rFonts w:cstheme="minorHAnsi"/>
                <w:sz w:val="20"/>
                <w:szCs w:val="20"/>
              </w:rPr>
              <w:t>Adventure Stories</w:t>
            </w:r>
          </w:p>
          <w:p w:rsidR="00E8124E" w:rsidRPr="004E16F0" w:rsidRDefault="00E8124E" w:rsidP="00965DFA">
            <w:pPr>
              <w:jc w:val="center"/>
              <w:rPr>
                <w:rFonts w:cstheme="minorHAnsi"/>
                <w:sz w:val="20"/>
                <w:szCs w:val="20"/>
              </w:rPr>
            </w:pPr>
            <w:r w:rsidRPr="004E16F0">
              <w:rPr>
                <w:rFonts w:cstheme="minorHAnsi"/>
                <w:sz w:val="20"/>
                <w:szCs w:val="20"/>
              </w:rPr>
              <w:t>Setting and atmosphere</w:t>
            </w:r>
            <w:r w:rsidRPr="004E16F0">
              <w:rPr>
                <w:rFonts w:cstheme="minorHAnsi"/>
                <w:sz w:val="20"/>
                <w:szCs w:val="20"/>
              </w:rPr>
              <w:tab/>
            </w:r>
          </w:p>
          <w:p w:rsidR="00E8124E" w:rsidRPr="004E16F0" w:rsidRDefault="00E8124E" w:rsidP="00965DFA">
            <w:pPr>
              <w:jc w:val="center"/>
              <w:rPr>
                <w:rFonts w:cstheme="minorHAnsi"/>
                <w:sz w:val="20"/>
                <w:szCs w:val="20"/>
              </w:rPr>
            </w:pPr>
            <w:r w:rsidRPr="004E16F0">
              <w:rPr>
                <w:rFonts w:cstheme="minorHAnsi"/>
                <w:sz w:val="20"/>
                <w:szCs w:val="20"/>
              </w:rPr>
              <w:tab/>
            </w:r>
          </w:p>
          <w:p w:rsidR="00E8124E" w:rsidRPr="00635118" w:rsidRDefault="00E8124E" w:rsidP="00965DFA">
            <w:pPr>
              <w:jc w:val="center"/>
              <w:rPr>
                <w:rFonts w:cstheme="minorHAnsi"/>
                <w:sz w:val="20"/>
                <w:szCs w:val="20"/>
              </w:rPr>
            </w:pPr>
          </w:p>
        </w:tc>
        <w:tc>
          <w:tcPr>
            <w:tcW w:w="765" w:type="pct"/>
            <w:gridSpan w:val="2"/>
            <w:shd w:val="clear" w:color="auto" w:fill="FFFFFF" w:themeFill="background1"/>
            <w:vAlign w:val="center"/>
          </w:tcPr>
          <w:p w:rsidR="00E8124E" w:rsidRPr="004E16F0" w:rsidRDefault="00E8124E" w:rsidP="00965DFA">
            <w:pPr>
              <w:jc w:val="center"/>
              <w:rPr>
                <w:rFonts w:cstheme="minorHAnsi"/>
                <w:sz w:val="20"/>
                <w:szCs w:val="20"/>
              </w:rPr>
            </w:pPr>
            <w:r w:rsidRPr="004E16F0">
              <w:rPr>
                <w:rFonts w:cstheme="minorHAnsi"/>
                <w:sz w:val="20"/>
                <w:szCs w:val="20"/>
              </w:rPr>
              <w:t>Non-fictions texts</w:t>
            </w:r>
          </w:p>
          <w:p w:rsidR="00E8124E" w:rsidRPr="00635118" w:rsidRDefault="00E8124E" w:rsidP="00965DFA">
            <w:pPr>
              <w:jc w:val="center"/>
              <w:rPr>
                <w:rFonts w:cstheme="minorHAnsi"/>
                <w:sz w:val="20"/>
                <w:szCs w:val="20"/>
              </w:rPr>
            </w:pPr>
            <w:r w:rsidRPr="004E16F0">
              <w:rPr>
                <w:rFonts w:cstheme="minorHAnsi"/>
                <w:sz w:val="20"/>
                <w:szCs w:val="20"/>
              </w:rPr>
              <w:t>Historical poetry</w:t>
            </w:r>
            <w:r w:rsidRPr="004E16F0">
              <w:rPr>
                <w:rFonts w:cstheme="minorHAnsi"/>
                <w:sz w:val="20"/>
                <w:szCs w:val="20"/>
              </w:rPr>
              <w:tab/>
            </w:r>
          </w:p>
        </w:tc>
        <w:tc>
          <w:tcPr>
            <w:tcW w:w="1302" w:type="pct"/>
            <w:gridSpan w:val="4"/>
            <w:shd w:val="clear" w:color="auto" w:fill="FFFFFF" w:themeFill="background1"/>
            <w:vAlign w:val="center"/>
          </w:tcPr>
          <w:p w:rsidR="00E8124E" w:rsidRDefault="00E8124E" w:rsidP="00965DFA">
            <w:pPr>
              <w:jc w:val="center"/>
              <w:rPr>
                <w:rFonts w:cstheme="minorHAnsi"/>
                <w:sz w:val="20"/>
                <w:szCs w:val="20"/>
              </w:rPr>
            </w:pPr>
            <w:r w:rsidRPr="004E16F0">
              <w:rPr>
                <w:rFonts w:cstheme="minorHAnsi"/>
                <w:sz w:val="20"/>
                <w:szCs w:val="20"/>
              </w:rPr>
              <w:t>Myths and Legends</w:t>
            </w:r>
          </w:p>
          <w:p w:rsidR="00E8124E" w:rsidRPr="004E16F0" w:rsidRDefault="00E8124E" w:rsidP="00965DFA">
            <w:pPr>
              <w:jc w:val="center"/>
              <w:rPr>
                <w:rFonts w:cstheme="minorHAnsi"/>
                <w:sz w:val="20"/>
                <w:szCs w:val="20"/>
              </w:rPr>
            </w:pPr>
            <w:r w:rsidRPr="004E16F0">
              <w:rPr>
                <w:rFonts w:cstheme="minorHAnsi"/>
                <w:sz w:val="20"/>
                <w:szCs w:val="20"/>
              </w:rPr>
              <w:t>Ancient Greece</w:t>
            </w:r>
          </w:p>
          <w:p w:rsidR="00E8124E" w:rsidRPr="00635118" w:rsidRDefault="00E8124E" w:rsidP="00965DFA">
            <w:pPr>
              <w:jc w:val="center"/>
              <w:rPr>
                <w:rFonts w:cstheme="minorHAnsi"/>
                <w:sz w:val="20"/>
                <w:szCs w:val="20"/>
              </w:rPr>
            </w:pPr>
            <w:r w:rsidRPr="004E16F0">
              <w:rPr>
                <w:rFonts w:cstheme="minorHAnsi"/>
                <w:sz w:val="20"/>
                <w:szCs w:val="20"/>
              </w:rPr>
              <w:t>Poetry unit</w:t>
            </w:r>
          </w:p>
        </w:tc>
        <w:tc>
          <w:tcPr>
            <w:tcW w:w="751" w:type="pct"/>
            <w:shd w:val="clear" w:color="auto" w:fill="FFFFFF" w:themeFill="background1"/>
            <w:vAlign w:val="center"/>
          </w:tcPr>
          <w:p w:rsidR="00E8124E" w:rsidRPr="00635118" w:rsidRDefault="00E8124E" w:rsidP="00965DFA">
            <w:pPr>
              <w:jc w:val="center"/>
              <w:rPr>
                <w:rFonts w:cstheme="minorHAnsi"/>
                <w:sz w:val="20"/>
                <w:szCs w:val="20"/>
              </w:rPr>
            </w:pPr>
            <w:proofErr w:type="spellStart"/>
            <w:r>
              <w:rPr>
                <w:rFonts w:cstheme="minorHAnsi"/>
                <w:sz w:val="20"/>
                <w:szCs w:val="20"/>
              </w:rPr>
              <w:t>Non fiction</w:t>
            </w:r>
            <w:proofErr w:type="spellEnd"/>
            <w:r>
              <w:rPr>
                <w:rFonts w:cstheme="minorHAnsi"/>
                <w:sz w:val="20"/>
                <w:szCs w:val="20"/>
              </w:rPr>
              <w:t xml:space="preserve"> texts - </w:t>
            </w:r>
            <w:r w:rsidRPr="004E16F0">
              <w:rPr>
                <w:rFonts w:cstheme="minorHAnsi"/>
                <w:sz w:val="20"/>
                <w:szCs w:val="20"/>
              </w:rPr>
              <w:t>North America</w:t>
            </w:r>
            <w:r w:rsidRPr="004E16F0">
              <w:rPr>
                <w:rFonts w:cstheme="minorHAnsi"/>
                <w:sz w:val="20"/>
                <w:szCs w:val="20"/>
              </w:rPr>
              <w:tab/>
            </w:r>
          </w:p>
        </w:tc>
        <w:tc>
          <w:tcPr>
            <w:tcW w:w="658" w:type="pct"/>
            <w:gridSpan w:val="2"/>
            <w:shd w:val="clear" w:color="auto" w:fill="FFFFFF" w:themeFill="background1"/>
            <w:vAlign w:val="center"/>
          </w:tcPr>
          <w:p w:rsidR="00E8124E" w:rsidRPr="004E16F0" w:rsidRDefault="00E8124E" w:rsidP="00965DFA">
            <w:pPr>
              <w:jc w:val="center"/>
              <w:rPr>
                <w:rFonts w:cstheme="minorHAnsi"/>
                <w:sz w:val="20"/>
                <w:szCs w:val="20"/>
              </w:rPr>
            </w:pPr>
            <w:r w:rsidRPr="004E16F0">
              <w:rPr>
                <w:rFonts w:cstheme="minorHAnsi"/>
                <w:sz w:val="20"/>
                <w:szCs w:val="20"/>
              </w:rPr>
              <w:t>Leaflets and magazine articles</w:t>
            </w:r>
          </w:p>
          <w:p w:rsidR="00E8124E" w:rsidRPr="00635118" w:rsidRDefault="00E8124E" w:rsidP="00965DFA">
            <w:pPr>
              <w:jc w:val="center"/>
              <w:rPr>
                <w:rFonts w:cstheme="minorHAnsi"/>
                <w:sz w:val="20"/>
                <w:szCs w:val="20"/>
              </w:rPr>
            </w:pPr>
            <w:r w:rsidRPr="004E16F0">
              <w:rPr>
                <w:rFonts w:cstheme="minorHAnsi"/>
                <w:sz w:val="20"/>
                <w:szCs w:val="20"/>
              </w:rPr>
              <w:t>Poetry unit</w:t>
            </w:r>
          </w:p>
        </w:tc>
      </w:tr>
      <w:tr w:rsidR="00E8124E" w:rsidRPr="00635118" w:rsidTr="00965DFA">
        <w:trPr>
          <w:trHeight w:val="1398"/>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 xml:space="preserve">Maths </w:t>
            </w:r>
          </w:p>
        </w:tc>
        <w:tc>
          <w:tcPr>
            <w:tcW w:w="866" w:type="pct"/>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Number  -Place Value</w:t>
            </w:r>
          </w:p>
          <w:p w:rsidR="00E8124E" w:rsidRPr="00635118" w:rsidRDefault="00E8124E" w:rsidP="00965DFA">
            <w:pPr>
              <w:jc w:val="center"/>
              <w:rPr>
                <w:rFonts w:cstheme="minorHAnsi"/>
                <w:sz w:val="20"/>
                <w:szCs w:val="20"/>
              </w:rPr>
            </w:pPr>
            <w:r w:rsidRPr="00635118">
              <w:rPr>
                <w:rFonts w:cstheme="minorHAnsi"/>
                <w:sz w:val="20"/>
                <w:szCs w:val="20"/>
              </w:rPr>
              <w:t>Addition and subtraction</w:t>
            </w:r>
          </w:p>
          <w:p w:rsidR="00E8124E" w:rsidRPr="00635118" w:rsidRDefault="00E8124E" w:rsidP="00965DFA">
            <w:pPr>
              <w:jc w:val="center"/>
              <w:rPr>
                <w:rFonts w:cstheme="minorHAnsi"/>
                <w:sz w:val="20"/>
                <w:szCs w:val="20"/>
              </w:rPr>
            </w:pPr>
            <w:r w:rsidRPr="00635118">
              <w:rPr>
                <w:rFonts w:cstheme="minorHAnsi"/>
                <w:sz w:val="20"/>
                <w:szCs w:val="20"/>
              </w:rPr>
              <w:t>Statistics</w:t>
            </w:r>
          </w:p>
        </w:tc>
        <w:tc>
          <w:tcPr>
            <w:tcW w:w="765" w:type="pct"/>
            <w:gridSpan w:val="2"/>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Multiplication and division</w:t>
            </w:r>
          </w:p>
          <w:p w:rsidR="00E8124E" w:rsidRPr="00635118" w:rsidRDefault="00E8124E" w:rsidP="00965DFA">
            <w:pPr>
              <w:jc w:val="center"/>
              <w:rPr>
                <w:rFonts w:cstheme="minorHAnsi"/>
                <w:sz w:val="20"/>
                <w:szCs w:val="20"/>
              </w:rPr>
            </w:pPr>
            <w:r w:rsidRPr="00635118">
              <w:rPr>
                <w:rFonts w:cstheme="minorHAnsi"/>
                <w:sz w:val="20"/>
                <w:szCs w:val="20"/>
              </w:rPr>
              <w:t xml:space="preserve">Perimeter and area </w:t>
            </w:r>
          </w:p>
        </w:tc>
        <w:tc>
          <w:tcPr>
            <w:tcW w:w="651" w:type="pct"/>
            <w:gridSpan w:val="2"/>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Number – multiplication and division</w:t>
            </w:r>
          </w:p>
          <w:p w:rsidR="00E8124E" w:rsidRPr="00635118" w:rsidRDefault="00E8124E" w:rsidP="00965DFA">
            <w:pPr>
              <w:jc w:val="center"/>
              <w:rPr>
                <w:rFonts w:cstheme="minorHAnsi"/>
                <w:sz w:val="20"/>
                <w:szCs w:val="20"/>
              </w:rPr>
            </w:pPr>
            <w:r w:rsidRPr="00635118">
              <w:rPr>
                <w:rFonts w:cstheme="minorHAnsi"/>
                <w:sz w:val="20"/>
                <w:szCs w:val="20"/>
              </w:rPr>
              <w:t>Fractions</w:t>
            </w:r>
          </w:p>
          <w:p w:rsidR="00E8124E" w:rsidRPr="00635118" w:rsidRDefault="00E8124E" w:rsidP="00965DFA">
            <w:pPr>
              <w:jc w:val="center"/>
              <w:rPr>
                <w:rFonts w:cstheme="minorHAnsi"/>
                <w:sz w:val="20"/>
                <w:szCs w:val="20"/>
              </w:rPr>
            </w:pPr>
            <w:r w:rsidRPr="00635118">
              <w:rPr>
                <w:rFonts w:cstheme="minorHAnsi"/>
                <w:sz w:val="20"/>
                <w:szCs w:val="20"/>
              </w:rPr>
              <w:t xml:space="preserve">Time </w:t>
            </w:r>
          </w:p>
        </w:tc>
        <w:tc>
          <w:tcPr>
            <w:tcW w:w="651" w:type="pct"/>
            <w:gridSpan w:val="2"/>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Number – Fractions </w:t>
            </w:r>
          </w:p>
          <w:p w:rsidR="00E8124E" w:rsidRPr="00635118" w:rsidRDefault="00E8124E" w:rsidP="00965DFA">
            <w:pPr>
              <w:jc w:val="center"/>
              <w:rPr>
                <w:rFonts w:cstheme="minorHAnsi"/>
                <w:sz w:val="20"/>
                <w:szCs w:val="20"/>
              </w:rPr>
            </w:pPr>
            <w:r w:rsidRPr="00635118">
              <w:rPr>
                <w:rFonts w:cstheme="minorHAnsi"/>
                <w:sz w:val="20"/>
                <w:szCs w:val="20"/>
              </w:rPr>
              <w:t xml:space="preserve">Decimals and fractions </w:t>
            </w:r>
          </w:p>
        </w:tc>
        <w:tc>
          <w:tcPr>
            <w:tcW w:w="751" w:type="pct"/>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Number – Decimals</w:t>
            </w:r>
          </w:p>
          <w:p w:rsidR="00E8124E" w:rsidRPr="00635118" w:rsidRDefault="00E8124E" w:rsidP="00965DFA">
            <w:pPr>
              <w:jc w:val="center"/>
              <w:rPr>
                <w:rFonts w:cstheme="minorHAnsi"/>
                <w:sz w:val="20"/>
                <w:szCs w:val="20"/>
              </w:rPr>
            </w:pPr>
            <w:r w:rsidRPr="00635118">
              <w:rPr>
                <w:rFonts w:cstheme="minorHAnsi"/>
                <w:sz w:val="20"/>
                <w:szCs w:val="20"/>
              </w:rPr>
              <w:t>Geometry – properties of shape</w:t>
            </w:r>
          </w:p>
        </w:tc>
        <w:tc>
          <w:tcPr>
            <w:tcW w:w="658" w:type="pct"/>
            <w:gridSpan w:val="2"/>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Geometry – position and direction</w:t>
            </w:r>
          </w:p>
          <w:p w:rsidR="00E8124E" w:rsidRPr="00635118" w:rsidRDefault="00E8124E" w:rsidP="00965DFA">
            <w:pPr>
              <w:jc w:val="center"/>
              <w:rPr>
                <w:rFonts w:cstheme="minorHAnsi"/>
                <w:sz w:val="20"/>
                <w:szCs w:val="20"/>
              </w:rPr>
            </w:pPr>
            <w:r w:rsidRPr="00635118">
              <w:rPr>
                <w:rFonts w:cstheme="minorHAnsi"/>
                <w:sz w:val="20"/>
                <w:szCs w:val="20"/>
              </w:rPr>
              <w:t xml:space="preserve">Measure – conversion of units </w:t>
            </w:r>
          </w:p>
          <w:p w:rsidR="00E8124E" w:rsidRPr="00635118" w:rsidRDefault="00E8124E" w:rsidP="00965DFA">
            <w:pPr>
              <w:jc w:val="center"/>
              <w:rPr>
                <w:rFonts w:cstheme="minorHAnsi"/>
                <w:sz w:val="20"/>
                <w:szCs w:val="20"/>
              </w:rPr>
            </w:pPr>
            <w:r w:rsidRPr="00635118">
              <w:rPr>
                <w:rFonts w:cstheme="minorHAnsi"/>
                <w:sz w:val="20"/>
                <w:szCs w:val="20"/>
              </w:rPr>
              <w:t xml:space="preserve">Volume </w:t>
            </w:r>
          </w:p>
        </w:tc>
      </w:tr>
      <w:tr w:rsidR="00E8124E" w:rsidRPr="00635118" w:rsidTr="00965DFA">
        <w:trPr>
          <w:trHeight w:val="307"/>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History</w:t>
            </w:r>
          </w:p>
        </w:tc>
        <w:tc>
          <w:tcPr>
            <w:tcW w:w="1040" w:type="pct"/>
            <w:gridSpan w:val="2"/>
            <w:shd w:val="clear" w:color="auto" w:fill="000000" w:themeFill="text1"/>
          </w:tcPr>
          <w:p w:rsidR="00E8124E" w:rsidRPr="00635118" w:rsidRDefault="00E8124E" w:rsidP="00965DFA">
            <w:pPr>
              <w:jc w:val="center"/>
              <w:rPr>
                <w:rFonts w:cstheme="minorHAnsi"/>
                <w:sz w:val="20"/>
                <w:szCs w:val="20"/>
              </w:rPr>
            </w:pPr>
          </w:p>
        </w:tc>
        <w:tc>
          <w:tcPr>
            <w:tcW w:w="781" w:type="pct"/>
            <w:gridSpan w:val="2"/>
            <w:shd w:val="clear" w:color="auto" w:fill="auto"/>
          </w:tcPr>
          <w:p w:rsidR="00E8124E" w:rsidRPr="00635118" w:rsidRDefault="00E8124E" w:rsidP="00965DFA">
            <w:pPr>
              <w:jc w:val="center"/>
              <w:rPr>
                <w:rFonts w:cstheme="minorHAnsi"/>
                <w:sz w:val="20"/>
                <w:szCs w:val="20"/>
              </w:rPr>
            </w:pPr>
            <w:r w:rsidRPr="00635118">
              <w:rPr>
                <w:rFonts w:cstheme="minorHAnsi"/>
                <w:sz w:val="20"/>
                <w:szCs w:val="20"/>
              </w:rPr>
              <w:t>Victorians</w:t>
            </w:r>
          </w:p>
          <w:p w:rsidR="00E8124E" w:rsidRPr="00635118" w:rsidRDefault="00E8124E" w:rsidP="00965DFA">
            <w:pPr>
              <w:pStyle w:val="ListParagraph"/>
              <w:ind w:left="-47" w:firstLine="47"/>
              <w:jc w:val="center"/>
              <w:rPr>
                <w:rFonts w:cstheme="minorHAnsi"/>
                <w:sz w:val="20"/>
                <w:szCs w:val="20"/>
              </w:rPr>
            </w:pPr>
            <w:r w:rsidRPr="00635118">
              <w:rPr>
                <w:rFonts w:cstheme="minorHAnsi"/>
                <w:sz w:val="20"/>
                <w:szCs w:val="20"/>
              </w:rPr>
              <w:t>What can we tell from a range of sources? Rich or poor – using the evidence, what would you be?</w:t>
            </w:r>
          </w:p>
        </w:tc>
        <w:tc>
          <w:tcPr>
            <w:tcW w:w="1112" w:type="pct"/>
            <w:gridSpan w:val="3"/>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Greeks</w:t>
            </w:r>
          </w:p>
          <w:p w:rsidR="00E8124E" w:rsidRPr="00635118" w:rsidRDefault="00E8124E" w:rsidP="00965DFA">
            <w:pPr>
              <w:jc w:val="center"/>
              <w:rPr>
                <w:rFonts w:cstheme="minorHAnsi"/>
                <w:sz w:val="20"/>
                <w:szCs w:val="20"/>
              </w:rPr>
            </w:pPr>
            <w:r w:rsidRPr="00635118">
              <w:rPr>
                <w:rFonts w:cstheme="minorHAnsi"/>
                <w:sz w:val="20"/>
                <w:szCs w:val="20"/>
              </w:rPr>
              <w:t xml:space="preserve">How did the Greeks influence us? </w:t>
            </w:r>
          </w:p>
          <w:p w:rsidR="00E8124E" w:rsidRPr="00635118" w:rsidRDefault="00E8124E" w:rsidP="00965DFA">
            <w:pPr>
              <w:jc w:val="center"/>
              <w:rPr>
                <w:rFonts w:cstheme="minorHAnsi"/>
                <w:sz w:val="20"/>
                <w:szCs w:val="20"/>
              </w:rPr>
            </w:pPr>
            <w:r w:rsidRPr="00635118">
              <w:rPr>
                <w:rFonts w:cstheme="minorHAnsi"/>
                <w:sz w:val="20"/>
                <w:szCs w:val="20"/>
              </w:rPr>
              <w:t>Evidence from artefacts</w:t>
            </w:r>
          </w:p>
          <w:p w:rsidR="00E8124E" w:rsidRPr="00635118" w:rsidRDefault="00E8124E" w:rsidP="00965DFA">
            <w:pPr>
              <w:jc w:val="center"/>
              <w:rPr>
                <w:rFonts w:cstheme="minorHAnsi"/>
                <w:sz w:val="20"/>
                <w:szCs w:val="20"/>
              </w:rPr>
            </w:pPr>
            <w:r w:rsidRPr="00635118">
              <w:rPr>
                <w:rFonts w:cstheme="minorHAnsi"/>
                <w:sz w:val="20"/>
                <w:szCs w:val="20"/>
              </w:rPr>
              <w:t xml:space="preserve">Spartan Athenian – what would you be? </w:t>
            </w:r>
          </w:p>
        </w:tc>
        <w:tc>
          <w:tcPr>
            <w:tcW w:w="765" w:type="pct"/>
            <w:gridSpan w:val="2"/>
            <w:shd w:val="clear" w:color="auto" w:fill="000000" w:themeFill="text1"/>
          </w:tcPr>
          <w:p w:rsidR="00E8124E" w:rsidRPr="00635118" w:rsidRDefault="00E8124E" w:rsidP="00965DFA">
            <w:pPr>
              <w:jc w:val="center"/>
              <w:rPr>
                <w:rFonts w:cstheme="minorHAnsi"/>
                <w:sz w:val="20"/>
                <w:szCs w:val="20"/>
              </w:rPr>
            </w:pPr>
          </w:p>
        </w:tc>
        <w:tc>
          <w:tcPr>
            <w:tcW w:w="644" w:type="pct"/>
            <w:shd w:val="clear" w:color="auto" w:fill="000000" w:themeFill="text1"/>
          </w:tcPr>
          <w:p w:rsidR="00E8124E" w:rsidRPr="00635118" w:rsidRDefault="00E8124E" w:rsidP="00965DFA">
            <w:pPr>
              <w:jc w:val="center"/>
              <w:rPr>
                <w:rFonts w:cstheme="minorHAnsi"/>
                <w:sz w:val="20"/>
                <w:szCs w:val="20"/>
              </w:rPr>
            </w:pPr>
          </w:p>
        </w:tc>
      </w:tr>
      <w:tr w:rsidR="00E8124E" w:rsidRPr="00635118" w:rsidTr="00965DFA">
        <w:trPr>
          <w:trHeight w:val="307"/>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Geography</w:t>
            </w:r>
          </w:p>
        </w:tc>
        <w:tc>
          <w:tcPr>
            <w:tcW w:w="1040" w:type="pct"/>
            <w:gridSpan w:val="2"/>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Rivers + water Cycle</w:t>
            </w:r>
          </w:p>
          <w:p w:rsidR="00E8124E" w:rsidRPr="00635118" w:rsidRDefault="00E8124E" w:rsidP="00965DFA">
            <w:pPr>
              <w:jc w:val="center"/>
              <w:rPr>
                <w:rFonts w:cstheme="minorHAnsi"/>
                <w:sz w:val="20"/>
                <w:szCs w:val="20"/>
              </w:rPr>
            </w:pPr>
            <w:r w:rsidRPr="00635118">
              <w:rPr>
                <w:rFonts w:cstheme="minorHAnsi"/>
                <w:sz w:val="20"/>
                <w:szCs w:val="20"/>
              </w:rPr>
              <w:t>Trip to CET, Beaulieu for Rivers fieldwork</w:t>
            </w:r>
            <w:r>
              <w:rPr>
                <w:rFonts w:cstheme="minorHAnsi"/>
                <w:sz w:val="20"/>
                <w:szCs w:val="20"/>
              </w:rPr>
              <w:t xml:space="preserve"> in</w:t>
            </w:r>
            <w:r w:rsidRPr="00635118">
              <w:rPr>
                <w:rFonts w:cstheme="minorHAnsi"/>
                <w:sz w:val="20"/>
                <w:szCs w:val="20"/>
              </w:rPr>
              <w:t xml:space="preserve"> September.</w:t>
            </w:r>
          </w:p>
        </w:tc>
        <w:tc>
          <w:tcPr>
            <w:tcW w:w="781" w:type="pct"/>
            <w:gridSpan w:val="2"/>
            <w:shd w:val="clear" w:color="auto" w:fill="000000" w:themeFill="text1"/>
            <w:vAlign w:val="center"/>
          </w:tcPr>
          <w:p w:rsidR="00E8124E" w:rsidRPr="00635118" w:rsidRDefault="00E8124E" w:rsidP="00965DFA">
            <w:pPr>
              <w:jc w:val="center"/>
              <w:rPr>
                <w:rFonts w:cstheme="minorHAnsi"/>
                <w:sz w:val="20"/>
                <w:szCs w:val="20"/>
              </w:rPr>
            </w:pPr>
          </w:p>
        </w:tc>
        <w:tc>
          <w:tcPr>
            <w:tcW w:w="643" w:type="pct"/>
            <w:gridSpan w:val="2"/>
            <w:shd w:val="clear" w:color="auto" w:fill="000000" w:themeFill="text1"/>
            <w:vAlign w:val="center"/>
          </w:tcPr>
          <w:p w:rsidR="00E8124E" w:rsidRPr="00635118" w:rsidRDefault="00E8124E" w:rsidP="00965DFA">
            <w:pPr>
              <w:jc w:val="center"/>
              <w:rPr>
                <w:rFonts w:cstheme="minorHAnsi"/>
                <w:sz w:val="20"/>
                <w:szCs w:val="20"/>
              </w:rPr>
            </w:pPr>
          </w:p>
        </w:tc>
        <w:tc>
          <w:tcPr>
            <w:tcW w:w="469" w:type="pct"/>
            <w:shd w:val="clear" w:color="auto" w:fill="000000" w:themeFill="text1"/>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 </w:t>
            </w:r>
          </w:p>
        </w:tc>
        <w:tc>
          <w:tcPr>
            <w:tcW w:w="765" w:type="pct"/>
            <w:gridSpan w:val="2"/>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Climate, terrain</w:t>
            </w:r>
          </w:p>
          <w:p w:rsidR="00E8124E" w:rsidRPr="00635118" w:rsidRDefault="00E8124E" w:rsidP="00965DFA">
            <w:pPr>
              <w:jc w:val="center"/>
              <w:rPr>
                <w:rFonts w:cstheme="minorHAnsi"/>
                <w:sz w:val="20"/>
                <w:szCs w:val="20"/>
              </w:rPr>
            </w:pPr>
            <w:r w:rsidRPr="00635118">
              <w:rPr>
                <w:rFonts w:cstheme="minorHAnsi"/>
                <w:sz w:val="20"/>
                <w:szCs w:val="20"/>
              </w:rPr>
              <w:t>position and states</w:t>
            </w:r>
          </w:p>
        </w:tc>
        <w:tc>
          <w:tcPr>
            <w:tcW w:w="644" w:type="pct"/>
            <w:shd w:val="clear" w:color="auto" w:fill="FFFFFF" w:themeFill="background1"/>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Map skills  part 2 </w:t>
            </w:r>
          </w:p>
        </w:tc>
      </w:tr>
    </w:tbl>
    <w:p w:rsidR="00E8124E" w:rsidRDefault="00E8124E" w:rsidP="00E8124E">
      <w:pPr>
        <w:rPr>
          <w:rFonts w:cstheme="minorHAnsi"/>
        </w:rPr>
      </w:pPr>
    </w:p>
    <w:p w:rsidR="00E8124E" w:rsidRDefault="00E8124E" w:rsidP="00E8124E">
      <w:pPr>
        <w:rPr>
          <w:rFonts w:cstheme="minorHAnsi"/>
        </w:rPr>
      </w:pPr>
    </w:p>
    <w:tbl>
      <w:tblPr>
        <w:tblStyle w:val="TableGrid"/>
        <w:tblW w:w="5012" w:type="pct"/>
        <w:jc w:val="center"/>
        <w:tblLook w:val="04A0" w:firstRow="1" w:lastRow="0" w:firstColumn="1" w:lastColumn="0" w:noHBand="0" w:noVBand="1"/>
      </w:tblPr>
      <w:tblGrid>
        <w:gridCol w:w="2060"/>
        <w:gridCol w:w="3256"/>
        <w:gridCol w:w="2445"/>
        <w:gridCol w:w="2157"/>
        <w:gridCol w:w="1324"/>
        <w:gridCol w:w="2395"/>
        <w:gridCol w:w="2016"/>
      </w:tblGrid>
      <w:tr w:rsidR="00E8124E" w:rsidRPr="00635118" w:rsidTr="00965DFA">
        <w:trPr>
          <w:trHeight w:val="359"/>
          <w:jc w:val="center"/>
        </w:trPr>
        <w:tc>
          <w:tcPr>
            <w:tcW w:w="658" w:type="pct"/>
            <w:shd w:val="clear" w:color="auto" w:fill="8DB3E2" w:themeFill="text2" w:themeFillTint="66"/>
          </w:tcPr>
          <w:p w:rsidR="00E8124E" w:rsidRPr="00635118" w:rsidRDefault="00E8124E" w:rsidP="00965DFA">
            <w:pPr>
              <w:jc w:val="center"/>
              <w:rPr>
                <w:rFonts w:cstheme="minorHAnsi"/>
                <w:sz w:val="20"/>
                <w:szCs w:val="20"/>
              </w:rPr>
            </w:pPr>
            <w:r w:rsidRPr="00635118">
              <w:rPr>
                <w:rFonts w:cstheme="minorHAnsi"/>
                <w:sz w:val="20"/>
                <w:szCs w:val="20"/>
              </w:rPr>
              <w:lastRenderedPageBreak/>
              <w:t>Year 5</w:t>
            </w:r>
          </w:p>
        </w:tc>
        <w:tc>
          <w:tcPr>
            <w:tcW w:w="1040" w:type="pct"/>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Autumn 1</w:t>
            </w:r>
          </w:p>
        </w:tc>
        <w:tc>
          <w:tcPr>
            <w:tcW w:w="781" w:type="pct"/>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Autumn 2</w:t>
            </w:r>
          </w:p>
        </w:tc>
        <w:tc>
          <w:tcPr>
            <w:tcW w:w="689" w:type="pct"/>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Spring 1</w:t>
            </w:r>
          </w:p>
        </w:tc>
        <w:tc>
          <w:tcPr>
            <w:tcW w:w="423" w:type="pct"/>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Spring 2</w:t>
            </w:r>
          </w:p>
        </w:tc>
        <w:tc>
          <w:tcPr>
            <w:tcW w:w="765" w:type="pct"/>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Summer 1</w:t>
            </w:r>
          </w:p>
        </w:tc>
        <w:tc>
          <w:tcPr>
            <w:tcW w:w="644" w:type="pct"/>
            <w:shd w:val="clear" w:color="auto" w:fill="8DB3E2" w:themeFill="text2" w:themeFillTint="66"/>
            <w:vAlign w:val="center"/>
          </w:tcPr>
          <w:p w:rsidR="00E8124E" w:rsidRPr="00635118" w:rsidRDefault="00E8124E" w:rsidP="00965DFA">
            <w:pPr>
              <w:jc w:val="center"/>
              <w:rPr>
                <w:rFonts w:cstheme="minorHAnsi"/>
                <w:sz w:val="20"/>
                <w:szCs w:val="20"/>
              </w:rPr>
            </w:pPr>
            <w:r w:rsidRPr="00635118">
              <w:rPr>
                <w:rFonts w:cstheme="minorHAnsi"/>
                <w:sz w:val="20"/>
                <w:szCs w:val="20"/>
              </w:rPr>
              <w:t>Summer 2</w:t>
            </w:r>
          </w:p>
        </w:tc>
      </w:tr>
      <w:tr w:rsidR="00E8124E" w:rsidRPr="00635118" w:rsidTr="00965DFA">
        <w:trPr>
          <w:trHeight w:val="421"/>
          <w:jc w:val="center"/>
        </w:trPr>
        <w:tc>
          <w:tcPr>
            <w:tcW w:w="658" w:type="pct"/>
            <w:shd w:val="clear" w:color="auto" w:fill="DBE5F1" w:themeFill="accent1" w:themeFillTint="33"/>
            <w:vAlign w:val="center"/>
          </w:tcPr>
          <w:p w:rsidR="00E8124E" w:rsidRPr="00635118" w:rsidRDefault="00E8124E" w:rsidP="00965DFA">
            <w:pPr>
              <w:jc w:val="center"/>
              <w:rPr>
                <w:rFonts w:cstheme="minorHAnsi"/>
                <w:b/>
                <w:sz w:val="20"/>
                <w:szCs w:val="20"/>
              </w:rPr>
            </w:pPr>
            <w:r w:rsidRPr="00635118">
              <w:rPr>
                <w:rFonts w:cstheme="minorHAnsi"/>
                <w:b/>
                <w:sz w:val="20"/>
                <w:szCs w:val="20"/>
              </w:rPr>
              <w:t>Topic</w:t>
            </w:r>
          </w:p>
        </w:tc>
        <w:tc>
          <w:tcPr>
            <w:tcW w:w="1040" w:type="pct"/>
            <w:shd w:val="clear" w:color="auto" w:fill="DBE5F1" w:themeFill="accent1" w:themeFillTint="33"/>
            <w:vAlign w:val="center"/>
          </w:tcPr>
          <w:p w:rsidR="00E8124E" w:rsidRPr="00635118" w:rsidRDefault="00E8124E" w:rsidP="00965DFA">
            <w:pPr>
              <w:jc w:val="center"/>
              <w:rPr>
                <w:rFonts w:cstheme="minorHAnsi"/>
                <w:sz w:val="20"/>
                <w:szCs w:val="20"/>
              </w:rPr>
            </w:pPr>
            <w:r w:rsidRPr="00635118">
              <w:rPr>
                <w:rFonts w:cstheme="minorHAnsi"/>
                <w:sz w:val="20"/>
                <w:szCs w:val="20"/>
              </w:rPr>
              <w:t>Water for All?</w:t>
            </w:r>
          </w:p>
        </w:tc>
        <w:tc>
          <w:tcPr>
            <w:tcW w:w="781" w:type="pct"/>
            <w:shd w:val="clear" w:color="auto" w:fill="DBE5F1" w:themeFill="accent1" w:themeFillTint="33"/>
            <w:vAlign w:val="center"/>
          </w:tcPr>
          <w:p w:rsidR="00E8124E" w:rsidRPr="00635118" w:rsidRDefault="00E8124E" w:rsidP="00965DFA">
            <w:pPr>
              <w:jc w:val="center"/>
              <w:rPr>
                <w:rFonts w:cstheme="minorHAnsi"/>
                <w:b/>
                <w:sz w:val="20"/>
                <w:szCs w:val="20"/>
              </w:rPr>
            </w:pPr>
            <w:r w:rsidRPr="00635118">
              <w:rPr>
                <w:rFonts w:cstheme="minorHAnsi"/>
                <w:sz w:val="20"/>
                <w:szCs w:val="20"/>
              </w:rPr>
              <w:t>Victorians</w:t>
            </w:r>
            <w:r w:rsidRPr="00635118">
              <w:rPr>
                <w:rFonts w:cstheme="minorHAnsi"/>
                <w:b/>
                <w:sz w:val="20"/>
                <w:szCs w:val="20"/>
              </w:rPr>
              <w:t xml:space="preserve"> </w:t>
            </w:r>
          </w:p>
          <w:p w:rsidR="00E8124E" w:rsidRPr="00635118" w:rsidRDefault="00E8124E" w:rsidP="00965DFA">
            <w:pPr>
              <w:jc w:val="center"/>
              <w:rPr>
                <w:rFonts w:cstheme="minorHAnsi"/>
                <w:b/>
                <w:sz w:val="20"/>
                <w:szCs w:val="20"/>
              </w:rPr>
            </w:pPr>
            <w:r w:rsidRPr="00635118">
              <w:rPr>
                <w:rFonts w:cstheme="minorHAnsi"/>
                <w:b/>
                <w:sz w:val="20"/>
                <w:szCs w:val="20"/>
              </w:rPr>
              <w:t>Lighting The Way</w:t>
            </w:r>
          </w:p>
        </w:tc>
        <w:tc>
          <w:tcPr>
            <w:tcW w:w="1112" w:type="pct"/>
            <w:gridSpan w:val="2"/>
            <w:shd w:val="clear" w:color="auto" w:fill="DBE5F1" w:themeFill="accent1" w:themeFillTint="33"/>
            <w:vAlign w:val="center"/>
          </w:tcPr>
          <w:p w:rsidR="00E8124E" w:rsidRPr="00635118" w:rsidRDefault="00E8124E" w:rsidP="00965DFA">
            <w:pPr>
              <w:jc w:val="center"/>
              <w:rPr>
                <w:rFonts w:cstheme="minorHAnsi"/>
                <w:b/>
                <w:sz w:val="20"/>
                <w:szCs w:val="20"/>
              </w:rPr>
            </w:pPr>
            <w:r w:rsidRPr="00635118">
              <w:rPr>
                <w:rFonts w:cstheme="minorHAnsi"/>
                <w:b/>
                <w:sz w:val="20"/>
                <w:szCs w:val="20"/>
              </w:rPr>
              <w:t xml:space="preserve">Greeks </w:t>
            </w:r>
          </w:p>
          <w:p w:rsidR="00E8124E" w:rsidRPr="00635118" w:rsidRDefault="00E8124E" w:rsidP="00965DFA">
            <w:pPr>
              <w:jc w:val="center"/>
              <w:rPr>
                <w:rFonts w:cstheme="minorHAnsi"/>
                <w:b/>
                <w:sz w:val="20"/>
                <w:szCs w:val="20"/>
              </w:rPr>
            </w:pPr>
            <w:r w:rsidRPr="00635118">
              <w:rPr>
                <w:rFonts w:cstheme="minorHAnsi"/>
                <w:b/>
                <w:sz w:val="20"/>
                <w:szCs w:val="20"/>
              </w:rPr>
              <w:t>Eureka</w:t>
            </w:r>
          </w:p>
        </w:tc>
        <w:tc>
          <w:tcPr>
            <w:tcW w:w="765" w:type="pct"/>
            <w:shd w:val="clear" w:color="auto" w:fill="DBE5F1" w:themeFill="accent1" w:themeFillTint="33"/>
            <w:vAlign w:val="center"/>
          </w:tcPr>
          <w:p w:rsidR="00E8124E" w:rsidRPr="00635118" w:rsidRDefault="00E8124E" w:rsidP="00965DFA">
            <w:pPr>
              <w:jc w:val="center"/>
              <w:rPr>
                <w:rFonts w:cstheme="minorHAnsi"/>
                <w:b/>
                <w:sz w:val="20"/>
                <w:szCs w:val="20"/>
              </w:rPr>
            </w:pPr>
            <w:r w:rsidRPr="00635118">
              <w:rPr>
                <w:rFonts w:cstheme="minorHAnsi"/>
                <w:b/>
                <w:sz w:val="20"/>
                <w:szCs w:val="20"/>
              </w:rPr>
              <w:t>North America</w:t>
            </w:r>
          </w:p>
        </w:tc>
        <w:tc>
          <w:tcPr>
            <w:tcW w:w="644" w:type="pct"/>
            <w:shd w:val="clear" w:color="auto" w:fill="DBE5F1" w:themeFill="accent1" w:themeFillTint="33"/>
            <w:vAlign w:val="center"/>
          </w:tcPr>
          <w:p w:rsidR="00E8124E" w:rsidRPr="00635118" w:rsidRDefault="00E8124E" w:rsidP="00965DFA">
            <w:pPr>
              <w:jc w:val="center"/>
              <w:rPr>
                <w:rFonts w:cstheme="minorHAnsi"/>
                <w:b/>
                <w:sz w:val="20"/>
                <w:szCs w:val="20"/>
              </w:rPr>
            </w:pPr>
            <w:r w:rsidRPr="00635118">
              <w:rPr>
                <w:rFonts w:cstheme="minorHAnsi"/>
                <w:b/>
                <w:sz w:val="20"/>
                <w:szCs w:val="20"/>
              </w:rPr>
              <w:t>Health Matters</w:t>
            </w:r>
          </w:p>
        </w:tc>
      </w:tr>
      <w:tr w:rsidR="00E8124E" w:rsidRPr="00635118" w:rsidTr="00965DFA">
        <w:trPr>
          <w:trHeight w:val="644"/>
          <w:jc w:val="center"/>
        </w:trPr>
        <w:tc>
          <w:tcPr>
            <w:tcW w:w="658" w:type="pct"/>
            <w:shd w:val="clear" w:color="auto" w:fill="FFFF00"/>
            <w:vAlign w:val="center"/>
          </w:tcPr>
          <w:p w:rsidR="00E8124E" w:rsidRPr="00635118" w:rsidRDefault="00E8124E" w:rsidP="00965DFA">
            <w:pPr>
              <w:jc w:val="center"/>
              <w:rPr>
                <w:rFonts w:cstheme="minorHAnsi"/>
                <w:b/>
                <w:sz w:val="20"/>
                <w:szCs w:val="20"/>
              </w:rPr>
            </w:pPr>
            <w:r w:rsidRPr="00635118">
              <w:rPr>
                <w:rFonts w:cstheme="minorHAnsi"/>
                <w:b/>
                <w:sz w:val="20"/>
                <w:szCs w:val="20"/>
              </w:rPr>
              <w:t>Leading Question</w:t>
            </w:r>
          </w:p>
        </w:tc>
        <w:tc>
          <w:tcPr>
            <w:tcW w:w="1040" w:type="pct"/>
            <w:shd w:val="clear" w:color="auto" w:fill="FFFF00"/>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Water for All? </w:t>
            </w:r>
          </w:p>
          <w:p w:rsidR="00E8124E" w:rsidRPr="00635118" w:rsidRDefault="00E8124E" w:rsidP="00965DFA">
            <w:pPr>
              <w:jc w:val="center"/>
              <w:rPr>
                <w:rFonts w:cstheme="minorHAnsi"/>
                <w:sz w:val="20"/>
                <w:szCs w:val="20"/>
              </w:rPr>
            </w:pPr>
            <w:r w:rsidRPr="00635118">
              <w:rPr>
                <w:rFonts w:cstheme="minorHAnsi"/>
                <w:sz w:val="20"/>
                <w:szCs w:val="20"/>
              </w:rPr>
              <w:t>Hazard or Saviour?</w:t>
            </w:r>
          </w:p>
        </w:tc>
        <w:tc>
          <w:tcPr>
            <w:tcW w:w="781" w:type="pct"/>
            <w:shd w:val="clear" w:color="auto" w:fill="FFFF00"/>
            <w:vAlign w:val="center"/>
          </w:tcPr>
          <w:p w:rsidR="00E8124E" w:rsidRPr="00635118" w:rsidRDefault="00E8124E" w:rsidP="00965DFA">
            <w:pPr>
              <w:jc w:val="center"/>
              <w:rPr>
                <w:rFonts w:cstheme="minorHAnsi"/>
                <w:sz w:val="20"/>
                <w:szCs w:val="20"/>
              </w:rPr>
            </w:pPr>
            <w:r w:rsidRPr="00635118">
              <w:rPr>
                <w:rFonts w:cstheme="minorHAnsi"/>
                <w:sz w:val="20"/>
                <w:szCs w:val="20"/>
              </w:rPr>
              <w:t>If you were a Victorian child, how different would your life have been?</w:t>
            </w:r>
          </w:p>
        </w:tc>
        <w:tc>
          <w:tcPr>
            <w:tcW w:w="1112" w:type="pct"/>
            <w:gridSpan w:val="2"/>
            <w:shd w:val="clear" w:color="auto" w:fill="FFFF00"/>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How did the Greeks Influence us? </w:t>
            </w:r>
          </w:p>
        </w:tc>
        <w:tc>
          <w:tcPr>
            <w:tcW w:w="765" w:type="pct"/>
            <w:shd w:val="clear" w:color="auto" w:fill="FFFF00"/>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North America – is it </w:t>
            </w:r>
            <w:proofErr w:type="gramStart"/>
            <w:r w:rsidRPr="00635118">
              <w:rPr>
                <w:rFonts w:cstheme="minorHAnsi"/>
                <w:sz w:val="20"/>
                <w:szCs w:val="20"/>
              </w:rPr>
              <w:t>really that</w:t>
            </w:r>
            <w:proofErr w:type="gramEnd"/>
            <w:r w:rsidRPr="00635118">
              <w:rPr>
                <w:rFonts w:cstheme="minorHAnsi"/>
                <w:sz w:val="20"/>
                <w:szCs w:val="20"/>
              </w:rPr>
              <w:t xml:space="preserve"> different? </w:t>
            </w:r>
          </w:p>
        </w:tc>
        <w:tc>
          <w:tcPr>
            <w:tcW w:w="644" w:type="pct"/>
            <w:shd w:val="clear" w:color="auto" w:fill="FFFF00"/>
            <w:vAlign w:val="center"/>
          </w:tcPr>
          <w:p w:rsidR="00E8124E" w:rsidRPr="00635118" w:rsidRDefault="00E8124E" w:rsidP="00965DFA">
            <w:pPr>
              <w:jc w:val="center"/>
              <w:rPr>
                <w:rFonts w:cstheme="minorHAnsi"/>
                <w:sz w:val="20"/>
                <w:szCs w:val="20"/>
              </w:rPr>
            </w:pPr>
            <w:r w:rsidRPr="00635118">
              <w:rPr>
                <w:rFonts w:cstheme="minorHAnsi"/>
                <w:sz w:val="20"/>
                <w:szCs w:val="20"/>
              </w:rPr>
              <w:t>How could you be healthier?</w:t>
            </w:r>
          </w:p>
        </w:tc>
      </w:tr>
      <w:tr w:rsidR="00E8124E" w:rsidRPr="00635118" w:rsidTr="00965DFA">
        <w:trPr>
          <w:trHeight w:val="1103"/>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Science</w:t>
            </w:r>
          </w:p>
        </w:tc>
        <w:tc>
          <w:tcPr>
            <w:tcW w:w="1040" w:type="pct"/>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The Water Cycle</w:t>
            </w:r>
          </w:p>
          <w:p w:rsidR="00E8124E" w:rsidRPr="00635118" w:rsidRDefault="00E8124E" w:rsidP="00965DFA">
            <w:pPr>
              <w:jc w:val="center"/>
              <w:rPr>
                <w:rFonts w:cstheme="minorHAnsi"/>
                <w:sz w:val="20"/>
                <w:szCs w:val="20"/>
              </w:rPr>
            </w:pPr>
            <w:r w:rsidRPr="00635118">
              <w:rPr>
                <w:rFonts w:cstheme="minorHAnsi"/>
                <w:sz w:val="20"/>
                <w:szCs w:val="20"/>
              </w:rPr>
              <w:t>Properties and changes of materials</w:t>
            </w:r>
          </w:p>
          <w:p w:rsidR="00E8124E" w:rsidRPr="00635118" w:rsidRDefault="00E8124E" w:rsidP="00965DFA">
            <w:pPr>
              <w:jc w:val="center"/>
              <w:rPr>
                <w:rFonts w:cstheme="minorHAnsi"/>
                <w:sz w:val="20"/>
                <w:szCs w:val="20"/>
              </w:rPr>
            </w:pPr>
            <w:r w:rsidRPr="00635118">
              <w:rPr>
                <w:rFonts w:cstheme="minorHAnsi"/>
                <w:sz w:val="20"/>
                <w:szCs w:val="20"/>
              </w:rPr>
              <w:t>-function and purpose of materials</w:t>
            </w:r>
          </w:p>
          <w:p w:rsidR="00E8124E" w:rsidRPr="00635118" w:rsidRDefault="00E8124E" w:rsidP="00965DFA">
            <w:pPr>
              <w:jc w:val="center"/>
              <w:rPr>
                <w:rFonts w:cstheme="minorHAnsi"/>
                <w:sz w:val="20"/>
                <w:szCs w:val="20"/>
              </w:rPr>
            </w:pPr>
            <w:r w:rsidRPr="00635118">
              <w:rPr>
                <w:rFonts w:cstheme="minorHAnsi"/>
                <w:sz w:val="20"/>
                <w:szCs w:val="20"/>
              </w:rPr>
              <w:t>-development of new materials</w:t>
            </w:r>
          </w:p>
        </w:tc>
        <w:tc>
          <w:tcPr>
            <w:tcW w:w="781" w:type="pct"/>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Light and How We See</w:t>
            </w:r>
          </w:p>
        </w:tc>
        <w:tc>
          <w:tcPr>
            <w:tcW w:w="1112" w:type="pct"/>
            <w:gridSpan w:val="2"/>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Thinking like a scientist </w:t>
            </w:r>
          </w:p>
        </w:tc>
        <w:tc>
          <w:tcPr>
            <w:tcW w:w="765" w:type="pct"/>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Living things and their environment</w:t>
            </w:r>
          </w:p>
          <w:p w:rsidR="00E8124E" w:rsidRPr="00635118" w:rsidRDefault="00E8124E" w:rsidP="00965DFA">
            <w:pPr>
              <w:jc w:val="center"/>
              <w:rPr>
                <w:rFonts w:cstheme="minorHAnsi"/>
                <w:sz w:val="20"/>
                <w:szCs w:val="20"/>
              </w:rPr>
            </w:pPr>
            <w:r w:rsidRPr="00635118">
              <w:rPr>
                <w:rFonts w:cstheme="minorHAnsi"/>
                <w:sz w:val="20"/>
                <w:szCs w:val="20"/>
              </w:rPr>
              <w:t>(Classification)</w:t>
            </w:r>
          </w:p>
        </w:tc>
        <w:tc>
          <w:tcPr>
            <w:tcW w:w="644" w:type="pct"/>
            <w:shd w:val="clear" w:color="auto" w:fill="auto"/>
            <w:vAlign w:val="center"/>
          </w:tcPr>
          <w:p w:rsidR="00E8124E" w:rsidRPr="00635118" w:rsidRDefault="00E8124E" w:rsidP="00965DFA">
            <w:pPr>
              <w:rPr>
                <w:rFonts w:cstheme="minorHAnsi"/>
                <w:sz w:val="20"/>
                <w:szCs w:val="20"/>
              </w:rPr>
            </w:pPr>
            <w:r w:rsidRPr="00635118">
              <w:rPr>
                <w:rFonts w:cstheme="minorHAnsi"/>
                <w:sz w:val="20"/>
                <w:szCs w:val="20"/>
              </w:rPr>
              <w:t>Animals including humans keeping healthy</w:t>
            </w:r>
            <w:r>
              <w:rPr>
                <w:rFonts w:cstheme="minorHAnsi"/>
                <w:sz w:val="20"/>
                <w:szCs w:val="20"/>
              </w:rPr>
              <w:t xml:space="preserve">. </w:t>
            </w:r>
            <w:r w:rsidRPr="00635118">
              <w:rPr>
                <w:rFonts w:cstheme="minorHAnsi"/>
                <w:sz w:val="20"/>
                <w:szCs w:val="20"/>
              </w:rPr>
              <w:t>Diet and exercise</w:t>
            </w:r>
            <w:r>
              <w:rPr>
                <w:rFonts w:cstheme="minorHAnsi"/>
                <w:sz w:val="20"/>
                <w:szCs w:val="20"/>
              </w:rPr>
              <w:t xml:space="preserve"> </w:t>
            </w:r>
            <w:r w:rsidRPr="00635118">
              <w:rPr>
                <w:rFonts w:cstheme="minorHAnsi"/>
                <w:sz w:val="20"/>
                <w:szCs w:val="20"/>
              </w:rPr>
              <w:t>instructions how to make a salad.</w:t>
            </w:r>
          </w:p>
        </w:tc>
      </w:tr>
      <w:tr w:rsidR="00E8124E" w:rsidRPr="00635118" w:rsidTr="00965DFA">
        <w:trPr>
          <w:trHeight w:val="501"/>
          <w:jc w:val="center"/>
        </w:trPr>
        <w:tc>
          <w:tcPr>
            <w:tcW w:w="658" w:type="pct"/>
            <w:vAlign w:val="center"/>
          </w:tcPr>
          <w:p w:rsidR="00E8124E" w:rsidRPr="00635118" w:rsidRDefault="00E8124E" w:rsidP="00965DFA">
            <w:pPr>
              <w:jc w:val="center"/>
              <w:rPr>
                <w:rFonts w:cstheme="minorHAnsi"/>
                <w:sz w:val="20"/>
                <w:szCs w:val="20"/>
              </w:rPr>
            </w:pPr>
            <w:r w:rsidRPr="00635118">
              <w:rPr>
                <w:rFonts w:cstheme="minorHAnsi"/>
                <w:sz w:val="20"/>
                <w:szCs w:val="20"/>
              </w:rPr>
              <w:t>Art</w:t>
            </w:r>
          </w:p>
        </w:tc>
        <w:tc>
          <w:tcPr>
            <w:tcW w:w="1040" w:type="pct"/>
            <w:shd w:val="clear" w:color="auto" w:fill="auto"/>
            <w:vAlign w:val="center"/>
          </w:tcPr>
          <w:p w:rsidR="00E8124E" w:rsidRPr="00635118" w:rsidRDefault="00E8124E" w:rsidP="00965DFA">
            <w:pPr>
              <w:jc w:val="center"/>
              <w:rPr>
                <w:rFonts w:cstheme="minorHAnsi"/>
                <w:sz w:val="20"/>
                <w:szCs w:val="20"/>
              </w:rPr>
            </w:pPr>
          </w:p>
        </w:tc>
        <w:tc>
          <w:tcPr>
            <w:tcW w:w="781" w:type="pct"/>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William Morris</w:t>
            </w:r>
          </w:p>
          <w:p w:rsidR="00E8124E" w:rsidRPr="00635118" w:rsidRDefault="00E8124E" w:rsidP="00965DFA">
            <w:pPr>
              <w:jc w:val="center"/>
              <w:rPr>
                <w:rFonts w:cstheme="minorHAnsi"/>
                <w:sz w:val="20"/>
                <w:szCs w:val="20"/>
              </w:rPr>
            </w:pPr>
            <w:r w:rsidRPr="00635118">
              <w:rPr>
                <w:rFonts w:cstheme="minorHAnsi"/>
                <w:sz w:val="20"/>
                <w:szCs w:val="20"/>
              </w:rPr>
              <w:t>Observational drawing of plants and printing</w:t>
            </w:r>
          </w:p>
        </w:tc>
        <w:tc>
          <w:tcPr>
            <w:tcW w:w="689" w:type="pct"/>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Dragon Eyes</w:t>
            </w:r>
          </w:p>
          <w:p w:rsidR="00E8124E" w:rsidRPr="00635118" w:rsidRDefault="00E8124E" w:rsidP="00965DFA">
            <w:pPr>
              <w:jc w:val="center"/>
              <w:rPr>
                <w:rFonts w:cstheme="minorHAnsi"/>
                <w:sz w:val="20"/>
                <w:szCs w:val="20"/>
              </w:rPr>
            </w:pPr>
            <w:r w:rsidRPr="00635118">
              <w:rPr>
                <w:rFonts w:cstheme="minorHAnsi"/>
                <w:sz w:val="20"/>
                <w:szCs w:val="20"/>
              </w:rPr>
              <w:t>Mixed media and clay sculpture</w:t>
            </w:r>
          </w:p>
        </w:tc>
        <w:tc>
          <w:tcPr>
            <w:tcW w:w="423" w:type="pct"/>
            <w:shd w:val="clear" w:color="auto" w:fill="auto"/>
            <w:vAlign w:val="center"/>
          </w:tcPr>
          <w:p w:rsidR="00E8124E" w:rsidRPr="00635118" w:rsidRDefault="00E8124E" w:rsidP="00965DFA">
            <w:pPr>
              <w:jc w:val="center"/>
              <w:rPr>
                <w:rFonts w:cstheme="minorHAnsi"/>
                <w:sz w:val="20"/>
                <w:szCs w:val="20"/>
              </w:rPr>
            </w:pPr>
          </w:p>
        </w:tc>
        <w:tc>
          <w:tcPr>
            <w:tcW w:w="765" w:type="pct"/>
            <w:shd w:val="clear" w:color="auto" w:fill="auto"/>
            <w:vAlign w:val="center"/>
          </w:tcPr>
          <w:p w:rsidR="00E8124E" w:rsidRPr="00635118" w:rsidRDefault="00E8124E" w:rsidP="00965DFA">
            <w:pPr>
              <w:jc w:val="center"/>
              <w:rPr>
                <w:rFonts w:cstheme="minorHAnsi"/>
                <w:sz w:val="20"/>
                <w:szCs w:val="20"/>
              </w:rPr>
            </w:pPr>
          </w:p>
        </w:tc>
        <w:tc>
          <w:tcPr>
            <w:tcW w:w="644" w:type="pct"/>
            <w:shd w:val="clear" w:color="auto" w:fill="auto"/>
            <w:vAlign w:val="center"/>
          </w:tcPr>
          <w:p w:rsidR="00E8124E" w:rsidRPr="00635118" w:rsidRDefault="00E8124E" w:rsidP="00965DFA">
            <w:pPr>
              <w:jc w:val="center"/>
              <w:rPr>
                <w:rFonts w:cstheme="minorHAnsi"/>
                <w:sz w:val="20"/>
                <w:szCs w:val="20"/>
              </w:rPr>
            </w:pPr>
          </w:p>
        </w:tc>
      </w:tr>
      <w:tr w:rsidR="00E8124E" w:rsidRPr="00635118" w:rsidTr="00965DFA">
        <w:trPr>
          <w:trHeight w:val="614"/>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DT</w:t>
            </w:r>
          </w:p>
        </w:tc>
        <w:tc>
          <w:tcPr>
            <w:tcW w:w="1040" w:type="pct"/>
            <w:shd w:val="clear" w:color="auto" w:fill="auto"/>
            <w:vAlign w:val="center"/>
          </w:tcPr>
          <w:p w:rsidR="00E8124E" w:rsidRPr="00635118" w:rsidRDefault="00E8124E" w:rsidP="00965DFA">
            <w:pPr>
              <w:jc w:val="center"/>
              <w:rPr>
                <w:rFonts w:cstheme="minorHAnsi"/>
                <w:sz w:val="20"/>
                <w:szCs w:val="20"/>
              </w:rPr>
            </w:pPr>
          </w:p>
        </w:tc>
        <w:tc>
          <w:tcPr>
            <w:tcW w:w="781" w:type="pct"/>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Cross stitched bookmarks</w:t>
            </w:r>
          </w:p>
          <w:p w:rsidR="00E8124E" w:rsidRPr="00635118" w:rsidRDefault="00E8124E" w:rsidP="00965DFA">
            <w:pPr>
              <w:jc w:val="center"/>
              <w:rPr>
                <w:rFonts w:cstheme="minorHAnsi"/>
                <w:sz w:val="20"/>
                <w:szCs w:val="20"/>
              </w:rPr>
            </w:pPr>
            <w:r w:rsidRPr="00635118">
              <w:rPr>
                <w:rFonts w:cstheme="minorHAnsi"/>
                <w:sz w:val="20"/>
                <w:szCs w:val="20"/>
              </w:rPr>
              <w:t>for Victorian child for Christmas</w:t>
            </w:r>
          </w:p>
        </w:tc>
        <w:tc>
          <w:tcPr>
            <w:tcW w:w="689" w:type="pct"/>
            <w:shd w:val="clear" w:color="auto" w:fill="auto"/>
            <w:vAlign w:val="center"/>
          </w:tcPr>
          <w:p w:rsidR="00E8124E" w:rsidRPr="00635118" w:rsidRDefault="00E8124E" w:rsidP="00965DFA">
            <w:pPr>
              <w:jc w:val="center"/>
              <w:rPr>
                <w:rFonts w:cstheme="minorHAnsi"/>
                <w:sz w:val="20"/>
                <w:szCs w:val="20"/>
              </w:rPr>
            </w:pPr>
          </w:p>
        </w:tc>
        <w:tc>
          <w:tcPr>
            <w:tcW w:w="423" w:type="pct"/>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Catapults </w:t>
            </w:r>
          </w:p>
        </w:tc>
        <w:tc>
          <w:tcPr>
            <w:tcW w:w="765" w:type="pct"/>
            <w:shd w:val="clear" w:color="auto" w:fill="auto"/>
            <w:vAlign w:val="center"/>
          </w:tcPr>
          <w:p w:rsidR="00E8124E" w:rsidRPr="00635118" w:rsidRDefault="00E8124E" w:rsidP="00965DFA">
            <w:pPr>
              <w:jc w:val="center"/>
              <w:rPr>
                <w:rFonts w:cstheme="minorHAnsi"/>
                <w:sz w:val="20"/>
                <w:szCs w:val="20"/>
              </w:rPr>
            </w:pPr>
            <w:proofErr w:type="spellStart"/>
            <w:r w:rsidRPr="00635118">
              <w:rPr>
                <w:rFonts w:cstheme="minorHAnsi"/>
                <w:sz w:val="20"/>
                <w:szCs w:val="20"/>
              </w:rPr>
              <w:t>Arcimboldo</w:t>
            </w:r>
            <w:proofErr w:type="spellEnd"/>
          </w:p>
          <w:p w:rsidR="00E8124E" w:rsidRPr="00635118" w:rsidRDefault="00E8124E" w:rsidP="00965DFA">
            <w:pPr>
              <w:jc w:val="center"/>
              <w:rPr>
                <w:rFonts w:cstheme="minorHAnsi"/>
                <w:sz w:val="20"/>
                <w:szCs w:val="20"/>
              </w:rPr>
            </w:pPr>
            <w:r w:rsidRPr="00635118">
              <w:rPr>
                <w:rFonts w:cstheme="minorHAnsi"/>
                <w:sz w:val="20"/>
                <w:szCs w:val="20"/>
              </w:rPr>
              <w:t>Painting/Collage</w:t>
            </w:r>
          </w:p>
        </w:tc>
        <w:tc>
          <w:tcPr>
            <w:tcW w:w="644" w:type="pct"/>
            <w:shd w:val="clear" w:color="auto" w:fill="auto"/>
          </w:tcPr>
          <w:p w:rsidR="00E8124E" w:rsidRPr="00635118" w:rsidRDefault="00E8124E" w:rsidP="00965DFA">
            <w:pPr>
              <w:jc w:val="center"/>
              <w:rPr>
                <w:rFonts w:cstheme="minorHAnsi"/>
                <w:sz w:val="20"/>
                <w:szCs w:val="20"/>
              </w:rPr>
            </w:pPr>
            <w:r w:rsidRPr="00635118">
              <w:rPr>
                <w:rFonts w:cstheme="minorHAnsi"/>
                <w:sz w:val="20"/>
                <w:szCs w:val="20"/>
              </w:rPr>
              <w:t>Super Salads</w:t>
            </w:r>
          </w:p>
          <w:p w:rsidR="00E8124E" w:rsidRPr="00635118" w:rsidRDefault="00E8124E" w:rsidP="00965DFA">
            <w:pPr>
              <w:jc w:val="center"/>
              <w:rPr>
                <w:rFonts w:cstheme="minorHAnsi"/>
                <w:sz w:val="20"/>
                <w:szCs w:val="20"/>
              </w:rPr>
            </w:pPr>
            <w:r w:rsidRPr="00635118">
              <w:rPr>
                <w:rFonts w:cstheme="minorHAnsi"/>
                <w:sz w:val="20"/>
                <w:szCs w:val="20"/>
              </w:rPr>
              <w:t>And fresh fruit puddings</w:t>
            </w:r>
          </w:p>
        </w:tc>
      </w:tr>
      <w:tr w:rsidR="00E8124E" w:rsidRPr="00635118" w:rsidTr="00965DFA">
        <w:trPr>
          <w:trHeight w:val="635"/>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PSHE</w:t>
            </w:r>
          </w:p>
        </w:tc>
        <w:tc>
          <w:tcPr>
            <w:tcW w:w="1821" w:type="pct"/>
            <w:gridSpan w:val="2"/>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Relationships</w:t>
            </w:r>
          </w:p>
          <w:p w:rsidR="00E8124E" w:rsidRPr="00635118" w:rsidRDefault="00E8124E" w:rsidP="00965DFA">
            <w:pPr>
              <w:jc w:val="center"/>
              <w:rPr>
                <w:rFonts w:cstheme="minorHAnsi"/>
                <w:sz w:val="20"/>
                <w:szCs w:val="20"/>
              </w:rPr>
            </w:pPr>
            <w:r w:rsidRPr="00635118">
              <w:rPr>
                <w:rFonts w:cstheme="minorHAnsi"/>
                <w:sz w:val="20"/>
                <w:szCs w:val="20"/>
              </w:rPr>
              <w:t xml:space="preserve">Families and Friendships, safe relationships, respecting </w:t>
            </w:r>
            <w:proofErr w:type="gramStart"/>
            <w:r w:rsidRPr="00635118">
              <w:rPr>
                <w:rFonts w:cstheme="minorHAnsi"/>
                <w:sz w:val="20"/>
                <w:szCs w:val="20"/>
              </w:rPr>
              <w:t>ourselves and others</w:t>
            </w:r>
            <w:proofErr w:type="gramEnd"/>
            <w:r>
              <w:rPr>
                <w:rFonts w:cstheme="minorHAnsi"/>
                <w:sz w:val="20"/>
                <w:szCs w:val="20"/>
              </w:rPr>
              <w:t xml:space="preserve">. </w:t>
            </w:r>
            <w:r w:rsidRPr="00635118">
              <w:rPr>
                <w:rFonts w:cstheme="minorHAnsi"/>
                <w:sz w:val="20"/>
                <w:szCs w:val="20"/>
              </w:rPr>
              <w:t>Use of 5 texts to support this unit</w:t>
            </w:r>
          </w:p>
        </w:tc>
        <w:tc>
          <w:tcPr>
            <w:tcW w:w="1112" w:type="pct"/>
            <w:gridSpan w:val="2"/>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Living in the Wider World</w:t>
            </w:r>
          </w:p>
          <w:p w:rsidR="00E8124E" w:rsidRPr="00635118" w:rsidRDefault="00E8124E" w:rsidP="00965DFA">
            <w:pPr>
              <w:jc w:val="center"/>
              <w:rPr>
                <w:rFonts w:cstheme="minorHAnsi"/>
                <w:sz w:val="20"/>
                <w:szCs w:val="20"/>
              </w:rPr>
            </w:pPr>
            <w:r w:rsidRPr="00635118">
              <w:rPr>
                <w:rFonts w:cstheme="minorHAnsi"/>
                <w:sz w:val="20"/>
                <w:szCs w:val="20"/>
              </w:rPr>
              <w:t xml:space="preserve">Belonging to a community, media and digital resilience, money and work </w:t>
            </w:r>
          </w:p>
        </w:tc>
        <w:tc>
          <w:tcPr>
            <w:tcW w:w="1409" w:type="pct"/>
            <w:gridSpan w:val="2"/>
            <w:shd w:val="clear" w:color="auto" w:fill="auto"/>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Health and Wellbeing </w:t>
            </w:r>
          </w:p>
          <w:p w:rsidR="00E8124E" w:rsidRPr="00635118" w:rsidRDefault="00E8124E" w:rsidP="00965DFA">
            <w:pPr>
              <w:jc w:val="center"/>
              <w:rPr>
                <w:rFonts w:cstheme="minorHAnsi"/>
                <w:sz w:val="20"/>
                <w:szCs w:val="20"/>
              </w:rPr>
            </w:pPr>
            <w:r w:rsidRPr="00635118">
              <w:rPr>
                <w:rFonts w:cstheme="minorHAnsi"/>
                <w:sz w:val="20"/>
                <w:szCs w:val="20"/>
              </w:rPr>
              <w:t>Physical health and mental wellbeing, growing and changing, keeping safe</w:t>
            </w:r>
          </w:p>
        </w:tc>
      </w:tr>
      <w:tr w:rsidR="00E8124E" w:rsidRPr="00635118" w:rsidTr="00965DFA">
        <w:trPr>
          <w:trHeight w:val="328"/>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RE</w:t>
            </w:r>
          </w:p>
        </w:tc>
        <w:tc>
          <w:tcPr>
            <w:tcW w:w="1040" w:type="pct"/>
            <w:vAlign w:val="center"/>
          </w:tcPr>
          <w:p w:rsidR="00E8124E" w:rsidRPr="00635118" w:rsidRDefault="00E8124E" w:rsidP="00965DFA">
            <w:pPr>
              <w:jc w:val="center"/>
              <w:rPr>
                <w:rFonts w:cstheme="minorHAnsi"/>
                <w:sz w:val="20"/>
                <w:szCs w:val="20"/>
              </w:rPr>
            </w:pPr>
            <w:r w:rsidRPr="00635118">
              <w:rPr>
                <w:rFonts w:cstheme="minorHAnsi"/>
                <w:sz w:val="20"/>
                <w:szCs w:val="20"/>
              </w:rPr>
              <w:t>Water as a Symbol</w:t>
            </w:r>
          </w:p>
        </w:tc>
        <w:tc>
          <w:tcPr>
            <w:tcW w:w="781" w:type="pct"/>
            <w:vAlign w:val="center"/>
          </w:tcPr>
          <w:p w:rsidR="00E8124E" w:rsidRPr="00635118" w:rsidRDefault="00E8124E" w:rsidP="00965DFA">
            <w:pPr>
              <w:jc w:val="center"/>
              <w:rPr>
                <w:rFonts w:cstheme="minorHAnsi"/>
                <w:sz w:val="20"/>
                <w:szCs w:val="20"/>
              </w:rPr>
            </w:pPr>
            <w:r w:rsidRPr="00635118">
              <w:rPr>
                <w:rFonts w:cstheme="minorHAnsi"/>
                <w:sz w:val="20"/>
                <w:szCs w:val="20"/>
              </w:rPr>
              <w:t>Prophecy</w:t>
            </w:r>
          </w:p>
        </w:tc>
        <w:tc>
          <w:tcPr>
            <w:tcW w:w="689" w:type="pct"/>
            <w:vAlign w:val="center"/>
          </w:tcPr>
          <w:p w:rsidR="00E8124E" w:rsidRPr="00635118" w:rsidRDefault="00E8124E" w:rsidP="00965DFA">
            <w:pPr>
              <w:jc w:val="center"/>
              <w:rPr>
                <w:rFonts w:cstheme="minorHAnsi"/>
                <w:sz w:val="20"/>
                <w:szCs w:val="20"/>
              </w:rPr>
            </w:pPr>
            <w:r w:rsidRPr="00635118">
              <w:rPr>
                <w:rFonts w:cstheme="minorHAnsi"/>
                <w:sz w:val="20"/>
                <w:szCs w:val="20"/>
              </w:rPr>
              <w:t>Worship</w:t>
            </w:r>
          </w:p>
        </w:tc>
        <w:tc>
          <w:tcPr>
            <w:tcW w:w="423" w:type="pct"/>
            <w:vAlign w:val="center"/>
          </w:tcPr>
          <w:p w:rsidR="00E8124E" w:rsidRPr="00635118" w:rsidRDefault="00E8124E" w:rsidP="00965DFA">
            <w:pPr>
              <w:jc w:val="center"/>
              <w:rPr>
                <w:rFonts w:cstheme="minorHAnsi"/>
                <w:sz w:val="20"/>
                <w:szCs w:val="20"/>
              </w:rPr>
            </w:pPr>
            <w:r w:rsidRPr="00635118">
              <w:rPr>
                <w:rFonts w:cstheme="minorHAnsi"/>
                <w:sz w:val="20"/>
                <w:szCs w:val="20"/>
              </w:rPr>
              <w:t>Sacrifice</w:t>
            </w:r>
          </w:p>
        </w:tc>
        <w:tc>
          <w:tcPr>
            <w:tcW w:w="765" w:type="pct"/>
            <w:vAlign w:val="center"/>
          </w:tcPr>
          <w:p w:rsidR="00E8124E" w:rsidRPr="00635118" w:rsidRDefault="00E8124E" w:rsidP="00965DFA">
            <w:pPr>
              <w:jc w:val="center"/>
              <w:rPr>
                <w:rFonts w:cstheme="minorHAnsi"/>
                <w:sz w:val="20"/>
                <w:szCs w:val="20"/>
              </w:rPr>
            </w:pPr>
            <w:proofErr w:type="spellStart"/>
            <w:r w:rsidRPr="00635118">
              <w:rPr>
                <w:rFonts w:cstheme="minorHAnsi"/>
                <w:sz w:val="20"/>
                <w:szCs w:val="20"/>
              </w:rPr>
              <w:t>Umma</w:t>
            </w:r>
            <w:proofErr w:type="spellEnd"/>
          </w:p>
        </w:tc>
        <w:tc>
          <w:tcPr>
            <w:tcW w:w="644" w:type="pct"/>
            <w:vAlign w:val="center"/>
          </w:tcPr>
          <w:p w:rsidR="00E8124E" w:rsidRPr="00635118" w:rsidRDefault="00E8124E" w:rsidP="00965DFA">
            <w:pPr>
              <w:jc w:val="center"/>
              <w:rPr>
                <w:rFonts w:cstheme="minorHAnsi"/>
                <w:sz w:val="20"/>
                <w:szCs w:val="20"/>
              </w:rPr>
            </w:pPr>
            <w:r w:rsidRPr="00635118">
              <w:rPr>
                <w:rFonts w:cstheme="minorHAnsi"/>
                <w:sz w:val="20"/>
                <w:szCs w:val="20"/>
              </w:rPr>
              <w:t>Stewardship</w:t>
            </w:r>
          </w:p>
        </w:tc>
      </w:tr>
      <w:tr w:rsidR="00E8124E" w:rsidRPr="00635118" w:rsidTr="00965DFA">
        <w:trPr>
          <w:trHeight w:val="328"/>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French</w:t>
            </w:r>
          </w:p>
        </w:tc>
        <w:tc>
          <w:tcPr>
            <w:tcW w:w="1040" w:type="pct"/>
            <w:tcBorders>
              <w:top w:val="nil"/>
              <w:left w:val="nil"/>
              <w:bottom w:val="single" w:sz="8" w:space="0" w:color="auto"/>
              <w:right w:val="single" w:sz="8" w:space="0" w:color="auto"/>
            </w:tcBorders>
            <w:shd w:val="clear" w:color="auto" w:fill="FFFFFF"/>
          </w:tcPr>
          <w:p w:rsidR="00E8124E" w:rsidRPr="00635118" w:rsidRDefault="00E8124E" w:rsidP="00965DFA">
            <w:pPr>
              <w:jc w:val="center"/>
              <w:rPr>
                <w:rFonts w:eastAsia="Times New Roman" w:cstheme="minorHAnsi"/>
                <w:color w:val="222222"/>
              </w:rPr>
            </w:pPr>
            <w:r w:rsidRPr="00635118">
              <w:rPr>
                <w:rFonts w:cstheme="minorHAnsi"/>
                <w:color w:val="222222"/>
              </w:rPr>
              <w:t xml:space="preserve">Je me </w:t>
            </w:r>
            <w:proofErr w:type="spellStart"/>
            <w:r w:rsidRPr="00635118">
              <w:rPr>
                <w:rFonts w:cstheme="minorHAnsi"/>
                <w:color w:val="222222"/>
              </w:rPr>
              <w:t>presente</w:t>
            </w:r>
            <w:proofErr w:type="spellEnd"/>
          </w:p>
        </w:tc>
        <w:tc>
          <w:tcPr>
            <w:tcW w:w="781" w:type="pct"/>
            <w:tcBorders>
              <w:top w:val="nil"/>
              <w:left w:val="nil"/>
              <w:bottom w:val="single" w:sz="8" w:space="0" w:color="auto"/>
              <w:right w:val="single" w:sz="8" w:space="0" w:color="auto"/>
            </w:tcBorders>
            <w:shd w:val="clear" w:color="auto" w:fill="FFFFFF"/>
          </w:tcPr>
          <w:p w:rsidR="00E8124E" w:rsidRPr="00635118" w:rsidRDefault="00E8124E" w:rsidP="00965DFA">
            <w:pPr>
              <w:jc w:val="center"/>
              <w:rPr>
                <w:rFonts w:cstheme="minorHAnsi"/>
                <w:color w:val="222222"/>
              </w:rPr>
            </w:pPr>
            <w:r w:rsidRPr="00635118">
              <w:rPr>
                <w:rFonts w:cstheme="minorHAnsi"/>
                <w:color w:val="222222"/>
              </w:rPr>
              <w:t xml:space="preserve">Ma </w:t>
            </w:r>
            <w:proofErr w:type="spellStart"/>
            <w:r w:rsidRPr="00635118">
              <w:rPr>
                <w:rFonts w:cstheme="minorHAnsi"/>
                <w:color w:val="222222"/>
              </w:rPr>
              <w:t>ville</w:t>
            </w:r>
            <w:proofErr w:type="spellEnd"/>
          </w:p>
        </w:tc>
        <w:tc>
          <w:tcPr>
            <w:tcW w:w="689" w:type="pct"/>
            <w:tcBorders>
              <w:top w:val="nil"/>
              <w:left w:val="nil"/>
              <w:bottom w:val="single" w:sz="8" w:space="0" w:color="auto"/>
              <w:right w:val="single" w:sz="8" w:space="0" w:color="auto"/>
            </w:tcBorders>
            <w:shd w:val="clear" w:color="auto" w:fill="FFFFFF"/>
          </w:tcPr>
          <w:p w:rsidR="00E8124E" w:rsidRPr="00635118" w:rsidRDefault="00E8124E" w:rsidP="00965DFA">
            <w:pPr>
              <w:jc w:val="center"/>
              <w:rPr>
                <w:rFonts w:cstheme="minorHAnsi"/>
                <w:color w:val="222222"/>
              </w:rPr>
            </w:pPr>
            <w:r w:rsidRPr="00635118">
              <w:rPr>
                <w:rFonts w:cstheme="minorHAnsi"/>
                <w:color w:val="222222"/>
              </w:rPr>
              <w:t>Au café</w:t>
            </w:r>
          </w:p>
        </w:tc>
        <w:tc>
          <w:tcPr>
            <w:tcW w:w="423" w:type="pct"/>
            <w:tcBorders>
              <w:top w:val="nil"/>
              <w:left w:val="nil"/>
              <w:bottom w:val="single" w:sz="8" w:space="0" w:color="auto"/>
              <w:right w:val="single" w:sz="8" w:space="0" w:color="auto"/>
            </w:tcBorders>
            <w:shd w:val="clear" w:color="auto" w:fill="FFFFFF"/>
          </w:tcPr>
          <w:p w:rsidR="00E8124E" w:rsidRPr="00635118" w:rsidRDefault="00E8124E" w:rsidP="00965DFA">
            <w:pPr>
              <w:jc w:val="center"/>
              <w:rPr>
                <w:rFonts w:cstheme="minorHAnsi"/>
                <w:color w:val="222222"/>
              </w:rPr>
            </w:pPr>
            <w:r w:rsidRPr="00635118">
              <w:rPr>
                <w:rFonts w:cstheme="minorHAnsi"/>
                <w:color w:val="222222"/>
              </w:rPr>
              <w:t xml:space="preserve">Quell </w:t>
            </w:r>
            <w:proofErr w:type="gramStart"/>
            <w:r w:rsidRPr="00635118">
              <w:rPr>
                <w:rFonts w:cstheme="minorHAnsi"/>
                <w:color w:val="222222"/>
              </w:rPr>
              <w:t>temps</w:t>
            </w:r>
            <w:proofErr w:type="gramEnd"/>
            <w:r w:rsidRPr="00635118">
              <w:rPr>
                <w:rFonts w:cstheme="minorHAnsi"/>
                <w:color w:val="222222"/>
              </w:rPr>
              <w:t xml:space="preserve"> fait </w:t>
            </w:r>
            <w:proofErr w:type="spellStart"/>
            <w:r w:rsidRPr="00635118">
              <w:rPr>
                <w:rFonts w:cstheme="minorHAnsi"/>
                <w:color w:val="222222"/>
              </w:rPr>
              <w:t>il</w:t>
            </w:r>
            <w:proofErr w:type="spellEnd"/>
            <w:r w:rsidRPr="00635118">
              <w:rPr>
                <w:rFonts w:cstheme="minorHAnsi"/>
                <w:color w:val="222222"/>
              </w:rPr>
              <w:t>?</w:t>
            </w:r>
          </w:p>
        </w:tc>
        <w:tc>
          <w:tcPr>
            <w:tcW w:w="765" w:type="pct"/>
            <w:tcBorders>
              <w:top w:val="nil"/>
              <w:left w:val="nil"/>
              <w:bottom w:val="single" w:sz="8" w:space="0" w:color="auto"/>
              <w:right w:val="single" w:sz="8" w:space="0" w:color="auto"/>
            </w:tcBorders>
            <w:shd w:val="clear" w:color="auto" w:fill="FFFFFF"/>
          </w:tcPr>
          <w:p w:rsidR="00E8124E" w:rsidRPr="00635118" w:rsidRDefault="00E8124E" w:rsidP="00965DFA">
            <w:pPr>
              <w:jc w:val="center"/>
              <w:rPr>
                <w:rFonts w:cstheme="minorHAnsi"/>
                <w:color w:val="222222"/>
              </w:rPr>
            </w:pPr>
            <w:r w:rsidRPr="00635118">
              <w:rPr>
                <w:rFonts w:cstheme="minorHAnsi"/>
                <w:color w:val="222222"/>
              </w:rPr>
              <w:t xml:space="preserve">On y </w:t>
            </w:r>
            <w:proofErr w:type="spellStart"/>
            <w:r w:rsidRPr="00635118">
              <w:rPr>
                <w:rFonts w:cstheme="minorHAnsi"/>
                <w:color w:val="222222"/>
              </w:rPr>
              <w:t>va</w:t>
            </w:r>
            <w:proofErr w:type="spellEnd"/>
            <w:r w:rsidRPr="00635118">
              <w:rPr>
                <w:rFonts w:cstheme="minorHAnsi"/>
                <w:color w:val="222222"/>
              </w:rPr>
              <w:t>?</w:t>
            </w:r>
          </w:p>
        </w:tc>
        <w:tc>
          <w:tcPr>
            <w:tcW w:w="644" w:type="pct"/>
            <w:tcBorders>
              <w:top w:val="nil"/>
              <w:left w:val="nil"/>
              <w:bottom w:val="single" w:sz="8" w:space="0" w:color="auto"/>
              <w:right w:val="single" w:sz="8" w:space="0" w:color="auto"/>
            </w:tcBorders>
            <w:shd w:val="clear" w:color="auto" w:fill="FFFFFF"/>
          </w:tcPr>
          <w:p w:rsidR="00E8124E" w:rsidRPr="00635118" w:rsidRDefault="00E8124E" w:rsidP="00965DFA">
            <w:pPr>
              <w:jc w:val="center"/>
              <w:rPr>
                <w:rFonts w:cstheme="minorHAnsi"/>
                <w:color w:val="222222"/>
              </w:rPr>
            </w:pPr>
            <w:proofErr w:type="spellStart"/>
            <w:r w:rsidRPr="00635118">
              <w:rPr>
                <w:rFonts w:cstheme="minorHAnsi"/>
                <w:color w:val="222222"/>
              </w:rPr>
              <w:t>En</w:t>
            </w:r>
            <w:proofErr w:type="spellEnd"/>
            <w:r w:rsidRPr="00635118">
              <w:rPr>
                <w:rFonts w:cstheme="minorHAnsi"/>
                <w:color w:val="222222"/>
              </w:rPr>
              <w:t xml:space="preserve"> </w:t>
            </w:r>
            <w:proofErr w:type="spellStart"/>
            <w:r w:rsidRPr="00635118">
              <w:rPr>
                <w:rFonts w:cstheme="minorHAnsi"/>
                <w:color w:val="222222"/>
              </w:rPr>
              <w:t>vacances</w:t>
            </w:r>
            <w:proofErr w:type="spellEnd"/>
          </w:p>
        </w:tc>
      </w:tr>
      <w:tr w:rsidR="00E8124E" w:rsidRPr="00635118" w:rsidTr="00965DFA">
        <w:trPr>
          <w:trHeight w:val="328"/>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Music</w:t>
            </w:r>
          </w:p>
        </w:tc>
        <w:tc>
          <w:tcPr>
            <w:tcW w:w="1040" w:type="pct"/>
            <w:vAlign w:val="center"/>
          </w:tcPr>
          <w:p w:rsidR="00E8124E" w:rsidRPr="00635118" w:rsidRDefault="00E8124E" w:rsidP="00965DFA">
            <w:pPr>
              <w:jc w:val="center"/>
              <w:rPr>
                <w:rFonts w:cstheme="minorHAnsi"/>
                <w:sz w:val="20"/>
                <w:szCs w:val="20"/>
              </w:rPr>
            </w:pPr>
            <w:r w:rsidRPr="00635118">
              <w:rPr>
                <w:rFonts w:cstheme="minorHAnsi"/>
                <w:sz w:val="20"/>
                <w:szCs w:val="20"/>
              </w:rPr>
              <w:t>Families of instruments. Duration 2 and 4 meter</w:t>
            </w:r>
          </w:p>
        </w:tc>
        <w:tc>
          <w:tcPr>
            <w:tcW w:w="781" w:type="pct"/>
            <w:vAlign w:val="center"/>
          </w:tcPr>
          <w:p w:rsidR="00E8124E" w:rsidRPr="00635118" w:rsidRDefault="00E8124E" w:rsidP="00965DFA">
            <w:pPr>
              <w:jc w:val="center"/>
              <w:rPr>
                <w:rFonts w:cstheme="minorHAnsi"/>
                <w:sz w:val="20"/>
                <w:szCs w:val="20"/>
              </w:rPr>
            </w:pPr>
            <w:r w:rsidRPr="00635118">
              <w:rPr>
                <w:rFonts w:cstheme="minorHAnsi"/>
                <w:sz w:val="20"/>
                <w:szCs w:val="20"/>
              </w:rPr>
              <w:t>Christmas vocal work – pitch.</w:t>
            </w:r>
          </w:p>
        </w:tc>
        <w:tc>
          <w:tcPr>
            <w:tcW w:w="689" w:type="pct"/>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BBC Ten Pieces – The A </w:t>
            </w:r>
            <w:proofErr w:type="spellStart"/>
            <w:r w:rsidRPr="00635118">
              <w:rPr>
                <w:rFonts w:cstheme="minorHAnsi"/>
                <w:sz w:val="20"/>
                <w:szCs w:val="20"/>
              </w:rPr>
              <w:t>Bao</w:t>
            </w:r>
            <w:proofErr w:type="spellEnd"/>
            <w:r w:rsidRPr="00635118">
              <w:rPr>
                <w:rFonts w:cstheme="minorHAnsi"/>
                <w:sz w:val="20"/>
                <w:szCs w:val="20"/>
              </w:rPr>
              <w:t xml:space="preserve"> a Qu. Dynamics and tempo.</w:t>
            </w:r>
          </w:p>
        </w:tc>
        <w:tc>
          <w:tcPr>
            <w:tcW w:w="423" w:type="pct"/>
            <w:vAlign w:val="center"/>
          </w:tcPr>
          <w:p w:rsidR="00E8124E" w:rsidRPr="00635118" w:rsidRDefault="00E8124E" w:rsidP="00965DFA">
            <w:pPr>
              <w:jc w:val="center"/>
              <w:rPr>
                <w:rFonts w:cstheme="minorHAnsi"/>
                <w:sz w:val="20"/>
                <w:szCs w:val="20"/>
              </w:rPr>
            </w:pPr>
            <w:r w:rsidRPr="00635118">
              <w:rPr>
                <w:rFonts w:cstheme="minorHAnsi"/>
                <w:sz w:val="20"/>
                <w:szCs w:val="20"/>
              </w:rPr>
              <w:t>Theseus leitmotiv – structure.</w:t>
            </w:r>
          </w:p>
        </w:tc>
        <w:tc>
          <w:tcPr>
            <w:tcW w:w="765" w:type="pct"/>
            <w:vAlign w:val="center"/>
          </w:tcPr>
          <w:p w:rsidR="00E8124E" w:rsidRPr="00635118" w:rsidRDefault="00E8124E" w:rsidP="00965DFA">
            <w:pPr>
              <w:jc w:val="center"/>
              <w:rPr>
                <w:rFonts w:cstheme="minorHAnsi"/>
                <w:sz w:val="20"/>
                <w:szCs w:val="20"/>
              </w:rPr>
            </w:pPr>
            <w:r w:rsidRPr="00635118">
              <w:rPr>
                <w:rFonts w:cstheme="minorHAnsi"/>
                <w:sz w:val="20"/>
                <w:szCs w:val="20"/>
              </w:rPr>
              <w:t>Native American songs/texture – using drones and ostinato.</w:t>
            </w:r>
          </w:p>
        </w:tc>
        <w:tc>
          <w:tcPr>
            <w:tcW w:w="644" w:type="pct"/>
            <w:vAlign w:val="center"/>
          </w:tcPr>
          <w:p w:rsidR="00E8124E" w:rsidRPr="00635118" w:rsidRDefault="00E8124E" w:rsidP="00965DFA">
            <w:pPr>
              <w:jc w:val="center"/>
              <w:rPr>
                <w:rFonts w:cstheme="minorHAnsi"/>
                <w:sz w:val="20"/>
                <w:szCs w:val="20"/>
              </w:rPr>
            </w:pPr>
            <w:r w:rsidRPr="00635118">
              <w:rPr>
                <w:rFonts w:cstheme="minorHAnsi"/>
                <w:sz w:val="20"/>
                <w:szCs w:val="20"/>
              </w:rPr>
              <w:t>Portsmouth – chords and improvisation.</w:t>
            </w:r>
          </w:p>
        </w:tc>
      </w:tr>
      <w:tr w:rsidR="00E8124E" w:rsidRPr="00635118" w:rsidTr="00965DFA">
        <w:trPr>
          <w:trHeight w:val="328"/>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PE 1</w:t>
            </w:r>
          </w:p>
        </w:tc>
        <w:tc>
          <w:tcPr>
            <w:tcW w:w="1040"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Attack and Defending </w:t>
            </w:r>
          </w:p>
          <w:p w:rsidR="00E8124E" w:rsidRPr="00635118" w:rsidRDefault="00E8124E" w:rsidP="00965DFA">
            <w:pPr>
              <w:jc w:val="center"/>
              <w:rPr>
                <w:rFonts w:cstheme="minorHAnsi"/>
                <w:sz w:val="20"/>
                <w:szCs w:val="20"/>
              </w:rPr>
            </w:pPr>
            <w:r w:rsidRPr="00635118">
              <w:rPr>
                <w:rFonts w:cstheme="minorHAnsi"/>
                <w:sz w:val="20"/>
                <w:szCs w:val="20"/>
              </w:rPr>
              <w:t>(team work) Cognitive Cog</w:t>
            </w:r>
          </w:p>
        </w:tc>
        <w:tc>
          <w:tcPr>
            <w:tcW w:w="781"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20"/>
                <w:szCs w:val="20"/>
              </w:rPr>
            </w:pPr>
            <w:r w:rsidRPr="00635118">
              <w:rPr>
                <w:rFonts w:cstheme="minorHAnsi"/>
                <w:sz w:val="20"/>
                <w:szCs w:val="20"/>
              </w:rPr>
              <w:t>Swimming</w:t>
            </w:r>
          </w:p>
        </w:tc>
        <w:tc>
          <w:tcPr>
            <w:tcW w:w="689"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20"/>
                <w:szCs w:val="20"/>
              </w:rPr>
            </w:pPr>
            <w:r w:rsidRPr="00635118">
              <w:rPr>
                <w:rFonts w:cstheme="minorHAnsi"/>
                <w:sz w:val="20"/>
                <w:szCs w:val="20"/>
              </w:rPr>
              <w:t>Circuit type athletics (Health/ Fitness Cog)</w:t>
            </w:r>
          </w:p>
        </w:tc>
        <w:tc>
          <w:tcPr>
            <w:tcW w:w="423"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18"/>
                <w:szCs w:val="20"/>
              </w:rPr>
            </w:pPr>
            <w:r w:rsidRPr="00635118">
              <w:rPr>
                <w:rFonts w:cstheme="minorHAnsi"/>
                <w:sz w:val="18"/>
                <w:szCs w:val="20"/>
              </w:rPr>
              <w:t>Dance</w:t>
            </w:r>
          </w:p>
          <w:p w:rsidR="00E8124E" w:rsidRPr="00635118" w:rsidRDefault="00E8124E" w:rsidP="00965DFA">
            <w:pPr>
              <w:jc w:val="center"/>
              <w:rPr>
                <w:rFonts w:cstheme="minorHAnsi"/>
                <w:sz w:val="20"/>
                <w:szCs w:val="20"/>
              </w:rPr>
            </w:pPr>
            <w:r w:rsidRPr="00635118">
              <w:rPr>
                <w:rFonts w:cstheme="minorHAnsi"/>
                <w:sz w:val="18"/>
                <w:szCs w:val="20"/>
              </w:rPr>
              <w:t xml:space="preserve"> (Strike/Field) Social Cog</w:t>
            </w:r>
          </w:p>
        </w:tc>
        <w:tc>
          <w:tcPr>
            <w:tcW w:w="765"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20"/>
                <w:szCs w:val="20"/>
              </w:rPr>
            </w:pPr>
            <w:r w:rsidRPr="00635118">
              <w:rPr>
                <w:rFonts w:cstheme="minorHAnsi"/>
                <w:sz w:val="20"/>
                <w:szCs w:val="20"/>
              </w:rPr>
              <w:t>Athletics (Physical Cog)</w:t>
            </w:r>
          </w:p>
        </w:tc>
        <w:tc>
          <w:tcPr>
            <w:tcW w:w="644"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20"/>
                <w:szCs w:val="20"/>
              </w:rPr>
            </w:pPr>
            <w:r w:rsidRPr="00635118">
              <w:rPr>
                <w:rFonts w:cstheme="minorHAnsi"/>
                <w:sz w:val="20"/>
                <w:szCs w:val="20"/>
              </w:rPr>
              <w:t>Personal Best</w:t>
            </w:r>
          </w:p>
          <w:p w:rsidR="00E8124E" w:rsidRPr="00635118" w:rsidRDefault="00E8124E" w:rsidP="00965DFA">
            <w:pPr>
              <w:jc w:val="center"/>
              <w:rPr>
                <w:rFonts w:cstheme="minorHAnsi"/>
                <w:sz w:val="20"/>
                <w:szCs w:val="20"/>
              </w:rPr>
            </w:pPr>
            <w:r w:rsidRPr="00635118">
              <w:rPr>
                <w:rFonts w:cstheme="minorHAnsi"/>
                <w:sz w:val="20"/>
                <w:szCs w:val="20"/>
              </w:rPr>
              <w:t>(Personal Cog)</w:t>
            </w:r>
          </w:p>
        </w:tc>
      </w:tr>
      <w:tr w:rsidR="00E8124E" w:rsidRPr="00635118" w:rsidTr="00965DFA">
        <w:trPr>
          <w:trHeight w:val="328"/>
          <w:jc w:val="center"/>
        </w:trPr>
        <w:tc>
          <w:tcPr>
            <w:tcW w:w="658"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 xml:space="preserve">PE 2 </w:t>
            </w:r>
          </w:p>
        </w:tc>
        <w:tc>
          <w:tcPr>
            <w:tcW w:w="1040"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20"/>
                <w:szCs w:val="20"/>
              </w:rPr>
            </w:pPr>
            <w:r w:rsidRPr="00635118">
              <w:rPr>
                <w:rFonts w:cstheme="minorHAnsi"/>
                <w:sz w:val="20"/>
                <w:szCs w:val="20"/>
              </w:rPr>
              <w:t>Invasion Games – sending</w:t>
            </w:r>
          </w:p>
          <w:p w:rsidR="00E8124E" w:rsidRPr="00635118" w:rsidRDefault="00E8124E" w:rsidP="00965DFA">
            <w:pPr>
              <w:jc w:val="center"/>
              <w:rPr>
                <w:rFonts w:cstheme="minorHAnsi"/>
                <w:sz w:val="20"/>
                <w:szCs w:val="20"/>
              </w:rPr>
            </w:pPr>
            <w:r w:rsidRPr="00635118">
              <w:rPr>
                <w:rFonts w:cstheme="minorHAnsi"/>
                <w:sz w:val="20"/>
                <w:szCs w:val="20"/>
              </w:rPr>
              <w:t>(netball/ handball)</w:t>
            </w:r>
          </w:p>
        </w:tc>
        <w:tc>
          <w:tcPr>
            <w:tcW w:w="781"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20"/>
                <w:szCs w:val="20"/>
              </w:rPr>
            </w:pPr>
            <w:r w:rsidRPr="00635118">
              <w:rPr>
                <w:rFonts w:cstheme="minorHAnsi"/>
                <w:sz w:val="20"/>
                <w:szCs w:val="20"/>
              </w:rPr>
              <w:t>Invasion striking</w:t>
            </w:r>
          </w:p>
          <w:p w:rsidR="00E8124E" w:rsidRPr="00635118" w:rsidRDefault="00E8124E" w:rsidP="00965DFA">
            <w:pPr>
              <w:jc w:val="center"/>
              <w:rPr>
                <w:rFonts w:cstheme="minorHAnsi"/>
                <w:sz w:val="20"/>
                <w:szCs w:val="20"/>
              </w:rPr>
            </w:pPr>
            <w:r w:rsidRPr="00635118">
              <w:rPr>
                <w:rFonts w:cstheme="minorHAnsi"/>
                <w:sz w:val="20"/>
                <w:szCs w:val="20"/>
              </w:rPr>
              <w:t>(football/ hockey)</w:t>
            </w:r>
          </w:p>
        </w:tc>
        <w:tc>
          <w:tcPr>
            <w:tcW w:w="689"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20"/>
                <w:szCs w:val="20"/>
              </w:rPr>
            </w:pPr>
            <w:r w:rsidRPr="00635118">
              <w:rPr>
                <w:rFonts w:cstheme="minorHAnsi"/>
                <w:sz w:val="20"/>
                <w:szCs w:val="20"/>
              </w:rPr>
              <w:t>Gymnastics</w:t>
            </w:r>
          </w:p>
        </w:tc>
        <w:tc>
          <w:tcPr>
            <w:tcW w:w="423"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20"/>
                <w:szCs w:val="20"/>
              </w:rPr>
            </w:pPr>
            <w:r w:rsidRPr="00635118">
              <w:rPr>
                <w:rFonts w:cstheme="minorHAnsi"/>
                <w:sz w:val="20"/>
                <w:szCs w:val="20"/>
              </w:rPr>
              <w:t>Net and Wall (tennis)</w:t>
            </w:r>
          </w:p>
        </w:tc>
        <w:tc>
          <w:tcPr>
            <w:tcW w:w="765"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20"/>
                <w:szCs w:val="20"/>
              </w:rPr>
            </w:pPr>
            <w:r w:rsidRPr="00635118">
              <w:rPr>
                <w:rFonts w:cstheme="minorHAnsi"/>
                <w:sz w:val="20"/>
                <w:szCs w:val="20"/>
              </w:rPr>
              <w:t>Athletics</w:t>
            </w:r>
          </w:p>
        </w:tc>
        <w:tc>
          <w:tcPr>
            <w:tcW w:w="644" w:type="pct"/>
            <w:tcBorders>
              <w:top w:val="single" w:sz="4" w:space="0" w:color="auto"/>
              <w:left w:val="single" w:sz="4" w:space="0" w:color="auto"/>
              <w:bottom w:val="single" w:sz="4" w:space="0" w:color="auto"/>
              <w:right w:val="single" w:sz="4" w:space="0" w:color="auto"/>
            </w:tcBorders>
            <w:vAlign w:val="center"/>
          </w:tcPr>
          <w:p w:rsidR="00E8124E" w:rsidRPr="00635118" w:rsidRDefault="00E8124E" w:rsidP="00965DFA">
            <w:pPr>
              <w:jc w:val="center"/>
              <w:rPr>
                <w:rFonts w:cstheme="minorHAnsi"/>
                <w:sz w:val="20"/>
                <w:szCs w:val="20"/>
              </w:rPr>
            </w:pPr>
            <w:r w:rsidRPr="00635118">
              <w:rPr>
                <w:rFonts w:cstheme="minorHAnsi"/>
                <w:sz w:val="20"/>
                <w:szCs w:val="20"/>
              </w:rPr>
              <w:t>Strike and Field</w:t>
            </w:r>
          </w:p>
        </w:tc>
      </w:tr>
      <w:tr w:rsidR="00E8124E" w:rsidRPr="00635118" w:rsidTr="00965DFA">
        <w:trPr>
          <w:trHeight w:val="328"/>
          <w:jc w:val="center"/>
        </w:trPr>
        <w:tc>
          <w:tcPr>
            <w:tcW w:w="658" w:type="pct"/>
            <w:shd w:val="clear" w:color="auto" w:fill="B6DDE8" w:themeFill="accent5" w:themeFillTint="66"/>
            <w:vAlign w:val="center"/>
          </w:tcPr>
          <w:p w:rsidR="00E8124E" w:rsidRPr="00635118" w:rsidRDefault="00E8124E" w:rsidP="00965DFA">
            <w:pPr>
              <w:jc w:val="center"/>
              <w:rPr>
                <w:rFonts w:cstheme="minorHAnsi"/>
                <w:b/>
                <w:sz w:val="20"/>
                <w:szCs w:val="20"/>
              </w:rPr>
            </w:pPr>
            <w:r w:rsidRPr="00635118">
              <w:rPr>
                <w:rFonts w:cstheme="minorHAnsi"/>
                <w:b/>
                <w:sz w:val="20"/>
                <w:szCs w:val="20"/>
              </w:rPr>
              <w:t>IT links</w:t>
            </w:r>
          </w:p>
        </w:tc>
        <w:tc>
          <w:tcPr>
            <w:tcW w:w="1040" w:type="pct"/>
            <w:vAlign w:val="center"/>
          </w:tcPr>
          <w:p w:rsidR="00E8124E" w:rsidRPr="00635118" w:rsidRDefault="00E8124E" w:rsidP="00965DFA">
            <w:pPr>
              <w:jc w:val="center"/>
              <w:rPr>
                <w:rFonts w:cstheme="minorHAnsi"/>
                <w:sz w:val="20"/>
                <w:szCs w:val="20"/>
              </w:rPr>
            </w:pPr>
            <w:r w:rsidRPr="00635118">
              <w:rPr>
                <w:rFonts w:cstheme="minorHAnsi"/>
                <w:sz w:val="20"/>
                <w:szCs w:val="20"/>
              </w:rPr>
              <w:t xml:space="preserve">Animal Challenge </w:t>
            </w:r>
            <w:r w:rsidRPr="00635118">
              <w:rPr>
                <w:rFonts w:cstheme="minorHAnsi"/>
                <w:b/>
                <w:sz w:val="20"/>
                <w:szCs w:val="20"/>
              </w:rPr>
              <w:t>Coordinates</w:t>
            </w:r>
          </w:p>
        </w:tc>
        <w:tc>
          <w:tcPr>
            <w:tcW w:w="781" w:type="pct"/>
            <w:vAlign w:val="center"/>
          </w:tcPr>
          <w:p w:rsidR="00E8124E" w:rsidRPr="00635118" w:rsidRDefault="00E8124E" w:rsidP="00965DFA">
            <w:pPr>
              <w:jc w:val="center"/>
              <w:rPr>
                <w:rFonts w:cstheme="minorHAnsi"/>
                <w:b/>
                <w:sz w:val="20"/>
                <w:szCs w:val="20"/>
              </w:rPr>
            </w:pPr>
            <w:r w:rsidRPr="00635118">
              <w:rPr>
                <w:rFonts w:cstheme="minorHAnsi"/>
                <w:b/>
                <w:sz w:val="20"/>
                <w:szCs w:val="20"/>
              </w:rPr>
              <w:t xml:space="preserve">Desktop publishing </w:t>
            </w:r>
          </w:p>
          <w:p w:rsidR="00E8124E" w:rsidRPr="00635118" w:rsidRDefault="00E8124E" w:rsidP="00965DFA">
            <w:pPr>
              <w:jc w:val="center"/>
              <w:rPr>
                <w:rFonts w:cstheme="minorHAnsi"/>
                <w:sz w:val="20"/>
                <w:szCs w:val="20"/>
              </w:rPr>
            </w:pPr>
            <w:r w:rsidRPr="00635118">
              <w:rPr>
                <w:rFonts w:cstheme="minorHAnsi"/>
                <w:sz w:val="20"/>
                <w:szCs w:val="20"/>
              </w:rPr>
              <w:t>Victorian classroom</w:t>
            </w:r>
          </w:p>
          <w:p w:rsidR="00E8124E" w:rsidRPr="00635118" w:rsidRDefault="00E8124E" w:rsidP="00965DFA">
            <w:pPr>
              <w:jc w:val="center"/>
              <w:rPr>
                <w:rFonts w:cstheme="minorHAnsi"/>
                <w:sz w:val="20"/>
                <w:szCs w:val="20"/>
              </w:rPr>
            </w:pPr>
            <w:r w:rsidRPr="00635118">
              <w:rPr>
                <w:rFonts w:cstheme="minorHAnsi"/>
                <w:sz w:val="20"/>
                <w:szCs w:val="20"/>
              </w:rPr>
              <w:t>Leaflet based around Victorian</w:t>
            </w:r>
          </w:p>
        </w:tc>
        <w:tc>
          <w:tcPr>
            <w:tcW w:w="1112" w:type="pct"/>
            <w:gridSpan w:val="2"/>
            <w:vAlign w:val="center"/>
          </w:tcPr>
          <w:p w:rsidR="00E8124E" w:rsidRPr="00635118" w:rsidRDefault="00E8124E" w:rsidP="00965DFA">
            <w:pPr>
              <w:jc w:val="center"/>
              <w:rPr>
                <w:rFonts w:cstheme="minorHAnsi"/>
                <w:b/>
                <w:sz w:val="20"/>
                <w:szCs w:val="20"/>
              </w:rPr>
            </w:pPr>
            <w:r w:rsidRPr="00635118">
              <w:rPr>
                <w:rFonts w:cstheme="minorHAnsi"/>
                <w:b/>
                <w:sz w:val="20"/>
                <w:szCs w:val="20"/>
              </w:rPr>
              <w:t>Book creator</w:t>
            </w:r>
          </w:p>
          <w:p w:rsidR="00E8124E" w:rsidRPr="00635118" w:rsidRDefault="00E8124E" w:rsidP="00965DFA">
            <w:pPr>
              <w:jc w:val="center"/>
              <w:rPr>
                <w:rFonts w:cstheme="minorHAnsi"/>
                <w:sz w:val="20"/>
                <w:szCs w:val="20"/>
              </w:rPr>
            </w:pPr>
            <w:r w:rsidRPr="00635118">
              <w:rPr>
                <w:rFonts w:cstheme="minorHAnsi"/>
                <w:sz w:val="20"/>
                <w:szCs w:val="20"/>
              </w:rPr>
              <w:t>Publish Myth include NCR of Beast</w:t>
            </w:r>
          </w:p>
          <w:p w:rsidR="00E8124E" w:rsidRPr="00635118" w:rsidRDefault="00E8124E" w:rsidP="00965DFA">
            <w:pPr>
              <w:jc w:val="center"/>
              <w:rPr>
                <w:rFonts w:cstheme="minorHAnsi"/>
                <w:sz w:val="20"/>
                <w:szCs w:val="20"/>
              </w:rPr>
            </w:pPr>
            <w:r w:rsidRPr="00635118">
              <w:rPr>
                <w:rFonts w:cstheme="minorHAnsi"/>
                <w:sz w:val="20"/>
                <w:szCs w:val="20"/>
              </w:rPr>
              <w:t xml:space="preserve">Photo of </w:t>
            </w:r>
            <w:proofErr w:type="spellStart"/>
            <w:r w:rsidRPr="00635118">
              <w:rPr>
                <w:rFonts w:cstheme="minorHAnsi"/>
                <w:sz w:val="20"/>
                <w:szCs w:val="20"/>
              </w:rPr>
              <w:t>ch’s</w:t>
            </w:r>
            <w:proofErr w:type="spellEnd"/>
            <w:r w:rsidRPr="00635118">
              <w:rPr>
                <w:rFonts w:cstheme="minorHAnsi"/>
                <w:sz w:val="20"/>
                <w:szCs w:val="20"/>
              </w:rPr>
              <w:t xml:space="preserve"> own writing – </w:t>
            </w:r>
          </w:p>
          <w:p w:rsidR="00E8124E" w:rsidRPr="00635118" w:rsidRDefault="00E8124E" w:rsidP="00965DFA">
            <w:pPr>
              <w:jc w:val="center"/>
              <w:rPr>
                <w:rFonts w:cstheme="minorHAnsi"/>
                <w:sz w:val="20"/>
                <w:szCs w:val="20"/>
              </w:rPr>
            </w:pPr>
          </w:p>
        </w:tc>
        <w:tc>
          <w:tcPr>
            <w:tcW w:w="765" w:type="pct"/>
            <w:vAlign w:val="center"/>
          </w:tcPr>
          <w:p w:rsidR="00E8124E" w:rsidRPr="00635118" w:rsidRDefault="00E8124E" w:rsidP="00965DFA">
            <w:pPr>
              <w:jc w:val="center"/>
              <w:rPr>
                <w:rFonts w:cstheme="minorHAnsi"/>
                <w:sz w:val="20"/>
                <w:szCs w:val="20"/>
              </w:rPr>
            </w:pPr>
            <w:r w:rsidRPr="00635118">
              <w:rPr>
                <w:rFonts w:cstheme="minorHAnsi"/>
                <w:b/>
                <w:sz w:val="20"/>
                <w:szCs w:val="20"/>
              </w:rPr>
              <w:t>Green screen</w:t>
            </w:r>
            <w:r w:rsidRPr="00635118">
              <w:rPr>
                <w:rFonts w:cstheme="minorHAnsi"/>
                <w:sz w:val="20"/>
                <w:szCs w:val="20"/>
              </w:rPr>
              <w:t xml:space="preserve"> linked to America info and landmarks – time line planned</w:t>
            </w:r>
          </w:p>
        </w:tc>
        <w:tc>
          <w:tcPr>
            <w:tcW w:w="644" w:type="pct"/>
            <w:vAlign w:val="center"/>
          </w:tcPr>
          <w:p w:rsidR="00E8124E" w:rsidRPr="00635118" w:rsidRDefault="00E8124E" w:rsidP="00965DFA">
            <w:pPr>
              <w:jc w:val="center"/>
              <w:rPr>
                <w:rFonts w:cstheme="minorHAnsi"/>
                <w:sz w:val="20"/>
                <w:szCs w:val="20"/>
              </w:rPr>
            </w:pPr>
            <w:r w:rsidRPr="00635118">
              <w:rPr>
                <w:rFonts w:cstheme="minorHAnsi"/>
                <w:b/>
                <w:sz w:val="20"/>
                <w:szCs w:val="20"/>
              </w:rPr>
              <w:t>Spreadsheet Graphing</w:t>
            </w:r>
            <w:r w:rsidRPr="00635118">
              <w:rPr>
                <w:rFonts w:cstheme="minorHAnsi"/>
                <w:sz w:val="20"/>
                <w:szCs w:val="20"/>
              </w:rPr>
              <w:t xml:space="preserve"> of results linked to exercise results</w:t>
            </w:r>
          </w:p>
        </w:tc>
      </w:tr>
      <w:tr w:rsidR="00E8124E" w:rsidRPr="00635118" w:rsidTr="00965DFA">
        <w:trPr>
          <w:trHeight w:val="128"/>
          <w:jc w:val="center"/>
        </w:trPr>
        <w:tc>
          <w:tcPr>
            <w:tcW w:w="658" w:type="pct"/>
            <w:shd w:val="clear" w:color="auto" w:fill="B6DDE8" w:themeFill="accent5" w:themeFillTint="66"/>
            <w:vAlign w:val="center"/>
          </w:tcPr>
          <w:p w:rsidR="00E8124E" w:rsidRPr="00635118" w:rsidRDefault="00E8124E" w:rsidP="00965DFA">
            <w:pPr>
              <w:jc w:val="center"/>
              <w:rPr>
                <w:rFonts w:cstheme="minorHAnsi"/>
                <w:b/>
                <w:sz w:val="20"/>
                <w:szCs w:val="20"/>
              </w:rPr>
            </w:pPr>
            <w:r w:rsidRPr="00635118">
              <w:rPr>
                <w:rFonts w:cstheme="minorHAnsi"/>
                <w:b/>
                <w:sz w:val="20"/>
                <w:szCs w:val="20"/>
              </w:rPr>
              <w:t>Programming</w:t>
            </w:r>
          </w:p>
        </w:tc>
        <w:tc>
          <w:tcPr>
            <w:tcW w:w="1040" w:type="pct"/>
            <w:vAlign w:val="center"/>
          </w:tcPr>
          <w:p w:rsidR="00E8124E" w:rsidRPr="00635118" w:rsidRDefault="00E8124E" w:rsidP="00965DFA">
            <w:pPr>
              <w:jc w:val="center"/>
              <w:rPr>
                <w:rFonts w:cstheme="minorHAnsi"/>
                <w:sz w:val="20"/>
                <w:szCs w:val="20"/>
              </w:rPr>
            </w:pPr>
            <w:r w:rsidRPr="00635118">
              <w:rPr>
                <w:rFonts w:cstheme="minorHAnsi"/>
                <w:sz w:val="20"/>
                <w:szCs w:val="20"/>
              </w:rPr>
              <w:t>Animal challenge</w:t>
            </w:r>
            <w:r>
              <w:rPr>
                <w:rFonts w:cstheme="minorHAnsi"/>
                <w:sz w:val="20"/>
                <w:szCs w:val="20"/>
              </w:rPr>
              <w:t xml:space="preserve"> </w:t>
            </w:r>
            <w:r w:rsidRPr="00635118">
              <w:rPr>
                <w:rFonts w:cstheme="minorHAnsi"/>
                <w:sz w:val="20"/>
                <w:szCs w:val="20"/>
              </w:rPr>
              <w:t>+</w:t>
            </w:r>
          </w:p>
          <w:p w:rsidR="00E8124E" w:rsidRPr="00635118" w:rsidRDefault="00E8124E" w:rsidP="00965DFA">
            <w:pPr>
              <w:jc w:val="center"/>
              <w:rPr>
                <w:rFonts w:cstheme="minorHAnsi"/>
                <w:sz w:val="20"/>
                <w:szCs w:val="20"/>
              </w:rPr>
            </w:pPr>
            <w:r w:rsidRPr="00635118">
              <w:rPr>
                <w:rFonts w:cstheme="minorHAnsi"/>
                <w:sz w:val="20"/>
                <w:szCs w:val="20"/>
              </w:rPr>
              <w:t>Coordinates</w:t>
            </w:r>
          </w:p>
        </w:tc>
        <w:tc>
          <w:tcPr>
            <w:tcW w:w="781" w:type="pct"/>
            <w:vAlign w:val="center"/>
          </w:tcPr>
          <w:p w:rsidR="00E8124E" w:rsidRPr="00635118" w:rsidRDefault="00E8124E" w:rsidP="00965DFA">
            <w:pPr>
              <w:jc w:val="center"/>
              <w:rPr>
                <w:rFonts w:cstheme="minorHAnsi"/>
                <w:sz w:val="20"/>
                <w:szCs w:val="20"/>
              </w:rPr>
            </w:pPr>
            <w:r w:rsidRPr="00635118">
              <w:rPr>
                <w:rFonts w:cstheme="minorHAnsi"/>
                <w:sz w:val="20"/>
                <w:szCs w:val="20"/>
              </w:rPr>
              <w:t>Toys give away</w:t>
            </w:r>
          </w:p>
        </w:tc>
        <w:tc>
          <w:tcPr>
            <w:tcW w:w="1112" w:type="pct"/>
            <w:gridSpan w:val="2"/>
            <w:vAlign w:val="center"/>
          </w:tcPr>
          <w:p w:rsidR="00E8124E" w:rsidRPr="00635118" w:rsidRDefault="00E8124E" w:rsidP="00965DFA">
            <w:pPr>
              <w:jc w:val="center"/>
              <w:rPr>
                <w:rFonts w:cstheme="minorHAnsi"/>
                <w:sz w:val="20"/>
                <w:szCs w:val="20"/>
              </w:rPr>
            </w:pPr>
          </w:p>
        </w:tc>
        <w:tc>
          <w:tcPr>
            <w:tcW w:w="765" w:type="pct"/>
            <w:vAlign w:val="center"/>
          </w:tcPr>
          <w:p w:rsidR="00E8124E" w:rsidRPr="00635118" w:rsidRDefault="00E8124E" w:rsidP="00965DFA">
            <w:pPr>
              <w:jc w:val="center"/>
              <w:rPr>
                <w:rFonts w:cstheme="minorHAnsi"/>
                <w:sz w:val="20"/>
                <w:szCs w:val="20"/>
              </w:rPr>
            </w:pPr>
            <w:r w:rsidRPr="00635118">
              <w:rPr>
                <w:rFonts w:cstheme="minorHAnsi"/>
                <w:sz w:val="20"/>
                <w:szCs w:val="20"/>
              </w:rPr>
              <w:t>Helicopter</w:t>
            </w:r>
          </w:p>
        </w:tc>
        <w:tc>
          <w:tcPr>
            <w:tcW w:w="644" w:type="pct"/>
            <w:vAlign w:val="center"/>
          </w:tcPr>
          <w:p w:rsidR="00E8124E" w:rsidRPr="00635118" w:rsidRDefault="00E8124E" w:rsidP="00965DFA">
            <w:pPr>
              <w:jc w:val="center"/>
              <w:rPr>
                <w:rFonts w:cstheme="minorHAnsi"/>
                <w:sz w:val="20"/>
                <w:szCs w:val="20"/>
              </w:rPr>
            </w:pPr>
          </w:p>
        </w:tc>
      </w:tr>
    </w:tbl>
    <w:p w:rsidR="00E8124E" w:rsidRPr="00635118" w:rsidRDefault="00E8124E" w:rsidP="00E8124E">
      <w:pPr>
        <w:rPr>
          <w:rFonts w:cstheme="minorHAnsi"/>
          <w:sz w:val="2"/>
          <w:szCs w:val="2"/>
        </w:rPr>
      </w:pPr>
    </w:p>
    <w:p w:rsidR="007144C1" w:rsidRPr="008625D3" w:rsidRDefault="007144C1" w:rsidP="00305BB4">
      <w:pPr>
        <w:spacing w:after="120"/>
        <w:rPr>
          <w:b/>
          <w:sz w:val="2"/>
          <w:szCs w:val="2"/>
          <w:u w:val="single"/>
        </w:rPr>
        <w:sectPr w:rsidR="007144C1" w:rsidRPr="008625D3" w:rsidSect="001E24C9">
          <w:pgSz w:w="16840" w:h="11907" w:orient="landscape" w:code="9"/>
          <w:pgMar w:top="720" w:right="720" w:bottom="720" w:left="720" w:header="709" w:footer="709" w:gutter="0"/>
          <w:cols w:space="708"/>
          <w:docGrid w:linePitch="360"/>
        </w:sectPr>
      </w:pPr>
    </w:p>
    <w:p w:rsidR="004C0822" w:rsidRDefault="004C0822" w:rsidP="004C0822">
      <w:pPr>
        <w:jc w:val="center"/>
        <w:rPr>
          <w:b/>
          <w:sz w:val="28"/>
          <w:szCs w:val="20"/>
          <w:u w:val="single"/>
        </w:rPr>
      </w:pPr>
      <w:bookmarkStart w:id="6" w:name="OJSkeyskillsassessment"/>
      <w:bookmarkEnd w:id="6"/>
    </w:p>
    <w:p w:rsidR="00CE27B3" w:rsidRDefault="00CE27B3" w:rsidP="00CE27B3">
      <w:pPr>
        <w:spacing w:after="120"/>
        <w:rPr>
          <w:b/>
          <w:sz w:val="28"/>
          <w:szCs w:val="20"/>
          <w:u w:val="single"/>
        </w:rPr>
      </w:pPr>
      <w:r>
        <w:rPr>
          <w:b/>
          <w:noProof/>
          <w:sz w:val="28"/>
          <w:szCs w:val="20"/>
          <w:u w:val="single"/>
          <w:lang w:eastAsia="en-GB"/>
        </w:rPr>
        <mc:AlternateContent>
          <mc:Choice Requires="wps">
            <w:drawing>
              <wp:anchor distT="0" distB="0" distL="114300" distR="114300" simplePos="0" relativeHeight="251642368" behindDoc="0" locked="0" layoutInCell="1" allowOverlap="1" wp14:anchorId="6CBA0D41" wp14:editId="389B5D7E">
                <wp:simplePos x="0" y="0"/>
                <wp:positionH relativeFrom="column">
                  <wp:posOffset>5404547</wp:posOffset>
                </wp:positionH>
                <wp:positionV relativeFrom="paragraph">
                  <wp:posOffset>-382234</wp:posOffset>
                </wp:positionV>
                <wp:extent cx="1611083" cy="1377422"/>
                <wp:effectExtent l="0" t="0" r="84455" b="32385"/>
                <wp:wrapNone/>
                <wp:docPr id="16" name="Left Arrow 16"/>
                <wp:cNvGraphicFramePr/>
                <a:graphic xmlns:a="http://schemas.openxmlformats.org/drawingml/2006/main">
                  <a:graphicData uri="http://schemas.microsoft.com/office/word/2010/wordprocessingShape">
                    <wps:wsp>
                      <wps:cNvSpPr/>
                      <wps:spPr>
                        <a:xfrm rot="20781668">
                          <a:off x="0" y="0"/>
                          <a:ext cx="1611083" cy="1377422"/>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A4204" w:rsidRPr="00537D94" w:rsidRDefault="003A4204" w:rsidP="00CE27B3">
                            <w:pPr>
                              <w:jc w:val="center"/>
                              <w:rPr>
                                <w:color w:val="000000" w:themeColor="text1"/>
                              </w:rPr>
                            </w:pPr>
                            <w:r>
                              <w:rPr>
                                <w:color w:val="000000" w:themeColor="text1"/>
                              </w:rPr>
                              <w:t xml:space="preserve">Click here for our website page for that subject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A0D4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6" o:spid="_x0000_s1027" type="#_x0000_t66" style="position:absolute;margin-left:425.55pt;margin-top:-30.1pt;width:126.85pt;height:108.45pt;rotation:-893837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" adj="9234" filled="f" strokecolor="#243f60 [1604]" strokeweight="2pt">
                <v:textbox>
                  <w:txbxContent>
                    <w:p w:rsidR="003A4204" w:rsidRPr="00537D94" w:rsidRDefault="003A4204" w:rsidP="00CE27B3">
                      <w:pPr>
                        <w:jc w:val="center"/>
                        <w:rPr>
                          <w:color w:val="000000" w:themeColor="text1"/>
                        </w:rPr>
                      </w:pPr>
                      <w:r>
                        <w:rPr>
                          <w:color w:val="000000" w:themeColor="text1"/>
                        </w:rPr>
                        <w:t xml:space="preserve">Click here for our website page for that subject </w:t>
                      </w:r>
                    </w:p>
                  </w:txbxContent>
                </v:textbox>
              </v:shape>
            </w:pict>
          </mc:Fallback>
        </mc:AlternateContent>
      </w:r>
      <w:r>
        <w:rPr>
          <w:b/>
          <w:noProof/>
          <w:sz w:val="28"/>
          <w:szCs w:val="20"/>
          <w:u w:val="single"/>
          <w:lang w:eastAsia="en-GB"/>
        </w:rPr>
        <mc:AlternateContent>
          <mc:Choice Requires="wps">
            <w:drawing>
              <wp:anchor distT="0" distB="0" distL="114300" distR="114300" simplePos="0" relativeHeight="251662848" behindDoc="0" locked="0" layoutInCell="1" allowOverlap="1" wp14:anchorId="3B5E6D63" wp14:editId="309734CD">
                <wp:simplePos x="0" y="0"/>
                <wp:positionH relativeFrom="column">
                  <wp:posOffset>1879094</wp:posOffset>
                </wp:positionH>
                <wp:positionV relativeFrom="paragraph">
                  <wp:posOffset>-427502</wp:posOffset>
                </wp:positionV>
                <wp:extent cx="2424224" cy="1306648"/>
                <wp:effectExtent l="0" t="0" r="71755" b="141605"/>
                <wp:wrapNone/>
                <wp:docPr id="17" name="Left Arrow 17"/>
                <wp:cNvGraphicFramePr/>
                <a:graphic xmlns:a="http://schemas.openxmlformats.org/drawingml/2006/main">
                  <a:graphicData uri="http://schemas.microsoft.com/office/word/2010/wordprocessingShape">
                    <wps:wsp>
                      <wps:cNvSpPr/>
                      <wps:spPr>
                        <a:xfrm rot="20781668">
                          <a:off x="0" y="0"/>
                          <a:ext cx="2424224" cy="1306648"/>
                        </a:xfrm>
                        <a:prstGeom prst="leftArrow">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A4204" w:rsidRPr="00537D94" w:rsidRDefault="003A4204" w:rsidP="00CE27B3">
                            <w:pPr>
                              <w:jc w:val="center"/>
                              <w:rPr>
                                <w:color w:val="000000" w:themeColor="text1"/>
                              </w:rPr>
                            </w:pPr>
                            <w:r>
                              <w:rPr>
                                <w:color w:val="000000" w:themeColor="text1"/>
                              </w:rPr>
                              <w:t xml:space="preserve">Click here for the entire National Curriculum of that subject on the </w:t>
                            </w:r>
                            <w:proofErr w:type="spellStart"/>
                            <w:r>
                              <w:rPr>
                                <w:color w:val="000000" w:themeColor="text1"/>
                              </w:rPr>
                              <w:t>DfE</w:t>
                            </w:r>
                            <w:proofErr w:type="spellEnd"/>
                            <w:r>
                              <w:rPr>
                                <w:color w:val="000000" w:themeColor="text1"/>
                              </w:rPr>
                              <w:t xml:space="preserve"> website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5E6D63" id="Left Arrow 17" o:spid="_x0000_s1028" type="#_x0000_t66" style="position:absolute;margin-left:147.95pt;margin-top:-33.65pt;width:190.9pt;height:102.9pt;rotation:-893837fd;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" adj="5821" filled="f" strokecolor="#243f60 [1604]" strokeweight="2pt">
                <v:textbox>
                  <w:txbxContent>
                    <w:p w:rsidR="003A4204" w:rsidRPr="00537D94" w:rsidRDefault="003A4204" w:rsidP="00CE27B3">
                      <w:pPr>
                        <w:jc w:val="center"/>
                        <w:rPr>
                          <w:color w:val="000000" w:themeColor="text1"/>
                        </w:rPr>
                      </w:pPr>
                      <w:r>
                        <w:rPr>
                          <w:color w:val="000000" w:themeColor="text1"/>
                        </w:rPr>
                        <w:t xml:space="preserve">Click here for the entire National Curriculum of that subject on the </w:t>
                      </w:r>
                      <w:proofErr w:type="spellStart"/>
                      <w:r>
                        <w:rPr>
                          <w:color w:val="000000" w:themeColor="text1"/>
                        </w:rPr>
                        <w:t>DfE</w:t>
                      </w:r>
                      <w:proofErr w:type="spellEnd"/>
                      <w:r>
                        <w:rPr>
                          <w:color w:val="000000" w:themeColor="text1"/>
                        </w:rPr>
                        <w:t xml:space="preserve"> website </w:t>
                      </w:r>
                    </w:p>
                  </w:txbxContent>
                </v:textbox>
              </v:shape>
            </w:pict>
          </mc:Fallback>
        </mc:AlternateContent>
      </w:r>
      <w:r>
        <w:rPr>
          <w:b/>
          <w:sz w:val="28"/>
          <w:szCs w:val="20"/>
          <w:u w:val="single"/>
        </w:rPr>
        <w:t>A guide to completion:</w:t>
      </w:r>
    </w:p>
    <w:p w:rsidR="00CE27B3" w:rsidRPr="0071611D" w:rsidRDefault="00CE27B3" w:rsidP="00CE27B3">
      <w:pPr>
        <w:spacing w:after="120"/>
        <w:rPr>
          <w:rStyle w:val="Hyperlink"/>
          <w:b/>
          <w:sz w:val="20"/>
          <w:szCs w:val="20"/>
        </w:rPr>
      </w:pPr>
      <w:r>
        <w:rPr>
          <w:rFonts w:ascii="Trebuchet MS" w:hAnsi="Trebuchet MS"/>
          <w:noProof/>
          <w:color w:val="0000FF"/>
          <w:lang w:eastAsia="en-GB"/>
        </w:rPr>
        <w:drawing>
          <wp:anchor distT="0" distB="0" distL="114300" distR="114300" simplePos="0" relativeHeight="251661824" behindDoc="0" locked="0" layoutInCell="1" allowOverlap="1" wp14:anchorId="33D15B0A" wp14:editId="019E5BD0">
            <wp:simplePos x="0" y="0"/>
            <wp:positionH relativeFrom="column">
              <wp:posOffset>4582160</wp:posOffset>
            </wp:positionH>
            <wp:positionV relativeFrom="paragraph">
              <wp:posOffset>-128270</wp:posOffset>
            </wp:positionV>
            <wp:extent cx="1905000" cy="424815"/>
            <wp:effectExtent l="0" t="0" r="0" b="0"/>
            <wp:wrapNone/>
            <wp:docPr id="9" name="Picture 9" descr="Geograph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ograph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 xml:space="preserve"> HYPERLINK "https://www.gov.uk/government/publications/national-curriculum-in-england-geography-programmes-of-study" </w:instrText>
      </w:r>
      <w:r>
        <w:rPr>
          <w:b/>
          <w:sz w:val="24"/>
          <w:szCs w:val="20"/>
          <w:u w:val="single"/>
        </w:rPr>
        <w:fldChar w:fldCharType="separate"/>
      </w:r>
      <w:r w:rsidRPr="0071611D">
        <w:rPr>
          <w:rStyle w:val="Hyperlink"/>
          <w:b/>
          <w:sz w:val="24"/>
          <w:szCs w:val="20"/>
        </w:rPr>
        <w:t xml:space="preserve">National Curriculum Expectations: </w:t>
      </w:r>
    </w:p>
    <w:p w:rsidR="00CE27B3" w:rsidRDefault="00CE27B3" w:rsidP="00CE27B3">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CE27B3" w:rsidRPr="004932B0" w:rsidRDefault="00CE27B3" w:rsidP="00CE27B3">
      <w:pPr>
        <w:spacing w:after="120"/>
        <w:rPr>
          <w:b/>
          <w:sz w:val="18"/>
          <w:szCs w:val="20"/>
          <w:u w:val="single"/>
        </w:rPr>
      </w:pPr>
      <w:r>
        <w:rPr>
          <w:noProof/>
          <w:sz w:val="20"/>
          <w:lang w:eastAsia="en-GB"/>
        </w:rPr>
        <mc:AlternateContent>
          <mc:Choice Requires="wps">
            <w:drawing>
              <wp:anchor distT="0" distB="0" distL="114300" distR="114300" simplePos="0" relativeHeight="251664896" behindDoc="0" locked="0" layoutInCell="1" allowOverlap="1" wp14:anchorId="3334F17C" wp14:editId="1121015C">
                <wp:simplePos x="0" y="0"/>
                <wp:positionH relativeFrom="column">
                  <wp:posOffset>3753293</wp:posOffset>
                </wp:positionH>
                <wp:positionV relativeFrom="paragraph">
                  <wp:posOffset>1137727</wp:posOffset>
                </wp:positionV>
                <wp:extent cx="2806848" cy="3072809"/>
                <wp:effectExtent l="0" t="0" r="12700" b="13335"/>
                <wp:wrapNone/>
                <wp:docPr id="19" name="Rounded Rectangle 19"/>
                <wp:cNvGraphicFramePr/>
                <a:graphic xmlns:a="http://schemas.openxmlformats.org/drawingml/2006/main">
                  <a:graphicData uri="http://schemas.microsoft.com/office/word/2010/wordprocessingShape">
                    <wps:wsp>
                      <wps:cNvSpPr/>
                      <wps:spPr>
                        <a:xfrm>
                          <a:off x="0" y="0"/>
                          <a:ext cx="2806848" cy="3072809"/>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4204" w:rsidRDefault="003A4204" w:rsidP="00CE27B3">
                            <w:pPr>
                              <w:jc w:val="center"/>
                            </w:pPr>
                            <w:r>
                              <w:t>It is advisable you tick these boxes when you start to plan the next unit and review once it is over. These are not assessments these are coverage.</w:t>
                            </w:r>
                          </w:p>
                          <w:p w:rsidR="003A4204" w:rsidRDefault="003A4204" w:rsidP="00CE27B3">
                            <w:pPr>
                              <w:jc w:val="center"/>
                            </w:pPr>
                          </w:p>
                          <w:p w:rsidR="003A4204" w:rsidRDefault="003A4204" w:rsidP="00CE27B3">
                            <w:pPr>
                              <w:jc w:val="center"/>
                            </w:pPr>
                            <w:r>
                              <w:t>That way if things have been completed earlier than expected or not covered you have time to adapt.</w:t>
                            </w:r>
                          </w:p>
                          <w:p w:rsidR="003A4204" w:rsidRPr="00095E28" w:rsidRDefault="003A4204" w:rsidP="00CE27B3">
                            <w:pPr>
                              <w:jc w:val="center"/>
                              <w:rPr>
                                <w:sz w:val="4"/>
                              </w:rPr>
                            </w:pPr>
                          </w:p>
                          <w:p w:rsidR="003A4204" w:rsidRDefault="003A4204" w:rsidP="00CE27B3">
                            <w:pPr>
                              <w:jc w:val="center"/>
                            </w:pPr>
                            <w:r>
                              <w:t>Click “Completed” at any point in the year when you feel the learning is secure for most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4F17C" id="Rounded Rectangle 19" o:spid="_x0000_s1029" style="position:absolute;margin-left:295.55pt;margin-top:89.6pt;width:221pt;height:24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" fillcolor="#4f81bd [3204]" strokecolor="#243f60 [1604]" strokeweight="2pt">
                <v:fill opacity="51143f"/>
                <v:textbox>
                  <w:txbxContent>
                    <w:p w:rsidR="003A4204" w:rsidRDefault="003A4204" w:rsidP="00CE27B3">
                      <w:pPr>
                        <w:jc w:val="center"/>
                      </w:pPr>
                      <w:r>
                        <w:t>It is advisable you tick these boxes when you start to plan the next unit and review once it is over. These are not assessments these are coverage.</w:t>
                      </w:r>
                    </w:p>
                    <w:p w:rsidR="003A4204" w:rsidRDefault="003A4204" w:rsidP="00CE27B3">
                      <w:pPr>
                        <w:jc w:val="center"/>
                      </w:pPr>
                    </w:p>
                    <w:p w:rsidR="003A4204" w:rsidRDefault="003A4204" w:rsidP="00CE27B3">
                      <w:pPr>
                        <w:jc w:val="center"/>
                      </w:pPr>
                      <w:r>
                        <w:t>That way if things have been completed earlier than expected or not covered you have time to adapt.</w:t>
                      </w:r>
                    </w:p>
                    <w:p w:rsidR="003A4204" w:rsidRPr="00095E28" w:rsidRDefault="003A4204" w:rsidP="00CE27B3">
                      <w:pPr>
                        <w:jc w:val="center"/>
                        <w:rPr>
                          <w:sz w:val="4"/>
                        </w:rPr>
                      </w:pPr>
                    </w:p>
                    <w:p w:rsidR="003A4204" w:rsidRDefault="003A4204" w:rsidP="00CE27B3">
                      <w:pPr>
                        <w:jc w:val="center"/>
                      </w:pPr>
                      <w:r>
                        <w:t>Click “Completed” at any point in the year when you feel the learning is secure for most children.</w:t>
                      </w:r>
                    </w:p>
                  </w:txbxContent>
                </v:textbox>
              </v:roundrect>
            </w:pict>
          </mc:Fallback>
        </mc:AlternateContent>
      </w:r>
      <w:r>
        <w:rPr>
          <w:noProof/>
          <w:sz w:val="20"/>
          <w:lang w:eastAsia="en-GB"/>
        </w:rPr>
        <mc:AlternateContent>
          <mc:Choice Requires="wps">
            <w:drawing>
              <wp:anchor distT="0" distB="0" distL="114300" distR="114300" simplePos="0" relativeHeight="251663872" behindDoc="0" locked="0" layoutInCell="1" allowOverlap="1" wp14:anchorId="3A3DE733" wp14:editId="73DB5745">
                <wp:simplePos x="0" y="0"/>
                <wp:positionH relativeFrom="column">
                  <wp:posOffset>701675</wp:posOffset>
                </wp:positionH>
                <wp:positionV relativeFrom="paragraph">
                  <wp:posOffset>233488</wp:posOffset>
                </wp:positionV>
                <wp:extent cx="5061098" cy="382772"/>
                <wp:effectExtent l="0" t="0" r="25400" b="17780"/>
                <wp:wrapNone/>
                <wp:docPr id="21" name="Rounded Rectangle 21"/>
                <wp:cNvGraphicFramePr/>
                <a:graphic xmlns:a="http://schemas.openxmlformats.org/drawingml/2006/main">
                  <a:graphicData uri="http://schemas.microsoft.com/office/word/2010/wordprocessingShape">
                    <wps:wsp>
                      <wps:cNvSpPr/>
                      <wps:spPr>
                        <a:xfrm>
                          <a:off x="0" y="0"/>
                          <a:ext cx="5061098" cy="382772"/>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4204" w:rsidRDefault="003A4204" w:rsidP="00CE27B3">
                            <w:pPr>
                              <w:jc w:val="center"/>
                            </w:pPr>
                            <w:r>
                              <w:t>This text is taken from the National Curriculum or other relevant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3DE733" id="Rounded Rectangle 21" o:spid="_x0000_s1030" style="position:absolute;margin-left:55.25pt;margin-top:18.4pt;width:398.5pt;height:30.15pt;z-index:251663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" fillcolor="#4f81bd [3204]" strokecolor="#243f60 [1604]" strokeweight="2pt">
                <v:fill opacity="51143f"/>
                <v:textbox>
                  <w:txbxContent>
                    <w:p w:rsidR="003A4204" w:rsidRDefault="003A4204" w:rsidP="00CE27B3">
                      <w:pPr>
                        <w:jc w:val="center"/>
                      </w:pPr>
                      <w:r>
                        <w:t>This text is taken from the National Curriculum or other relevant document</w:t>
                      </w:r>
                    </w:p>
                  </w:txbxContent>
                </v:textbox>
              </v:roundrect>
            </w:pict>
          </mc:Fallback>
        </mc:AlternateContent>
      </w:r>
      <w:r w:rsidRPr="004932B0">
        <w:rPr>
          <w:sz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r w:rsidRPr="00537D94">
        <w:rPr>
          <w:noProof/>
          <w:sz w:val="20"/>
          <w:lang w:eastAsia="en-GB"/>
        </w:rPr>
        <w:t xml:space="preserve"> </w:t>
      </w:r>
    </w:p>
    <w:tbl>
      <w:tblPr>
        <w:tblStyle w:val="TableGrid"/>
        <w:tblW w:w="4961" w:type="pct"/>
        <w:tblLayout w:type="fixed"/>
        <w:tblCellMar>
          <w:left w:w="57" w:type="dxa"/>
          <w:right w:w="57" w:type="dxa"/>
        </w:tblCellMar>
        <w:tblLook w:val="04A0" w:firstRow="1" w:lastRow="0" w:firstColumn="1" w:lastColumn="0" w:noHBand="0" w:noVBand="1"/>
      </w:tblPr>
      <w:tblGrid>
        <w:gridCol w:w="1617"/>
        <w:gridCol w:w="4122"/>
        <w:gridCol w:w="1121"/>
        <w:gridCol w:w="1123"/>
        <w:gridCol w:w="1123"/>
        <w:gridCol w:w="1392"/>
      </w:tblGrid>
      <w:tr w:rsidR="00CE27B3" w:rsidRPr="0056214B" w:rsidTr="002A2D38">
        <w:tc>
          <w:tcPr>
            <w:tcW w:w="770" w:type="pct"/>
            <w:shd w:val="clear" w:color="auto" w:fill="FFC000"/>
          </w:tcPr>
          <w:p w:rsidR="00CE27B3" w:rsidRPr="001E24C9" w:rsidRDefault="00CE27B3" w:rsidP="002A2D38">
            <w:pPr>
              <w:rPr>
                <w:b/>
                <w:color w:val="FFFFFF" w:themeColor="background1"/>
                <w:sz w:val="24"/>
              </w:rPr>
            </w:pPr>
          </w:p>
        </w:tc>
        <w:tc>
          <w:tcPr>
            <w:tcW w:w="1963" w:type="pct"/>
            <w:shd w:val="clear" w:color="auto" w:fill="FFC000"/>
          </w:tcPr>
          <w:p w:rsidR="00CE27B3" w:rsidRPr="001E24C9" w:rsidRDefault="00CE27B3" w:rsidP="002A2D38">
            <w:pPr>
              <w:tabs>
                <w:tab w:val="left" w:pos="118"/>
              </w:tabs>
              <w:rPr>
                <w:b/>
                <w:color w:val="FFFFFF" w:themeColor="background1"/>
                <w:sz w:val="24"/>
              </w:rPr>
            </w:pPr>
            <w:r w:rsidRPr="001E24C9">
              <w:rPr>
                <w:b/>
                <w:color w:val="FFFFFF" w:themeColor="background1"/>
                <w:sz w:val="24"/>
              </w:rPr>
              <w:t>Year 3 Geography</w:t>
            </w:r>
          </w:p>
        </w:tc>
        <w:tc>
          <w:tcPr>
            <w:tcW w:w="534" w:type="pct"/>
            <w:shd w:val="clear" w:color="auto" w:fill="EAF1DD" w:themeFill="accent3" w:themeFillTint="33"/>
          </w:tcPr>
          <w:p w:rsidR="00CE27B3" w:rsidRPr="00CB1695" w:rsidRDefault="00CE27B3" w:rsidP="002A2D38">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CE27B3" w:rsidRPr="00CB1695" w:rsidRDefault="00CE27B3" w:rsidP="002A2D38">
            <w:pPr>
              <w:tabs>
                <w:tab w:val="left" w:pos="118"/>
              </w:tabs>
              <w:jc w:val="center"/>
              <w:rPr>
                <w:b/>
                <w:sz w:val="24"/>
              </w:rPr>
            </w:pPr>
            <w:r>
              <w:rPr>
                <w:b/>
                <w:sz w:val="24"/>
              </w:rPr>
              <w:t>Spring</w:t>
            </w:r>
          </w:p>
        </w:tc>
        <w:tc>
          <w:tcPr>
            <w:tcW w:w="535" w:type="pct"/>
            <w:shd w:val="clear" w:color="auto" w:fill="76923C" w:themeFill="accent3" w:themeFillShade="BF"/>
          </w:tcPr>
          <w:p w:rsidR="00CE27B3" w:rsidRPr="00CB1695" w:rsidRDefault="00CE27B3" w:rsidP="002A2D38">
            <w:pPr>
              <w:tabs>
                <w:tab w:val="left" w:pos="118"/>
              </w:tabs>
              <w:jc w:val="center"/>
              <w:rPr>
                <w:b/>
                <w:sz w:val="24"/>
              </w:rPr>
            </w:pPr>
            <w:r>
              <w:rPr>
                <w:b/>
                <w:sz w:val="24"/>
              </w:rPr>
              <w:t>Summer</w:t>
            </w:r>
          </w:p>
        </w:tc>
        <w:tc>
          <w:tcPr>
            <w:tcW w:w="663" w:type="pct"/>
            <w:shd w:val="clear" w:color="auto" w:fill="00B050"/>
          </w:tcPr>
          <w:p w:rsidR="00CE27B3" w:rsidRPr="00CB1695" w:rsidRDefault="00CE27B3" w:rsidP="002A2D38">
            <w:pPr>
              <w:tabs>
                <w:tab w:val="left" w:pos="118"/>
              </w:tabs>
              <w:jc w:val="center"/>
              <w:rPr>
                <w:b/>
                <w:sz w:val="24"/>
              </w:rPr>
            </w:pPr>
            <w:r w:rsidRPr="00CB1695">
              <w:rPr>
                <w:b/>
                <w:sz w:val="24"/>
              </w:rPr>
              <w:t>Co</w:t>
            </w:r>
            <w:r>
              <w:rPr>
                <w:b/>
                <w:sz w:val="24"/>
              </w:rPr>
              <w:t>mpleted</w:t>
            </w:r>
          </w:p>
        </w:tc>
      </w:tr>
      <w:tr w:rsidR="00CE27B3" w:rsidRPr="0056214B" w:rsidTr="002A2D38">
        <w:trPr>
          <w:trHeight w:val="560"/>
        </w:trPr>
        <w:tc>
          <w:tcPr>
            <w:tcW w:w="770" w:type="pct"/>
            <w:vMerge w:val="restart"/>
            <w:tcBorders>
              <w:top w:val="single" w:sz="4" w:space="0" w:color="auto"/>
            </w:tcBorders>
            <w:shd w:val="clear" w:color="auto" w:fill="FFC000"/>
          </w:tcPr>
          <w:p w:rsidR="00CE27B3" w:rsidRPr="001E24C9" w:rsidRDefault="00CE27B3" w:rsidP="002A2D38">
            <w:pPr>
              <w:jc w:val="center"/>
              <w:rPr>
                <w:b/>
                <w:color w:val="FFFFFF" w:themeColor="background1"/>
                <w:sz w:val="24"/>
                <w:szCs w:val="20"/>
              </w:rPr>
            </w:pPr>
            <w:r>
              <w:rPr>
                <w:noProof/>
                <w:sz w:val="20"/>
                <w:lang w:eastAsia="en-GB"/>
              </w:rPr>
              <mc:AlternateContent>
                <mc:Choice Requires="wps">
                  <w:drawing>
                    <wp:anchor distT="0" distB="0" distL="114300" distR="114300" simplePos="0" relativeHeight="251666944" behindDoc="0" locked="0" layoutInCell="1" allowOverlap="1" wp14:anchorId="32E75FBB" wp14:editId="71505309">
                      <wp:simplePos x="0" y="0"/>
                      <wp:positionH relativeFrom="column">
                        <wp:posOffset>63500</wp:posOffset>
                      </wp:positionH>
                      <wp:positionV relativeFrom="paragraph">
                        <wp:posOffset>202565</wp:posOffset>
                      </wp:positionV>
                      <wp:extent cx="733425" cy="29337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733425" cy="2933700"/>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4204" w:rsidRPr="00537D94" w:rsidRDefault="003A4204" w:rsidP="00CE27B3">
                                  <w:pPr>
                                    <w:jc w:val="center"/>
                                    <w:rPr>
                                      <w:b/>
                                    </w:rPr>
                                  </w:pPr>
                                  <w:r w:rsidRPr="00537D94">
                                    <w:rPr>
                                      <w:b/>
                                    </w:rPr>
                                    <w:t>The key areas for each subject area have been split down the side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E75FBB" id="Rounded Rectangle 25" o:spid="_x0000_s1031" style="position:absolute;left:0;text-align:left;margin-left:5pt;margin-top:15.95pt;width:57.75pt;height:23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" fillcolor="#4f81bd [3204]" strokecolor="#243f60 [1604]" strokeweight="2pt">
                      <v:fill opacity="51143f"/>
                      <v:textbox>
                        <w:txbxContent>
                          <w:p w:rsidR="003A4204" w:rsidRPr="00537D94" w:rsidRDefault="003A4204" w:rsidP="00CE27B3">
                            <w:pPr>
                              <w:jc w:val="center"/>
                              <w:rPr>
                                <w:b/>
                              </w:rPr>
                            </w:pPr>
                            <w:r w:rsidRPr="00537D94">
                              <w:rPr>
                                <w:b/>
                              </w:rPr>
                              <w:t>The key areas for each subject area have been split down the side</w:t>
                            </w:r>
                          </w:p>
                        </w:txbxContent>
                      </v:textbox>
                    </v:roundrect>
                  </w:pict>
                </mc:Fallback>
              </mc:AlternateContent>
            </w:r>
            <w:r w:rsidRPr="001E24C9">
              <w:rPr>
                <w:b/>
                <w:color w:val="FFFFFF" w:themeColor="background1"/>
                <w:sz w:val="24"/>
                <w:szCs w:val="20"/>
              </w:rPr>
              <w:t>Geographical Study</w:t>
            </w:r>
          </w:p>
          <w:p w:rsidR="00CE27B3" w:rsidRPr="001E24C9" w:rsidRDefault="00CE27B3" w:rsidP="002A2D38">
            <w:pPr>
              <w:jc w:val="center"/>
              <w:rPr>
                <w:b/>
                <w:color w:val="FFFFFF" w:themeColor="background1"/>
                <w:sz w:val="24"/>
                <w:szCs w:val="20"/>
              </w:rPr>
            </w:pPr>
            <w:r w:rsidRPr="001E24C9">
              <w:rPr>
                <w:b/>
                <w:color w:val="FFFFFF" w:themeColor="background1"/>
                <w:sz w:val="24"/>
                <w:szCs w:val="20"/>
              </w:rPr>
              <w:t xml:space="preserve"> and </w:t>
            </w:r>
          </w:p>
          <w:p w:rsidR="00CE27B3" w:rsidRPr="001E24C9" w:rsidRDefault="00CE27B3" w:rsidP="002A2D38">
            <w:pPr>
              <w:jc w:val="center"/>
              <w:rPr>
                <w:b/>
                <w:color w:val="FFFFFF" w:themeColor="background1"/>
                <w:sz w:val="24"/>
                <w:szCs w:val="20"/>
              </w:rPr>
            </w:pPr>
            <w:r w:rsidRPr="001E24C9">
              <w:rPr>
                <w:b/>
                <w:color w:val="FFFFFF" w:themeColor="background1"/>
                <w:sz w:val="24"/>
                <w:szCs w:val="20"/>
              </w:rPr>
              <w:t>Field Work</w:t>
            </w:r>
          </w:p>
        </w:tc>
        <w:tc>
          <w:tcPr>
            <w:tcW w:w="1963" w:type="pct"/>
            <w:tcBorders>
              <w:bottom w:val="single" w:sz="4" w:space="0" w:color="auto"/>
            </w:tcBorders>
          </w:tcPr>
          <w:p w:rsidR="00CE27B3" w:rsidRPr="00975400" w:rsidRDefault="00CE27B3" w:rsidP="002A2D38">
            <w:pPr>
              <w:pStyle w:val="Default"/>
              <w:numPr>
                <w:ilvl w:val="0"/>
                <w:numId w:val="2"/>
              </w:numPr>
              <w:tabs>
                <w:tab w:val="left" w:pos="175"/>
              </w:tabs>
              <w:ind w:left="33" w:firstLine="0"/>
              <w:rPr>
                <w:sz w:val="20"/>
                <w:szCs w:val="22"/>
              </w:rPr>
            </w:pPr>
            <w:r>
              <w:rPr>
                <w:noProof/>
                <w:sz w:val="20"/>
                <w:lang w:eastAsia="en-GB"/>
              </w:rPr>
              <mc:AlternateContent>
                <mc:Choice Requires="wps">
                  <w:drawing>
                    <wp:anchor distT="0" distB="0" distL="114300" distR="114300" simplePos="0" relativeHeight="251665920" behindDoc="0" locked="0" layoutInCell="1" allowOverlap="1" wp14:anchorId="318E72C3" wp14:editId="40D56B4C">
                      <wp:simplePos x="0" y="0"/>
                      <wp:positionH relativeFrom="column">
                        <wp:posOffset>164052</wp:posOffset>
                      </wp:positionH>
                      <wp:positionV relativeFrom="paragraph">
                        <wp:posOffset>117770</wp:posOffset>
                      </wp:positionV>
                      <wp:extent cx="2105246" cy="3264196"/>
                      <wp:effectExtent l="0" t="0" r="28575" b="12700"/>
                      <wp:wrapNone/>
                      <wp:docPr id="24" name="Rounded Rectangle 24"/>
                      <wp:cNvGraphicFramePr/>
                      <a:graphic xmlns:a="http://schemas.openxmlformats.org/drawingml/2006/main">
                        <a:graphicData uri="http://schemas.microsoft.com/office/word/2010/wordprocessingShape">
                          <wps:wsp>
                            <wps:cNvSpPr/>
                            <wps:spPr>
                              <a:xfrm>
                                <a:off x="0" y="0"/>
                                <a:ext cx="2105246" cy="3264196"/>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4204" w:rsidRPr="00537D94" w:rsidRDefault="003A4204" w:rsidP="00CE27B3">
                                  <w:pPr>
                                    <w:jc w:val="center"/>
                                    <w:rPr>
                                      <w:b/>
                                    </w:rPr>
                                  </w:pPr>
                                  <w:r w:rsidRPr="00537D94">
                                    <w:rPr>
                                      <w:b/>
                                    </w:rPr>
                                    <w:t xml:space="preserve">These are the key </w:t>
                                  </w:r>
                                  <w:r>
                                    <w:rPr>
                                      <w:b/>
                                    </w:rPr>
                                    <w:t>skills/ areas</w:t>
                                  </w:r>
                                  <w:r w:rsidRPr="00537D94">
                                    <w:rPr>
                                      <w:b/>
                                    </w:rPr>
                                    <w:t xml:space="preserve"> that you need to cover throughout the year.</w:t>
                                  </w:r>
                                </w:p>
                                <w:p w:rsidR="003A4204" w:rsidRDefault="003A4204" w:rsidP="00CE27B3">
                                  <w:pPr>
                                    <w:jc w:val="center"/>
                                    <w:rPr>
                                      <w:b/>
                                    </w:rPr>
                                  </w:pPr>
                                  <w:r w:rsidRPr="00537D94">
                                    <w:rPr>
                                      <w:b/>
                                    </w:rPr>
                                    <w:t xml:space="preserve">The amount of time spent is at teacher’s discretion but you need to be confident that the vast majority </w:t>
                                  </w:r>
                                  <w:proofErr w:type="gramStart"/>
                                  <w:r w:rsidRPr="00537D94">
                                    <w:rPr>
                                      <w:b/>
                                    </w:rPr>
                                    <w:t>of  children</w:t>
                                  </w:r>
                                  <w:proofErr w:type="gramEnd"/>
                                  <w:r w:rsidRPr="00537D94">
                                    <w:rPr>
                                      <w:b/>
                                    </w:rPr>
                                    <w:t xml:space="preserve"> have learnt (not just done) each of these areas.</w:t>
                                  </w:r>
                                </w:p>
                                <w:p w:rsidR="003A4204" w:rsidRDefault="003A4204" w:rsidP="00CE27B3">
                                  <w:pPr>
                                    <w:jc w:val="center"/>
                                    <w:rPr>
                                      <w:b/>
                                    </w:rPr>
                                  </w:pPr>
                                </w:p>
                                <w:p w:rsidR="003A4204" w:rsidRPr="00537D94" w:rsidRDefault="003A4204" w:rsidP="00CE27B3">
                                  <w:pPr>
                                    <w:jc w:val="center"/>
                                    <w:rPr>
                                      <w:b/>
                                    </w:rPr>
                                  </w:pPr>
                                  <w:r>
                                    <w:rPr>
                                      <w:b/>
                                    </w:rPr>
                                    <w:t>Remember these skills need to be explicitly taught not just “done”.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8E72C3" id="Rounded Rectangle 24" o:spid="_x0000_s1032" style="position:absolute;left:0;text-align:left;margin-left:12.9pt;margin-top:9.25pt;width:165.75pt;height:2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" fillcolor="#4f81bd [3204]" strokecolor="#243f60 [1604]" strokeweight="2pt">
                      <v:fill opacity="51143f"/>
                      <v:textbox>
                        <w:txbxContent>
                          <w:p w:rsidR="003A4204" w:rsidRPr="00537D94" w:rsidRDefault="003A4204" w:rsidP="00CE27B3">
                            <w:pPr>
                              <w:jc w:val="center"/>
                              <w:rPr>
                                <w:b/>
                              </w:rPr>
                            </w:pPr>
                            <w:r w:rsidRPr="00537D94">
                              <w:rPr>
                                <w:b/>
                              </w:rPr>
                              <w:t xml:space="preserve">These are the key </w:t>
                            </w:r>
                            <w:r>
                              <w:rPr>
                                <w:b/>
                              </w:rPr>
                              <w:t>skills/ areas</w:t>
                            </w:r>
                            <w:r w:rsidRPr="00537D94">
                              <w:rPr>
                                <w:b/>
                              </w:rPr>
                              <w:t xml:space="preserve"> that you need to cover throughout the year.</w:t>
                            </w:r>
                          </w:p>
                          <w:p w:rsidR="003A4204" w:rsidRDefault="003A4204" w:rsidP="00CE27B3">
                            <w:pPr>
                              <w:jc w:val="center"/>
                              <w:rPr>
                                <w:b/>
                              </w:rPr>
                            </w:pPr>
                            <w:r w:rsidRPr="00537D94">
                              <w:rPr>
                                <w:b/>
                              </w:rPr>
                              <w:t xml:space="preserve">The amount of time spent is at teacher’s discretion but you need to be confident that the vast majority </w:t>
                            </w:r>
                            <w:proofErr w:type="gramStart"/>
                            <w:r w:rsidRPr="00537D94">
                              <w:rPr>
                                <w:b/>
                              </w:rPr>
                              <w:t>of  children</w:t>
                            </w:r>
                            <w:proofErr w:type="gramEnd"/>
                            <w:r w:rsidRPr="00537D94">
                              <w:rPr>
                                <w:b/>
                              </w:rPr>
                              <w:t xml:space="preserve"> have learnt (not just done) each of these areas.</w:t>
                            </w:r>
                          </w:p>
                          <w:p w:rsidR="003A4204" w:rsidRDefault="003A4204" w:rsidP="00CE27B3">
                            <w:pPr>
                              <w:jc w:val="center"/>
                              <w:rPr>
                                <w:b/>
                              </w:rPr>
                            </w:pPr>
                          </w:p>
                          <w:p w:rsidR="003A4204" w:rsidRPr="00537D94" w:rsidRDefault="003A4204" w:rsidP="00CE27B3">
                            <w:pPr>
                              <w:jc w:val="center"/>
                              <w:rPr>
                                <w:b/>
                              </w:rPr>
                            </w:pPr>
                            <w:r>
                              <w:rPr>
                                <w:b/>
                              </w:rPr>
                              <w:t>Remember these skills need to be explicitly taught not just “done”.</w:t>
                            </w:r>
                          </w:p>
                        </w:txbxContent>
                      </v:textbox>
                    </v:roundrect>
                  </w:pict>
                </mc:Fallback>
              </mc:AlternateContent>
            </w:r>
            <w:r w:rsidRPr="00975400">
              <w:rPr>
                <w:sz w:val="20"/>
                <w:szCs w:val="22"/>
              </w:rPr>
              <w:t xml:space="preserve">Make detailed sketches whilst on field work and/or draw labelled diagrams </w:t>
            </w:r>
          </w:p>
        </w:tc>
        <w:sdt>
          <w:sdtPr>
            <w:rPr>
              <w:sz w:val="40"/>
              <w:szCs w:val="40"/>
            </w:rPr>
            <w:id w:val="-1680799892"/>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47195835"/>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34213575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2114475744"/>
            <w14:checkbox>
              <w14:checked w14:val="0"/>
              <w14:checkedState w14:val="2612" w14:font="MS Gothic"/>
              <w14:uncheckedState w14:val="2610" w14:font="MS Gothic"/>
            </w14:checkbox>
          </w:sdtPr>
          <w:sdtEndPr/>
          <w:sdtContent>
            <w:tc>
              <w:tcPr>
                <w:tcW w:w="663" w:type="pct"/>
                <w:tcBorders>
                  <w:bottom w:val="single" w:sz="4" w:space="0" w:color="auto"/>
                </w:tcBorders>
                <w:shd w:val="clear" w:color="auto" w:fill="00B050"/>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tr>
      <w:tr w:rsidR="00CE27B3" w:rsidRPr="0056214B" w:rsidTr="002A2D38">
        <w:trPr>
          <w:trHeight w:val="227"/>
        </w:trPr>
        <w:tc>
          <w:tcPr>
            <w:tcW w:w="770" w:type="pct"/>
            <w:vMerge/>
            <w:tcBorders>
              <w:top w:val="single" w:sz="4" w:space="0" w:color="auto"/>
            </w:tcBorders>
            <w:shd w:val="clear" w:color="auto" w:fill="FFC000"/>
          </w:tcPr>
          <w:p w:rsidR="00CE27B3" w:rsidRPr="001E24C9" w:rsidRDefault="00CE27B3" w:rsidP="002A2D38">
            <w:pPr>
              <w:jc w:val="center"/>
              <w:rPr>
                <w:b/>
                <w:color w:val="FFFFFF" w:themeColor="background1"/>
                <w:sz w:val="24"/>
                <w:szCs w:val="20"/>
              </w:rPr>
            </w:pPr>
          </w:p>
        </w:tc>
        <w:tc>
          <w:tcPr>
            <w:tcW w:w="1963" w:type="pct"/>
          </w:tcPr>
          <w:p w:rsidR="00CE27B3" w:rsidRPr="00975400" w:rsidRDefault="00CE27B3" w:rsidP="002A2D38">
            <w:pPr>
              <w:pStyle w:val="ListParagraph"/>
              <w:numPr>
                <w:ilvl w:val="0"/>
                <w:numId w:val="2"/>
              </w:numPr>
              <w:tabs>
                <w:tab w:val="left" w:pos="175"/>
              </w:tabs>
              <w:ind w:left="33" w:firstLine="0"/>
              <w:rPr>
                <w:sz w:val="20"/>
              </w:rPr>
            </w:pPr>
            <w:r w:rsidRPr="00975400">
              <w:rPr>
                <w:sz w:val="20"/>
              </w:rPr>
              <w:t>Use tally charts and simple tables to collect information, including taking digital photos</w:t>
            </w:r>
          </w:p>
        </w:tc>
        <w:sdt>
          <w:sdtPr>
            <w:rPr>
              <w:sz w:val="40"/>
              <w:szCs w:val="40"/>
            </w:rPr>
            <w:id w:val="57640877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22371489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81298075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586219054"/>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tr>
      <w:tr w:rsidR="00CE27B3" w:rsidRPr="0056214B" w:rsidTr="002A2D38">
        <w:tc>
          <w:tcPr>
            <w:tcW w:w="770" w:type="pct"/>
            <w:vMerge w:val="restart"/>
            <w:tcBorders>
              <w:top w:val="single" w:sz="4" w:space="0" w:color="auto"/>
            </w:tcBorders>
            <w:shd w:val="clear" w:color="auto" w:fill="FFC000"/>
          </w:tcPr>
          <w:p w:rsidR="00CE27B3" w:rsidRPr="001E24C9" w:rsidRDefault="00CE27B3" w:rsidP="002A2D38">
            <w:pPr>
              <w:jc w:val="center"/>
              <w:rPr>
                <w:b/>
                <w:color w:val="FFFFFF" w:themeColor="background1"/>
                <w:sz w:val="24"/>
                <w:szCs w:val="20"/>
              </w:rPr>
            </w:pPr>
            <w:r w:rsidRPr="001E24C9">
              <w:rPr>
                <w:b/>
                <w:color w:val="FFFFFF" w:themeColor="background1"/>
                <w:sz w:val="24"/>
                <w:szCs w:val="20"/>
              </w:rPr>
              <w:t>Maps</w:t>
            </w:r>
          </w:p>
        </w:tc>
        <w:tc>
          <w:tcPr>
            <w:tcW w:w="1963" w:type="pct"/>
          </w:tcPr>
          <w:p w:rsidR="00CE27B3" w:rsidRPr="00975400" w:rsidRDefault="00CE27B3" w:rsidP="002A2D38">
            <w:pPr>
              <w:pStyle w:val="Default"/>
              <w:numPr>
                <w:ilvl w:val="0"/>
                <w:numId w:val="2"/>
              </w:numPr>
              <w:tabs>
                <w:tab w:val="left" w:pos="175"/>
              </w:tabs>
              <w:ind w:left="33" w:firstLine="0"/>
              <w:rPr>
                <w:sz w:val="20"/>
                <w:szCs w:val="22"/>
              </w:rPr>
            </w:pPr>
            <w:r w:rsidRPr="00975400">
              <w:rPr>
                <w:sz w:val="20"/>
                <w:szCs w:val="22"/>
              </w:rPr>
              <w:t>Draw simple maps and plans, sometimes with keys of the classroom or school.</w:t>
            </w:r>
          </w:p>
        </w:tc>
        <w:sdt>
          <w:sdtPr>
            <w:rPr>
              <w:sz w:val="40"/>
              <w:szCs w:val="40"/>
            </w:rPr>
            <w:id w:val="-106825963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745381440"/>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76040215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819153951"/>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tr>
      <w:tr w:rsidR="00CE27B3" w:rsidRPr="0056214B" w:rsidTr="002A2D38">
        <w:tc>
          <w:tcPr>
            <w:tcW w:w="770" w:type="pct"/>
            <w:vMerge/>
            <w:tcBorders>
              <w:top w:val="single" w:sz="4" w:space="0" w:color="auto"/>
            </w:tcBorders>
            <w:shd w:val="clear" w:color="auto" w:fill="FFC000"/>
          </w:tcPr>
          <w:p w:rsidR="00CE27B3" w:rsidRPr="001E24C9" w:rsidRDefault="00CE27B3" w:rsidP="002A2D38">
            <w:pPr>
              <w:jc w:val="center"/>
              <w:rPr>
                <w:b/>
                <w:color w:val="FFFFFF" w:themeColor="background1"/>
                <w:sz w:val="24"/>
                <w:szCs w:val="20"/>
              </w:rPr>
            </w:pPr>
          </w:p>
        </w:tc>
        <w:tc>
          <w:tcPr>
            <w:tcW w:w="1963" w:type="pct"/>
          </w:tcPr>
          <w:p w:rsidR="00CE27B3" w:rsidRPr="00975400" w:rsidRDefault="00CE27B3" w:rsidP="002A2D38">
            <w:pPr>
              <w:pStyle w:val="Default"/>
              <w:numPr>
                <w:ilvl w:val="0"/>
                <w:numId w:val="2"/>
              </w:numPr>
              <w:tabs>
                <w:tab w:val="left" w:pos="175"/>
              </w:tabs>
              <w:ind w:left="33" w:firstLine="0"/>
              <w:rPr>
                <w:sz w:val="20"/>
                <w:szCs w:val="22"/>
              </w:rPr>
            </w:pPr>
            <w:r w:rsidRPr="00975400">
              <w:rPr>
                <w:sz w:val="20"/>
                <w:szCs w:val="22"/>
              </w:rPr>
              <w:t>Draw maps of local places, sketches from field work , beginning to use NSEW</w:t>
            </w:r>
          </w:p>
        </w:tc>
        <w:sdt>
          <w:sdtPr>
            <w:rPr>
              <w:sz w:val="40"/>
              <w:szCs w:val="40"/>
            </w:rPr>
            <w:id w:val="2560530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217812623"/>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21065572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259196849"/>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tr>
      <w:tr w:rsidR="00CE27B3" w:rsidRPr="0056214B" w:rsidTr="002A2D38">
        <w:tc>
          <w:tcPr>
            <w:tcW w:w="770" w:type="pct"/>
            <w:vMerge/>
            <w:tcBorders>
              <w:top w:val="single" w:sz="4" w:space="0" w:color="auto"/>
            </w:tcBorders>
            <w:shd w:val="clear" w:color="auto" w:fill="FFC000"/>
          </w:tcPr>
          <w:p w:rsidR="00CE27B3" w:rsidRPr="001E24C9" w:rsidRDefault="00CE27B3" w:rsidP="002A2D38">
            <w:pPr>
              <w:jc w:val="center"/>
              <w:rPr>
                <w:b/>
                <w:color w:val="FFFFFF" w:themeColor="background1"/>
                <w:sz w:val="24"/>
                <w:szCs w:val="20"/>
              </w:rPr>
            </w:pPr>
          </w:p>
        </w:tc>
        <w:tc>
          <w:tcPr>
            <w:tcW w:w="1963" w:type="pct"/>
          </w:tcPr>
          <w:p w:rsidR="00CE27B3" w:rsidRPr="00975400" w:rsidRDefault="00CE27B3" w:rsidP="000F089C">
            <w:pPr>
              <w:pStyle w:val="Default"/>
              <w:numPr>
                <w:ilvl w:val="0"/>
                <w:numId w:val="3"/>
              </w:numPr>
              <w:tabs>
                <w:tab w:val="left" w:pos="175"/>
              </w:tabs>
              <w:ind w:left="33" w:firstLine="0"/>
              <w:rPr>
                <w:sz w:val="20"/>
                <w:szCs w:val="22"/>
              </w:rPr>
            </w:pPr>
            <w:r w:rsidRPr="00975400">
              <w:rPr>
                <w:sz w:val="20"/>
                <w:szCs w:val="22"/>
              </w:rPr>
              <w:t>Identify features on a map and know the main aspects of the British Isles using maps</w:t>
            </w:r>
          </w:p>
        </w:tc>
        <w:sdt>
          <w:sdtPr>
            <w:rPr>
              <w:sz w:val="40"/>
              <w:szCs w:val="40"/>
            </w:rPr>
            <w:id w:val="156513069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571224688"/>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06239970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391264481"/>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tr>
      <w:tr w:rsidR="00CE27B3" w:rsidRPr="0056214B" w:rsidTr="002A2D38">
        <w:tc>
          <w:tcPr>
            <w:tcW w:w="770" w:type="pct"/>
            <w:vMerge/>
            <w:tcBorders>
              <w:top w:val="single" w:sz="4" w:space="0" w:color="auto"/>
            </w:tcBorders>
            <w:shd w:val="clear" w:color="auto" w:fill="FFC000"/>
          </w:tcPr>
          <w:p w:rsidR="00CE27B3" w:rsidRPr="001E24C9" w:rsidRDefault="00CE27B3" w:rsidP="002A2D38">
            <w:pPr>
              <w:rPr>
                <w:b/>
                <w:color w:val="FFFFFF" w:themeColor="background1"/>
                <w:sz w:val="24"/>
                <w:szCs w:val="20"/>
              </w:rPr>
            </w:pPr>
          </w:p>
        </w:tc>
        <w:tc>
          <w:tcPr>
            <w:tcW w:w="1963" w:type="pct"/>
          </w:tcPr>
          <w:p w:rsidR="00CE27B3" w:rsidRPr="00975400" w:rsidRDefault="00CE27B3" w:rsidP="000F089C">
            <w:pPr>
              <w:pStyle w:val="Default"/>
              <w:numPr>
                <w:ilvl w:val="0"/>
                <w:numId w:val="3"/>
              </w:numPr>
              <w:tabs>
                <w:tab w:val="left" w:pos="175"/>
              </w:tabs>
              <w:ind w:left="33" w:firstLine="0"/>
              <w:rPr>
                <w:sz w:val="20"/>
                <w:szCs w:val="22"/>
              </w:rPr>
            </w:pPr>
            <w:r w:rsidRPr="00975400">
              <w:rPr>
                <w:sz w:val="20"/>
                <w:szCs w:val="22"/>
              </w:rPr>
              <w:t>Identify main regions of the world (tropics, continents, equator) ; identify countries visited</w:t>
            </w:r>
          </w:p>
        </w:tc>
        <w:sdt>
          <w:sdtPr>
            <w:rPr>
              <w:sz w:val="40"/>
              <w:szCs w:val="40"/>
            </w:rPr>
            <w:id w:val="-22375709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05546609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57247222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498872686"/>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tr>
      <w:tr w:rsidR="00CE27B3" w:rsidRPr="0056214B" w:rsidTr="002A2D38">
        <w:tc>
          <w:tcPr>
            <w:tcW w:w="770" w:type="pct"/>
            <w:vMerge w:val="restart"/>
            <w:tcBorders>
              <w:top w:val="single" w:sz="4" w:space="0" w:color="auto"/>
            </w:tcBorders>
            <w:shd w:val="clear" w:color="auto" w:fill="FFC000"/>
          </w:tcPr>
          <w:p w:rsidR="00CE27B3" w:rsidRPr="001E24C9" w:rsidRDefault="00CE27B3" w:rsidP="002A2D38">
            <w:pPr>
              <w:jc w:val="center"/>
              <w:rPr>
                <w:b/>
                <w:color w:val="FFFFFF" w:themeColor="background1"/>
                <w:sz w:val="24"/>
                <w:szCs w:val="20"/>
              </w:rPr>
            </w:pPr>
            <w:r w:rsidRPr="001E24C9">
              <w:rPr>
                <w:b/>
                <w:color w:val="FFFFFF" w:themeColor="background1"/>
                <w:sz w:val="24"/>
                <w:szCs w:val="20"/>
              </w:rPr>
              <w:t>Knowledge and</w:t>
            </w:r>
          </w:p>
          <w:p w:rsidR="00CE27B3" w:rsidRPr="001E24C9" w:rsidRDefault="00CE27B3" w:rsidP="002A2D38">
            <w:pPr>
              <w:jc w:val="center"/>
              <w:rPr>
                <w:b/>
                <w:color w:val="FFFFFF" w:themeColor="background1"/>
                <w:sz w:val="24"/>
                <w:szCs w:val="20"/>
              </w:rPr>
            </w:pPr>
            <w:r w:rsidRPr="001E24C9">
              <w:rPr>
                <w:b/>
                <w:color w:val="FFFFFF" w:themeColor="background1"/>
                <w:sz w:val="24"/>
                <w:szCs w:val="20"/>
              </w:rPr>
              <w:t>Understanding</w:t>
            </w:r>
          </w:p>
        </w:tc>
        <w:tc>
          <w:tcPr>
            <w:tcW w:w="1963" w:type="pct"/>
          </w:tcPr>
          <w:p w:rsidR="00CE27B3" w:rsidRPr="00975400" w:rsidRDefault="00CE27B3" w:rsidP="000F089C">
            <w:pPr>
              <w:pStyle w:val="Default"/>
              <w:numPr>
                <w:ilvl w:val="0"/>
                <w:numId w:val="4"/>
              </w:numPr>
              <w:tabs>
                <w:tab w:val="left" w:pos="175"/>
              </w:tabs>
              <w:ind w:left="33" w:firstLine="0"/>
              <w:rPr>
                <w:sz w:val="20"/>
                <w:szCs w:val="22"/>
              </w:rPr>
            </w:pPr>
            <w:r w:rsidRPr="00975400">
              <w:rPr>
                <w:sz w:val="20"/>
                <w:szCs w:val="22"/>
              </w:rPr>
              <w:t xml:space="preserve"> Identify human or physical features – e.g. coast, paths, land use, including aerial photos</w:t>
            </w:r>
          </w:p>
        </w:tc>
        <w:sdt>
          <w:sdtPr>
            <w:rPr>
              <w:sz w:val="40"/>
              <w:szCs w:val="40"/>
            </w:rPr>
            <w:id w:val="-186451393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2001161088"/>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35263698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473437664"/>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tr>
      <w:tr w:rsidR="00CE27B3" w:rsidRPr="0056214B" w:rsidTr="002A2D38">
        <w:tc>
          <w:tcPr>
            <w:tcW w:w="770" w:type="pct"/>
            <w:vMerge/>
            <w:tcBorders>
              <w:top w:val="single" w:sz="4" w:space="0" w:color="auto"/>
            </w:tcBorders>
            <w:shd w:val="clear" w:color="auto" w:fill="FFC000"/>
          </w:tcPr>
          <w:p w:rsidR="00CE27B3" w:rsidRPr="004777B4" w:rsidRDefault="00CE27B3" w:rsidP="002A2D38">
            <w:pPr>
              <w:rPr>
                <w:b/>
                <w:sz w:val="20"/>
                <w:szCs w:val="20"/>
              </w:rPr>
            </w:pPr>
          </w:p>
        </w:tc>
        <w:tc>
          <w:tcPr>
            <w:tcW w:w="1963" w:type="pct"/>
          </w:tcPr>
          <w:p w:rsidR="00CE27B3" w:rsidRPr="00975400" w:rsidRDefault="00CE27B3" w:rsidP="000F089C">
            <w:pPr>
              <w:pStyle w:val="Default"/>
              <w:numPr>
                <w:ilvl w:val="0"/>
                <w:numId w:val="3"/>
              </w:numPr>
              <w:tabs>
                <w:tab w:val="left" w:pos="175"/>
              </w:tabs>
              <w:ind w:left="33" w:firstLine="0"/>
              <w:rPr>
                <w:sz w:val="20"/>
                <w:szCs w:val="22"/>
              </w:rPr>
            </w:pPr>
            <w:r w:rsidRPr="00975400">
              <w:rPr>
                <w:sz w:val="20"/>
                <w:szCs w:val="22"/>
              </w:rPr>
              <w:t>Understand similarities and differences in places both human or physical</w:t>
            </w:r>
          </w:p>
        </w:tc>
        <w:sdt>
          <w:sdtPr>
            <w:rPr>
              <w:sz w:val="40"/>
              <w:szCs w:val="40"/>
            </w:rPr>
            <w:id w:val="-143428336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89950799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45830576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332137311"/>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tr>
      <w:tr w:rsidR="00CE27B3" w:rsidRPr="0056214B" w:rsidTr="002A2D38">
        <w:tc>
          <w:tcPr>
            <w:tcW w:w="770" w:type="pct"/>
            <w:vMerge/>
            <w:tcBorders>
              <w:top w:val="single" w:sz="4" w:space="0" w:color="auto"/>
            </w:tcBorders>
            <w:shd w:val="clear" w:color="auto" w:fill="FFC000"/>
          </w:tcPr>
          <w:p w:rsidR="00CE27B3" w:rsidRPr="004777B4" w:rsidRDefault="00CE27B3" w:rsidP="002A2D38">
            <w:pPr>
              <w:rPr>
                <w:b/>
                <w:sz w:val="20"/>
                <w:szCs w:val="20"/>
              </w:rPr>
            </w:pPr>
          </w:p>
        </w:tc>
        <w:tc>
          <w:tcPr>
            <w:tcW w:w="1963" w:type="pct"/>
          </w:tcPr>
          <w:p w:rsidR="00CE27B3" w:rsidRPr="00975400" w:rsidRDefault="00CE27B3" w:rsidP="000F089C">
            <w:pPr>
              <w:pStyle w:val="Default"/>
              <w:numPr>
                <w:ilvl w:val="0"/>
                <w:numId w:val="3"/>
              </w:numPr>
              <w:tabs>
                <w:tab w:val="left" w:pos="175"/>
              </w:tabs>
              <w:ind w:left="33" w:firstLine="0"/>
              <w:rPr>
                <w:sz w:val="20"/>
                <w:szCs w:val="22"/>
              </w:rPr>
            </w:pPr>
            <w:r w:rsidRPr="00975400">
              <w:rPr>
                <w:sz w:val="20"/>
                <w:szCs w:val="22"/>
              </w:rPr>
              <w:t>Express views about local area and environment</w:t>
            </w:r>
          </w:p>
        </w:tc>
        <w:sdt>
          <w:sdtPr>
            <w:rPr>
              <w:sz w:val="40"/>
              <w:szCs w:val="40"/>
            </w:rPr>
            <w:id w:val="-193312400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207017755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90305647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195346123"/>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tr>
      <w:tr w:rsidR="00CE27B3" w:rsidRPr="0056214B" w:rsidTr="002A2D38">
        <w:tc>
          <w:tcPr>
            <w:tcW w:w="770" w:type="pct"/>
            <w:vMerge/>
            <w:tcBorders>
              <w:top w:val="single" w:sz="4" w:space="0" w:color="auto"/>
            </w:tcBorders>
            <w:shd w:val="clear" w:color="auto" w:fill="FFC000"/>
          </w:tcPr>
          <w:p w:rsidR="00CE27B3" w:rsidRPr="004777B4" w:rsidRDefault="00CE27B3" w:rsidP="002A2D38">
            <w:pPr>
              <w:rPr>
                <w:b/>
                <w:sz w:val="20"/>
                <w:szCs w:val="20"/>
              </w:rPr>
            </w:pPr>
          </w:p>
        </w:tc>
        <w:tc>
          <w:tcPr>
            <w:tcW w:w="1963" w:type="pct"/>
          </w:tcPr>
          <w:p w:rsidR="00CE27B3" w:rsidRPr="00975400" w:rsidRDefault="00CE27B3" w:rsidP="000F089C">
            <w:pPr>
              <w:pStyle w:val="Default"/>
              <w:numPr>
                <w:ilvl w:val="0"/>
                <w:numId w:val="3"/>
              </w:numPr>
              <w:tabs>
                <w:tab w:val="left" w:pos="175"/>
              </w:tabs>
              <w:ind w:left="33" w:firstLine="0"/>
              <w:rPr>
                <w:sz w:val="20"/>
                <w:szCs w:val="22"/>
              </w:rPr>
            </w:pPr>
            <w:r w:rsidRPr="00975400">
              <w:rPr>
                <w:sz w:val="20"/>
                <w:szCs w:val="22"/>
              </w:rPr>
              <w:t>Know the difference between weather and climate in both local and far reaching places</w:t>
            </w:r>
          </w:p>
        </w:tc>
        <w:sdt>
          <w:sdtPr>
            <w:rPr>
              <w:sz w:val="40"/>
              <w:szCs w:val="40"/>
            </w:rPr>
            <w:id w:val="102506179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00085188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90151112"/>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sdt>
          <w:sdtPr>
            <w:rPr>
              <w:sz w:val="40"/>
              <w:szCs w:val="40"/>
            </w:rPr>
            <w:id w:val="1731883324"/>
            <w14:checkbox>
              <w14:checked w14:val="0"/>
              <w14:checkedState w14:val="2612" w14:font="MS Gothic"/>
              <w14:uncheckedState w14:val="2610" w14:font="MS Gothic"/>
            </w14:checkbox>
          </w:sdtPr>
          <w:sdtEndPr/>
          <w:sdtContent>
            <w:tc>
              <w:tcPr>
                <w:tcW w:w="663" w:type="pct"/>
                <w:shd w:val="clear" w:color="auto" w:fill="00B050"/>
                <w:tcMar>
                  <w:left w:w="57" w:type="dxa"/>
                  <w:right w:w="57" w:type="dxa"/>
                </w:tcMar>
              </w:tcPr>
              <w:p w:rsidR="00CE27B3" w:rsidRPr="00A708C3" w:rsidRDefault="00CE27B3" w:rsidP="002A2D38">
                <w:pPr>
                  <w:tabs>
                    <w:tab w:val="left" w:pos="118"/>
                  </w:tabs>
                  <w:jc w:val="center"/>
                </w:pPr>
                <w:r>
                  <w:rPr>
                    <w:rFonts w:ascii="MS Gothic" w:eastAsia="MS Gothic" w:hAnsi="MS Gothic" w:hint="eastAsia"/>
                    <w:sz w:val="40"/>
                    <w:szCs w:val="40"/>
                  </w:rPr>
                  <w:t>☐</w:t>
                </w:r>
              </w:p>
            </w:tc>
          </w:sdtContent>
        </w:sdt>
      </w:tr>
    </w:tbl>
    <w:p w:rsidR="00FB7F05" w:rsidRDefault="00FB7F05" w:rsidP="00FB7F05">
      <w:pPr>
        <w:rPr>
          <w:sz w:val="2"/>
          <w:szCs w:val="20"/>
        </w:rPr>
      </w:pPr>
    </w:p>
    <w:tbl>
      <w:tblPr>
        <w:tblStyle w:val="TableGrid"/>
        <w:tblW w:w="4970" w:type="pct"/>
        <w:tblLayout w:type="fixed"/>
        <w:tblLook w:val="04A0" w:firstRow="1" w:lastRow="0" w:firstColumn="1" w:lastColumn="0" w:noHBand="0" w:noVBand="1"/>
      </w:tblPr>
      <w:tblGrid>
        <w:gridCol w:w="10619"/>
      </w:tblGrid>
      <w:tr w:rsidR="00FB7F05" w:rsidTr="00FB7F05">
        <w:trPr>
          <w:trHeight w:val="276"/>
        </w:trPr>
        <w:tc>
          <w:tcPr>
            <w:tcW w:w="5000" w:type="pct"/>
            <w:tcBorders>
              <w:bottom w:val="single" w:sz="4" w:space="0" w:color="auto"/>
            </w:tcBorders>
            <w:shd w:val="clear" w:color="auto" w:fill="0070C0"/>
          </w:tcPr>
          <w:p w:rsidR="00FB7F05" w:rsidRPr="00A708C3" w:rsidRDefault="00FB7F05" w:rsidP="00FB7F05">
            <w:pPr>
              <w:tabs>
                <w:tab w:val="left" w:pos="118"/>
              </w:tabs>
              <w:rPr>
                <w:b/>
                <w:szCs w:val="20"/>
              </w:rPr>
            </w:pPr>
            <w:r w:rsidRPr="005B0046">
              <w:rPr>
                <w:noProof/>
                <w:sz w:val="18"/>
                <w:lang w:eastAsia="en-GB"/>
              </w:rPr>
              <mc:AlternateContent>
                <mc:Choice Requires="wps">
                  <w:drawing>
                    <wp:anchor distT="0" distB="0" distL="114300" distR="114300" simplePos="0" relativeHeight="251667968" behindDoc="0" locked="0" layoutInCell="1" allowOverlap="1" wp14:anchorId="1CABA0BA" wp14:editId="7F41C7B9">
                      <wp:simplePos x="0" y="0"/>
                      <wp:positionH relativeFrom="column">
                        <wp:posOffset>686950</wp:posOffset>
                      </wp:positionH>
                      <wp:positionV relativeFrom="paragraph">
                        <wp:posOffset>77418</wp:posOffset>
                      </wp:positionV>
                      <wp:extent cx="5081905" cy="3112770"/>
                      <wp:effectExtent l="0" t="0" r="23495" b="11430"/>
                      <wp:wrapNone/>
                      <wp:docPr id="4" name="Rounded Rectangle 4"/>
                      <wp:cNvGraphicFramePr/>
                      <a:graphic xmlns:a="http://schemas.openxmlformats.org/drawingml/2006/main">
                        <a:graphicData uri="http://schemas.microsoft.com/office/word/2010/wordprocessingShape">
                          <wps:wsp>
                            <wps:cNvSpPr/>
                            <wps:spPr>
                              <a:xfrm>
                                <a:off x="0" y="0"/>
                                <a:ext cx="5081905" cy="3112770"/>
                              </a:xfrm>
                              <a:prstGeom prst="roundRect">
                                <a:avLst/>
                              </a:prstGeom>
                              <a:solidFill>
                                <a:schemeClr val="accent1">
                                  <a:alpha val="78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4204" w:rsidRDefault="003A4204" w:rsidP="00FB7F05">
                                  <w:pPr>
                                    <w:jc w:val="center"/>
                                    <w:rPr>
                                      <w:b/>
                                      <w:sz w:val="24"/>
                                    </w:rPr>
                                  </w:pPr>
                                  <w:r w:rsidRPr="00C7667D">
                                    <w:rPr>
                                      <w:b/>
                                      <w:sz w:val="24"/>
                                    </w:rPr>
                                    <w:t>These boxes only need to be completed once you have covered the entire curriculum for that subject.</w:t>
                                  </w:r>
                                </w:p>
                                <w:p w:rsidR="003A4204" w:rsidRPr="00C7667D" w:rsidRDefault="003A4204" w:rsidP="00FB7F05">
                                  <w:pPr>
                                    <w:jc w:val="center"/>
                                    <w:rPr>
                                      <w:b/>
                                      <w:sz w:val="24"/>
                                    </w:rPr>
                                  </w:pPr>
                                  <w:r>
                                    <w:rPr>
                                      <w:b/>
                                      <w:sz w:val="24"/>
                                    </w:rPr>
                                    <w:t>Assessments should be placed on Target Tracker under the appropriate subject.</w:t>
                                  </w:r>
                                  <w:r w:rsidRPr="00C7667D">
                                    <w:rPr>
                                      <w:b/>
                                      <w:sz w:val="24"/>
                                    </w:rPr>
                                    <w:t xml:space="preserve"> </w:t>
                                  </w:r>
                                </w:p>
                                <w:p w:rsidR="003A4204" w:rsidRDefault="003A4204" w:rsidP="00FB7F05">
                                  <w:pPr>
                                    <w:jc w:val="center"/>
                                    <w:rPr>
                                      <w:b/>
                                      <w:sz w:val="24"/>
                                    </w:rPr>
                                  </w:pPr>
                                  <w:r w:rsidRPr="00C7667D">
                                    <w:rPr>
                                      <w:b/>
                                      <w:sz w:val="24"/>
                                    </w:rPr>
                                    <w:t xml:space="preserve">The notes should be </w:t>
                                  </w:r>
                                  <w:r w:rsidRPr="00C7667D">
                                    <w:rPr>
                                      <w:b/>
                                      <w:sz w:val="24"/>
                                      <w:u w:val="single"/>
                                    </w:rPr>
                                    <w:t>very</w:t>
                                  </w:r>
                                  <w:r w:rsidRPr="00C7667D">
                                    <w:rPr>
                                      <w:b/>
                                      <w:sz w:val="24"/>
                                    </w:rPr>
                                    <w:t xml:space="preserve"> brief and act as an aide memoire to future teachers of your year group and the teachers who will be teaching these children next year.</w:t>
                                  </w:r>
                                </w:p>
                                <w:p w:rsidR="003A4204" w:rsidRPr="00C7667D" w:rsidRDefault="003A4204" w:rsidP="00FB7F05">
                                  <w:pPr>
                                    <w:jc w:val="center"/>
                                    <w:rPr>
                                      <w:b/>
                                      <w:sz w:val="24"/>
                                    </w:rPr>
                                  </w:pPr>
                                  <w:r w:rsidRPr="00C7667D">
                                    <w:rPr>
                                      <w:b/>
                                      <w:sz w:val="24"/>
                                    </w:rPr>
                                    <w:t xml:space="preserve">Focus on areas that the children have done really well in, as well as areas they have struggled or you </w:t>
                                  </w:r>
                                  <w:proofErr w:type="gramStart"/>
                                  <w:r w:rsidRPr="00C7667D">
                                    <w:rPr>
                                      <w:b/>
                                      <w:sz w:val="24"/>
                                    </w:rPr>
                                    <w:t>haven’t</w:t>
                                  </w:r>
                                  <w:proofErr w:type="gramEnd"/>
                                  <w:r w:rsidRPr="00C7667D">
                                    <w:rPr>
                                      <w:b/>
                                      <w:sz w:val="24"/>
                                    </w:rPr>
                                    <w:t xml:space="preserve"> been able to cover the next teachers are fully aware.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BA0BA" id="Rounded Rectangle 4" o:spid="_x0000_s1033" style="position:absolute;margin-left:54.1pt;margin-top:6.1pt;width:400.15pt;height:245.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" fillcolor="#4f81bd [3204]" strokecolor="#243f60 [1604]" strokeweight="2pt">
                      <v:fill opacity="51143f"/>
                      <v:textbox>
                        <w:txbxContent>
                          <w:p w:rsidR="003A4204" w:rsidRDefault="003A4204" w:rsidP="00FB7F05">
                            <w:pPr>
                              <w:jc w:val="center"/>
                              <w:rPr>
                                <w:b/>
                                <w:sz w:val="24"/>
                              </w:rPr>
                            </w:pPr>
                            <w:r w:rsidRPr="00C7667D">
                              <w:rPr>
                                <w:b/>
                                <w:sz w:val="24"/>
                              </w:rPr>
                              <w:t>These boxes only need to be completed once you have covered the entire curriculum for that subject.</w:t>
                            </w:r>
                          </w:p>
                          <w:p w:rsidR="003A4204" w:rsidRPr="00C7667D" w:rsidRDefault="003A4204" w:rsidP="00FB7F05">
                            <w:pPr>
                              <w:jc w:val="center"/>
                              <w:rPr>
                                <w:b/>
                                <w:sz w:val="24"/>
                              </w:rPr>
                            </w:pPr>
                            <w:r>
                              <w:rPr>
                                <w:b/>
                                <w:sz w:val="24"/>
                              </w:rPr>
                              <w:t>Assessments should be placed on Target Tracker under the appropriate subject.</w:t>
                            </w:r>
                            <w:r w:rsidRPr="00C7667D">
                              <w:rPr>
                                <w:b/>
                                <w:sz w:val="24"/>
                              </w:rPr>
                              <w:t xml:space="preserve"> </w:t>
                            </w:r>
                          </w:p>
                          <w:p w:rsidR="003A4204" w:rsidRDefault="003A4204" w:rsidP="00FB7F05">
                            <w:pPr>
                              <w:jc w:val="center"/>
                              <w:rPr>
                                <w:b/>
                                <w:sz w:val="24"/>
                              </w:rPr>
                            </w:pPr>
                            <w:r w:rsidRPr="00C7667D">
                              <w:rPr>
                                <w:b/>
                                <w:sz w:val="24"/>
                              </w:rPr>
                              <w:t xml:space="preserve">The notes should be </w:t>
                            </w:r>
                            <w:r w:rsidRPr="00C7667D">
                              <w:rPr>
                                <w:b/>
                                <w:sz w:val="24"/>
                                <w:u w:val="single"/>
                              </w:rPr>
                              <w:t>very</w:t>
                            </w:r>
                            <w:r w:rsidRPr="00C7667D">
                              <w:rPr>
                                <w:b/>
                                <w:sz w:val="24"/>
                              </w:rPr>
                              <w:t xml:space="preserve"> brief and act as an aide memoire to future teachers of your year group and the teachers who will be teaching these children next year.</w:t>
                            </w:r>
                          </w:p>
                          <w:p w:rsidR="003A4204" w:rsidRPr="00C7667D" w:rsidRDefault="003A4204" w:rsidP="00FB7F05">
                            <w:pPr>
                              <w:jc w:val="center"/>
                              <w:rPr>
                                <w:b/>
                                <w:sz w:val="24"/>
                              </w:rPr>
                            </w:pPr>
                            <w:r w:rsidRPr="00C7667D">
                              <w:rPr>
                                <w:b/>
                                <w:sz w:val="24"/>
                              </w:rPr>
                              <w:t xml:space="preserve">Focus on areas that the children have done really well in, as well as areas they have struggled or you </w:t>
                            </w:r>
                            <w:proofErr w:type="gramStart"/>
                            <w:r w:rsidRPr="00C7667D">
                              <w:rPr>
                                <w:b/>
                                <w:sz w:val="24"/>
                              </w:rPr>
                              <w:t>haven’t</w:t>
                            </w:r>
                            <w:proofErr w:type="gramEnd"/>
                            <w:r w:rsidRPr="00C7667D">
                              <w:rPr>
                                <w:b/>
                                <w:sz w:val="24"/>
                              </w:rPr>
                              <w:t xml:space="preserve"> been able to cover the next teachers are fully aware.</w:t>
                            </w:r>
                          </w:p>
                        </w:txbxContent>
                      </v:textbox>
                    </v:roundrect>
                  </w:pict>
                </mc:Fallback>
              </mc:AlternateContent>
            </w:r>
            <w:r>
              <w:rPr>
                <w:b/>
                <w:color w:val="FFFFFF" w:themeColor="background1"/>
                <w:szCs w:val="20"/>
              </w:rPr>
              <w:t>Anecdotal notes:</w:t>
            </w:r>
          </w:p>
        </w:tc>
      </w:tr>
      <w:tr w:rsidR="00FB7F05" w:rsidTr="00FB7F05">
        <w:trPr>
          <w:trHeight w:val="221"/>
        </w:trPr>
        <w:tc>
          <w:tcPr>
            <w:tcW w:w="5000" w:type="pct"/>
            <w:tcBorders>
              <w:bottom w:val="single" w:sz="4" w:space="0" w:color="auto"/>
            </w:tcBorders>
            <w:shd w:val="clear" w:color="auto" w:fill="FFFFFF" w:themeFill="background1"/>
          </w:tcPr>
          <w:p w:rsidR="00FB7F05" w:rsidRPr="00305BB4" w:rsidRDefault="00FB7F05" w:rsidP="00FB7F05">
            <w:pPr>
              <w:tabs>
                <w:tab w:val="left" w:pos="118"/>
              </w:tabs>
              <w:rPr>
                <w:b/>
                <w:sz w:val="20"/>
                <w:szCs w:val="20"/>
              </w:rPr>
            </w:pPr>
            <w:r>
              <w:rPr>
                <w:b/>
                <w:sz w:val="20"/>
                <w:szCs w:val="20"/>
              </w:rPr>
              <w:t>Remember to put your end of year assessment onto Target Tracker.</w:t>
            </w:r>
          </w:p>
        </w:tc>
      </w:tr>
      <w:tr w:rsidR="00FB7F05" w:rsidRPr="00081E55" w:rsidTr="00FB7F05">
        <w:trPr>
          <w:trHeight w:val="1151"/>
        </w:trPr>
        <w:tc>
          <w:tcPr>
            <w:tcW w:w="5000" w:type="pct"/>
            <w:shd w:val="clear" w:color="auto" w:fill="F2DBDB" w:themeFill="accent2" w:themeFillTint="33"/>
          </w:tcPr>
          <w:p w:rsidR="00FB7F05" w:rsidRPr="0021201F" w:rsidRDefault="00FB7F05" w:rsidP="00FB7F05">
            <w:pPr>
              <w:pStyle w:val="ListParagraph"/>
              <w:tabs>
                <w:tab w:val="left" w:pos="118"/>
              </w:tabs>
              <w:ind w:left="0"/>
              <w:rPr>
                <w:sz w:val="20"/>
                <w:szCs w:val="18"/>
              </w:rPr>
            </w:pPr>
            <w:r>
              <w:rPr>
                <w:b/>
                <w:sz w:val="20"/>
                <w:szCs w:val="18"/>
              </w:rPr>
              <w:t>These are the notes last year’s Year 3 team gave for this group of Year 4:</w:t>
            </w:r>
          </w:p>
          <w:p w:rsidR="00FB7F05" w:rsidRDefault="00FB7F05" w:rsidP="00FB7F05">
            <w:pPr>
              <w:pStyle w:val="ListParagraph"/>
              <w:tabs>
                <w:tab w:val="left" w:pos="118"/>
              </w:tabs>
              <w:ind w:left="0"/>
              <w:rPr>
                <w:b/>
                <w:sz w:val="20"/>
                <w:szCs w:val="18"/>
              </w:rPr>
            </w:pPr>
            <w:r>
              <w:rPr>
                <w:b/>
                <w:sz w:val="20"/>
                <w:szCs w:val="18"/>
              </w:rPr>
              <w:t>Lower attaining children</w:t>
            </w:r>
            <w:r w:rsidRPr="00F937B4">
              <w:rPr>
                <w:b/>
                <w:sz w:val="20"/>
                <w:szCs w:val="18"/>
              </w:rPr>
              <w:t>:</w:t>
            </w:r>
            <w:r>
              <w:rPr>
                <w:b/>
                <w:sz w:val="20"/>
                <w:szCs w:val="18"/>
              </w:rPr>
              <w:t xml:space="preserve"> </w:t>
            </w:r>
          </w:p>
          <w:p w:rsidR="00FB7F05" w:rsidRPr="00EA49F1" w:rsidRDefault="00FB7F05" w:rsidP="00FB7F05">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FB7F05" w:rsidRPr="00574030" w:rsidRDefault="00FB7F05" w:rsidP="00FB7F05">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FB7F05" w:rsidRPr="00081E55" w:rsidTr="00FB7F05">
        <w:trPr>
          <w:trHeight w:val="1307"/>
        </w:trPr>
        <w:tc>
          <w:tcPr>
            <w:tcW w:w="5000" w:type="pct"/>
            <w:shd w:val="clear" w:color="auto" w:fill="EAF1DD" w:themeFill="accent3" w:themeFillTint="33"/>
          </w:tcPr>
          <w:p w:rsidR="00FB7F05" w:rsidRDefault="00FB7F05" w:rsidP="00FB7F05">
            <w:pPr>
              <w:pStyle w:val="ListParagraph"/>
              <w:tabs>
                <w:tab w:val="left" w:pos="118"/>
                <w:tab w:val="left" w:pos="2787"/>
              </w:tabs>
              <w:ind w:left="0"/>
              <w:rPr>
                <w:b/>
                <w:sz w:val="20"/>
                <w:szCs w:val="18"/>
              </w:rPr>
            </w:pPr>
            <w:r>
              <w:rPr>
                <w:b/>
                <w:sz w:val="20"/>
                <w:szCs w:val="18"/>
              </w:rPr>
              <w:t>These are the notes last year’s Year 4 team gave about their coverage in Year 4:</w:t>
            </w:r>
          </w:p>
          <w:p w:rsidR="00FB7F05" w:rsidRPr="00F937B4" w:rsidRDefault="00FB7F05" w:rsidP="00FB7F05">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FB7F05" w:rsidRPr="00F937B4" w:rsidRDefault="00FB7F05" w:rsidP="00FB7F05">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FB7F05" w:rsidRPr="00574030" w:rsidRDefault="00FB7F05" w:rsidP="00FB7F05">
            <w:pPr>
              <w:pStyle w:val="ListParagraph"/>
              <w:tabs>
                <w:tab w:val="left" w:pos="118"/>
                <w:tab w:val="left" w:pos="2787"/>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FB7F05" w:rsidTr="00FB7F05">
        <w:trPr>
          <w:trHeight w:val="550"/>
        </w:trPr>
        <w:tc>
          <w:tcPr>
            <w:tcW w:w="5000" w:type="pct"/>
            <w:shd w:val="clear" w:color="auto" w:fill="FFFFFF" w:themeFill="background1"/>
          </w:tcPr>
          <w:p w:rsidR="00FB7F05" w:rsidRDefault="00FB7F05" w:rsidP="00FB7F05">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FB7F05" w:rsidRPr="00F937B4" w:rsidRDefault="00FB7F05" w:rsidP="00FB7F05">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FB7F05" w:rsidRPr="00F937B4" w:rsidRDefault="00FB7F05" w:rsidP="00FB7F05">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FB7F05" w:rsidRPr="00305BB4" w:rsidRDefault="00FB7F05" w:rsidP="00FB7F05">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FB7F05" w:rsidRDefault="00FB7F05" w:rsidP="00FB7F05">
      <w:pPr>
        <w:rPr>
          <w:sz w:val="2"/>
          <w:szCs w:val="20"/>
        </w:rPr>
      </w:pPr>
    </w:p>
    <w:p w:rsidR="00C7667D" w:rsidRDefault="00C7667D" w:rsidP="00554520">
      <w:pPr>
        <w:rPr>
          <w:sz w:val="2"/>
          <w:szCs w:val="20"/>
        </w:rPr>
      </w:pPr>
    </w:p>
    <w:p w:rsidR="00554520" w:rsidRDefault="00C7667D" w:rsidP="00554520">
      <w:pPr>
        <w:rPr>
          <w:sz w:val="2"/>
          <w:szCs w:val="20"/>
        </w:rPr>
      </w:pPr>
      <w:r>
        <w:rPr>
          <w:sz w:val="2"/>
          <w:szCs w:val="20"/>
        </w:rPr>
        <w:br w:type="page"/>
      </w:r>
    </w:p>
    <w:p w:rsidR="00E8124E" w:rsidRDefault="00E8124E" w:rsidP="008178EC">
      <w:bookmarkStart w:id="7" w:name="art"/>
      <w:bookmarkEnd w:id="7"/>
    </w:p>
    <w:p w:rsidR="008178EC" w:rsidRDefault="008178EC" w:rsidP="008178EC">
      <w:pPr>
        <w:rPr>
          <w:rStyle w:val="Hyperlink"/>
          <w:b/>
          <w:sz w:val="24"/>
          <w:szCs w:val="20"/>
        </w:rPr>
      </w:pP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4477385</wp:posOffset>
                </wp:positionH>
                <wp:positionV relativeFrom="paragraph">
                  <wp:posOffset>-213995</wp:posOffset>
                </wp:positionV>
                <wp:extent cx="1924050" cy="436880"/>
                <wp:effectExtent l="0" t="0" r="19050" b="20320"/>
                <wp:wrapNone/>
                <wp:docPr id="31" name="Rounded Rectangle 31"/>
                <wp:cNvGraphicFramePr/>
                <a:graphic xmlns:a="http://schemas.openxmlformats.org/drawingml/2006/main">
                  <a:graphicData uri="http://schemas.microsoft.com/office/word/2010/wordprocessingShape">
                    <wps:wsp>
                      <wps:cNvSpPr/>
                      <wps:spPr>
                        <a:xfrm>
                          <a:off x="0" y="0"/>
                          <a:ext cx="1923415" cy="43624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4204" w:rsidRDefault="003A4204" w:rsidP="008178EC">
                            <w:pPr>
                              <w:jc w:val="center"/>
                              <w:rPr>
                                <w:color w:val="000000" w:themeColor="text1"/>
                                <w:sz w:val="36"/>
                              </w:rPr>
                            </w:pPr>
                            <w:r>
                              <w:rPr>
                                <w:color w:val="000000" w:themeColor="text1"/>
                                <w:sz w:val="36"/>
                              </w:rPr>
                              <w:t>Reading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31" o:spid="_x0000_s1034" style="position:absolute;margin-left:352.55pt;margin-top:-16.85pt;width:151.5pt;height:3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" fillcolor="#ccc0d9 [1303]" strokecolor="#243f60 [1604]" strokeweight="2pt">
                <v:textbox>
                  <w:txbxContent>
                    <w:p w:rsidR="003A4204" w:rsidRDefault="003A4204" w:rsidP="008178EC">
                      <w:pPr>
                        <w:jc w:val="center"/>
                        <w:rPr>
                          <w:color w:val="000000" w:themeColor="text1"/>
                          <w:sz w:val="36"/>
                        </w:rPr>
                      </w:pPr>
                      <w:r>
                        <w:rPr>
                          <w:color w:val="000000" w:themeColor="text1"/>
                          <w:sz w:val="36"/>
                        </w:rPr>
                        <w:t>Reading</w:t>
                      </w:r>
                    </w:p>
                  </w:txbxContent>
                </v:textbox>
              </v:roundrect>
            </w:pict>
          </mc:Fallback>
        </mc:AlternateContent>
      </w:r>
      <w:hyperlink r:id="rId14" w:history="1">
        <w:r>
          <w:rPr>
            <w:rStyle w:val="Hyperlink"/>
            <w:b/>
            <w:sz w:val="24"/>
            <w:szCs w:val="20"/>
          </w:rPr>
          <w:t>National Curriculum Expectations:</w:t>
        </w:r>
        <w:r>
          <w:rPr>
            <w:rStyle w:val="Hyperlink"/>
          </w:rPr>
          <w:t xml:space="preserve"> </w:t>
        </w:r>
      </w:hyperlink>
    </w:p>
    <w:p w:rsidR="008178EC" w:rsidRDefault="008178EC" w:rsidP="008178EC">
      <w:pPr>
        <w:tabs>
          <w:tab w:val="left" w:pos="0"/>
        </w:tabs>
        <w:spacing w:after="0" w:line="240" w:lineRule="auto"/>
      </w:pPr>
      <w: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w:t>
      </w:r>
    </w:p>
    <w:p w:rsidR="008178EC" w:rsidRDefault="008178EC" w:rsidP="008178EC">
      <w:pPr>
        <w:tabs>
          <w:tab w:val="left" w:pos="426"/>
        </w:tabs>
        <w:spacing w:after="0" w:line="240" w:lineRule="auto"/>
        <w:ind w:left="426" w:hanging="426"/>
      </w:pPr>
    </w:p>
    <w:p w:rsidR="008178EC" w:rsidRDefault="008178EC" w:rsidP="008178EC">
      <w:pPr>
        <w:tabs>
          <w:tab w:val="left" w:pos="426"/>
        </w:tabs>
        <w:spacing w:after="0" w:line="240" w:lineRule="auto"/>
        <w:ind w:left="426" w:hanging="426"/>
      </w:pPr>
      <w:r>
        <w:t xml:space="preserve">The national curriculum for English aims to ensure that all pupils: </w:t>
      </w:r>
    </w:p>
    <w:p w:rsidR="008178EC" w:rsidRDefault="008178EC" w:rsidP="000F089C">
      <w:pPr>
        <w:pStyle w:val="ListParagraph"/>
        <w:numPr>
          <w:ilvl w:val="0"/>
          <w:numId w:val="33"/>
        </w:numPr>
        <w:tabs>
          <w:tab w:val="left" w:pos="851"/>
        </w:tabs>
        <w:spacing w:after="0" w:line="240" w:lineRule="auto"/>
        <w:ind w:left="567" w:firstLine="0"/>
      </w:pPr>
      <w:r>
        <w:t xml:space="preserve">read easily, fluently and with good understanding </w:t>
      </w:r>
    </w:p>
    <w:p w:rsidR="008178EC" w:rsidRDefault="008178EC" w:rsidP="000F089C">
      <w:pPr>
        <w:pStyle w:val="ListParagraph"/>
        <w:numPr>
          <w:ilvl w:val="0"/>
          <w:numId w:val="33"/>
        </w:numPr>
        <w:tabs>
          <w:tab w:val="left" w:pos="851"/>
        </w:tabs>
        <w:spacing w:after="0" w:line="240" w:lineRule="auto"/>
        <w:ind w:left="567" w:firstLine="0"/>
      </w:pPr>
      <w:r>
        <w:t xml:space="preserve">develop the habit of reading widely and often, for both pleasure and information </w:t>
      </w:r>
    </w:p>
    <w:p w:rsidR="008178EC" w:rsidRDefault="008178EC" w:rsidP="000F089C">
      <w:pPr>
        <w:pStyle w:val="ListParagraph"/>
        <w:numPr>
          <w:ilvl w:val="0"/>
          <w:numId w:val="33"/>
        </w:numPr>
        <w:spacing w:after="0" w:line="240" w:lineRule="auto"/>
        <w:ind w:left="851" w:hanging="284"/>
      </w:pPr>
      <w:r>
        <w:t xml:space="preserve">acquire a wide vocabulary, an understanding of grammar and knowledge of linguistic conventions for reading, writing and spoken language </w:t>
      </w:r>
    </w:p>
    <w:p w:rsidR="008178EC" w:rsidRDefault="008178EC" w:rsidP="000F089C">
      <w:pPr>
        <w:pStyle w:val="ListParagraph"/>
        <w:numPr>
          <w:ilvl w:val="0"/>
          <w:numId w:val="33"/>
        </w:numPr>
        <w:tabs>
          <w:tab w:val="left" w:pos="851"/>
        </w:tabs>
        <w:spacing w:after="0" w:line="240" w:lineRule="auto"/>
        <w:ind w:left="567" w:firstLine="0"/>
      </w:pPr>
      <w:r>
        <w:t xml:space="preserve">appreciate our rich and varied literary heritage </w:t>
      </w:r>
    </w:p>
    <w:p w:rsidR="008178EC" w:rsidRDefault="008178EC" w:rsidP="000F089C">
      <w:pPr>
        <w:pStyle w:val="ListParagraph"/>
        <w:numPr>
          <w:ilvl w:val="0"/>
          <w:numId w:val="33"/>
        </w:numPr>
        <w:spacing w:after="0" w:line="240" w:lineRule="auto"/>
        <w:ind w:left="851" w:hanging="284"/>
      </w:pPr>
      <w:r>
        <w:t xml:space="preserve">write clearly, accurately and coherently, adapting their language and style in and for a range of contexts, purposes and audiences </w:t>
      </w:r>
    </w:p>
    <w:p w:rsidR="008178EC" w:rsidRDefault="008178EC" w:rsidP="000F089C">
      <w:pPr>
        <w:pStyle w:val="ListParagraph"/>
        <w:numPr>
          <w:ilvl w:val="0"/>
          <w:numId w:val="33"/>
        </w:numPr>
        <w:spacing w:after="0" w:line="240" w:lineRule="auto"/>
        <w:ind w:left="851" w:hanging="284"/>
      </w:pPr>
      <w:r>
        <w:t xml:space="preserve">use discussion in order to learn; they should be able to elaborate and explain clearly their understanding and ideas </w:t>
      </w:r>
    </w:p>
    <w:p w:rsidR="008178EC" w:rsidRDefault="008178EC" w:rsidP="000F089C">
      <w:pPr>
        <w:pStyle w:val="ListParagraph"/>
        <w:numPr>
          <w:ilvl w:val="0"/>
          <w:numId w:val="33"/>
        </w:numPr>
        <w:spacing w:after="0" w:line="240" w:lineRule="auto"/>
        <w:ind w:left="851" w:hanging="284"/>
      </w:pPr>
      <w:proofErr w:type="gramStart"/>
      <w:r>
        <w:t>are</w:t>
      </w:r>
      <w:proofErr w:type="gramEnd"/>
      <w:r>
        <w:t xml:space="preserve"> competent in the arts of speaking and listening, making formal presentations, demonstrating to others and participating in debate.</w:t>
      </w:r>
    </w:p>
    <w:p w:rsidR="008178EC" w:rsidRDefault="008178EC" w:rsidP="008178EC">
      <w:pPr>
        <w:pStyle w:val="ListParagraph"/>
        <w:tabs>
          <w:tab w:val="num" w:pos="851"/>
        </w:tabs>
        <w:spacing w:after="0" w:line="240" w:lineRule="auto"/>
        <w:ind w:left="851"/>
      </w:pPr>
    </w:p>
    <w:tbl>
      <w:tblPr>
        <w:tblStyle w:val="TableGrid"/>
        <w:tblW w:w="4950" w:type="pct"/>
        <w:tblCellMar>
          <w:left w:w="28" w:type="dxa"/>
          <w:right w:w="28" w:type="dxa"/>
        </w:tblCellMar>
        <w:tblLook w:val="04A0" w:firstRow="1" w:lastRow="0" w:firstColumn="1" w:lastColumn="0" w:noHBand="0" w:noVBand="1"/>
      </w:tblPr>
      <w:tblGrid>
        <w:gridCol w:w="1282"/>
        <w:gridCol w:w="4897"/>
        <w:gridCol w:w="1024"/>
        <w:gridCol w:w="1026"/>
        <w:gridCol w:w="1026"/>
        <w:gridCol w:w="1196"/>
      </w:tblGrid>
      <w:tr w:rsidR="008178EC" w:rsidTr="008178EC">
        <w:tc>
          <w:tcPr>
            <w:tcW w:w="613" w:type="pct"/>
            <w:tcBorders>
              <w:top w:val="thinThickSmallGap" w:sz="24" w:space="0" w:color="auto"/>
              <w:left w:val="thinThickSmallGap" w:sz="24" w:space="0" w:color="auto"/>
              <w:bottom w:val="thickThinSmallGap" w:sz="24" w:space="0" w:color="auto"/>
              <w:right w:val="single" w:sz="4" w:space="0" w:color="auto"/>
            </w:tcBorders>
            <w:shd w:val="clear" w:color="auto" w:fill="B2A1C7" w:themeFill="accent4" w:themeFillTint="99"/>
            <w:vAlign w:val="center"/>
          </w:tcPr>
          <w:p w:rsidR="008178EC" w:rsidRDefault="008178EC">
            <w:pPr>
              <w:jc w:val="center"/>
              <w:rPr>
                <w:rFonts w:cstheme="minorHAnsi"/>
                <w:b/>
                <w:color w:val="000000" w:themeColor="text1"/>
              </w:rPr>
            </w:pPr>
          </w:p>
        </w:tc>
        <w:tc>
          <w:tcPr>
            <w:tcW w:w="2343" w:type="pct"/>
            <w:tcBorders>
              <w:top w:val="thinThickSmallGap" w:sz="24" w:space="0" w:color="auto"/>
              <w:left w:val="single" w:sz="4" w:space="0" w:color="auto"/>
              <w:bottom w:val="thickThinSmallGap" w:sz="24" w:space="0" w:color="auto"/>
              <w:right w:val="single" w:sz="4" w:space="0" w:color="auto"/>
            </w:tcBorders>
            <w:shd w:val="clear" w:color="auto" w:fill="B2A1C7" w:themeFill="accent4" w:themeFillTint="99"/>
            <w:hideMark/>
          </w:tcPr>
          <w:p w:rsidR="008178EC" w:rsidRDefault="008178EC">
            <w:pPr>
              <w:tabs>
                <w:tab w:val="left" w:pos="118"/>
              </w:tabs>
              <w:rPr>
                <w:rFonts w:cstheme="minorHAnsi"/>
                <w:b/>
                <w:color w:val="000000" w:themeColor="text1"/>
              </w:rPr>
            </w:pPr>
            <w:r>
              <w:rPr>
                <w:rFonts w:cstheme="minorHAnsi"/>
                <w:b/>
                <w:color w:val="000000" w:themeColor="text1"/>
              </w:rPr>
              <w:t xml:space="preserve"> Year 5 Reading</w:t>
            </w:r>
          </w:p>
        </w:tc>
        <w:tc>
          <w:tcPr>
            <w:tcW w:w="490" w:type="pct"/>
            <w:tcBorders>
              <w:top w:val="thinThickSmallGap" w:sz="24" w:space="0" w:color="auto"/>
              <w:left w:val="single" w:sz="4" w:space="0" w:color="auto"/>
              <w:bottom w:val="thickThinSmallGap" w:sz="24" w:space="0" w:color="auto"/>
              <w:right w:val="single" w:sz="4" w:space="0" w:color="auto"/>
            </w:tcBorders>
            <w:shd w:val="clear" w:color="auto" w:fill="EAF1DD" w:themeFill="accent3" w:themeFillTint="33"/>
            <w:hideMark/>
          </w:tcPr>
          <w:p w:rsidR="008178EC" w:rsidRDefault="008178EC">
            <w:pPr>
              <w:tabs>
                <w:tab w:val="left" w:pos="118"/>
              </w:tabs>
              <w:jc w:val="center"/>
              <w:rPr>
                <w:b/>
              </w:rPr>
            </w:pPr>
            <w:r>
              <w:rPr>
                <w:b/>
              </w:rPr>
              <w:t>Autumn</w:t>
            </w:r>
          </w:p>
        </w:tc>
        <w:tc>
          <w:tcPr>
            <w:tcW w:w="491" w:type="pct"/>
            <w:tcBorders>
              <w:top w:val="thinThickSmallGap" w:sz="24" w:space="0" w:color="auto"/>
              <w:left w:val="single" w:sz="4" w:space="0" w:color="auto"/>
              <w:bottom w:val="thickThinSmallGap" w:sz="24" w:space="0" w:color="auto"/>
              <w:right w:val="single" w:sz="4" w:space="0" w:color="auto"/>
            </w:tcBorders>
            <w:shd w:val="clear" w:color="auto" w:fill="C2D69B" w:themeFill="accent3" w:themeFillTint="99"/>
            <w:hideMark/>
          </w:tcPr>
          <w:p w:rsidR="008178EC" w:rsidRDefault="008178EC">
            <w:pPr>
              <w:tabs>
                <w:tab w:val="left" w:pos="118"/>
              </w:tabs>
              <w:jc w:val="center"/>
              <w:rPr>
                <w:b/>
              </w:rPr>
            </w:pPr>
            <w:r>
              <w:rPr>
                <w:b/>
              </w:rPr>
              <w:t>Spring</w:t>
            </w:r>
          </w:p>
        </w:tc>
        <w:tc>
          <w:tcPr>
            <w:tcW w:w="491" w:type="pct"/>
            <w:tcBorders>
              <w:top w:val="thinThickSmallGap" w:sz="24" w:space="0" w:color="auto"/>
              <w:left w:val="single" w:sz="4" w:space="0" w:color="auto"/>
              <w:bottom w:val="thickThinSmallGap" w:sz="24" w:space="0" w:color="auto"/>
              <w:right w:val="single" w:sz="4" w:space="0" w:color="auto"/>
            </w:tcBorders>
            <w:shd w:val="clear" w:color="auto" w:fill="76923C" w:themeFill="accent3" w:themeFillShade="BF"/>
            <w:hideMark/>
          </w:tcPr>
          <w:p w:rsidR="008178EC" w:rsidRDefault="008178EC">
            <w:pPr>
              <w:tabs>
                <w:tab w:val="left" w:pos="118"/>
              </w:tabs>
              <w:jc w:val="center"/>
              <w:rPr>
                <w:b/>
              </w:rPr>
            </w:pPr>
            <w:r>
              <w:rPr>
                <w:b/>
              </w:rPr>
              <w:t>Summer</w:t>
            </w:r>
          </w:p>
        </w:tc>
        <w:tc>
          <w:tcPr>
            <w:tcW w:w="572" w:type="pct"/>
            <w:tcBorders>
              <w:top w:val="thinThickSmallGap" w:sz="24" w:space="0" w:color="auto"/>
              <w:left w:val="single" w:sz="4" w:space="0" w:color="auto"/>
              <w:bottom w:val="thickThinSmallGap" w:sz="24" w:space="0" w:color="auto"/>
              <w:right w:val="thickThinSmallGap" w:sz="24" w:space="0" w:color="auto"/>
            </w:tcBorders>
            <w:shd w:val="clear" w:color="auto" w:fill="00B050"/>
            <w:hideMark/>
          </w:tcPr>
          <w:p w:rsidR="008178EC" w:rsidRDefault="008178EC">
            <w:pPr>
              <w:tabs>
                <w:tab w:val="left" w:pos="118"/>
              </w:tabs>
              <w:jc w:val="center"/>
              <w:rPr>
                <w:b/>
              </w:rPr>
            </w:pPr>
            <w:r>
              <w:rPr>
                <w:b/>
              </w:rPr>
              <w:t>Completed</w:t>
            </w:r>
          </w:p>
        </w:tc>
      </w:tr>
      <w:tr w:rsidR="008178EC" w:rsidTr="008178EC">
        <w:trPr>
          <w:trHeight w:val="560"/>
        </w:trPr>
        <w:tc>
          <w:tcPr>
            <w:tcW w:w="613"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B2A1C7" w:themeFill="accent4" w:themeFillTint="99"/>
            <w:textDirection w:val="btLr"/>
            <w:vAlign w:val="center"/>
            <w:hideMark/>
          </w:tcPr>
          <w:p w:rsidR="008178EC" w:rsidRDefault="00DB49BE">
            <w:pPr>
              <w:ind w:left="113" w:right="113"/>
              <w:jc w:val="center"/>
              <w:rPr>
                <w:rFonts w:cstheme="minorHAnsi"/>
                <w:b/>
                <w:color w:val="000000" w:themeColor="text1"/>
              </w:rPr>
            </w:pPr>
            <w:hyperlink r:id="rId15" w:history="1">
              <w:r w:rsidR="008178EC">
                <w:rPr>
                  <w:rStyle w:val="Hyperlink"/>
                  <w:rFonts w:cstheme="minorHAnsi"/>
                  <w:b/>
                  <w:bCs/>
                  <w:color w:val="000000" w:themeColor="text1"/>
                </w:rPr>
                <w:t>Phonics</w:t>
              </w:r>
            </w:hyperlink>
            <w:r w:rsidR="008178EC">
              <w:rPr>
                <w:rFonts w:cstheme="minorHAnsi"/>
                <w:b/>
                <w:bCs/>
                <w:color w:val="000000" w:themeColor="text1"/>
              </w:rPr>
              <w:t xml:space="preserve"> and Decoding</w:t>
            </w:r>
          </w:p>
        </w:tc>
        <w:tc>
          <w:tcPr>
            <w:tcW w:w="2343" w:type="pct"/>
            <w:tcBorders>
              <w:top w:val="thickThinSmallGap" w:sz="2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4"/>
              </w:numPr>
              <w:tabs>
                <w:tab w:val="left" w:pos="365"/>
              </w:tabs>
              <w:ind w:left="365" w:hanging="283"/>
              <w:rPr>
                <w:rFonts w:cstheme="minorHAnsi"/>
                <w:sz w:val="21"/>
                <w:szCs w:val="21"/>
              </w:rPr>
            </w:pPr>
            <w:r w:rsidRPr="003A4204">
              <w:rPr>
                <w:rFonts w:cstheme="minorHAnsi"/>
                <w:color w:val="292526"/>
                <w:spacing w:val="-6"/>
                <w:sz w:val="21"/>
                <w:szCs w:val="21"/>
              </w:rPr>
              <w:t xml:space="preserve">To </w:t>
            </w:r>
            <w:r w:rsidRPr="003A4204">
              <w:rPr>
                <w:rFonts w:cstheme="minorHAnsi"/>
                <w:color w:val="292526"/>
                <w:sz w:val="21"/>
                <w:szCs w:val="21"/>
              </w:rPr>
              <w:t xml:space="preserve">read most </w:t>
            </w:r>
            <w:r w:rsidRPr="003A4204">
              <w:rPr>
                <w:rFonts w:cstheme="minorHAnsi"/>
                <w:color w:val="292526"/>
                <w:spacing w:val="-3"/>
                <w:sz w:val="21"/>
                <w:szCs w:val="21"/>
              </w:rPr>
              <w:t xml:space="preserve">words </w:t>
            </w:r>
            <w:r w:rsidRPr="003A4204">
              <w:rPr>
                <w:rFonts w:cstheme="minorHAnsi"/>
                <w:color w:val="292526"/>
                <w:sz w:val="21"/>
                <w:szCs w:val="21"/>
              </w:rPr>
              <w:t>fluently</w:t>
            </w:r>
            <w:r w:rsidRPr="003A4204">
              <w:rPr>
                <w:rFonts w:cstheme="minorHAnsi"/>
                <w:color w:val="292526"/>
                <w:spacing w:val="-23"/>
                <w:sz w:val="21"/>
                <w:szCs w:val="21"/>
              </w:rPr>
              <w:t xml:space="preserve"> </w:t>
            </w:r>
            <w:r w:rsidRPr="003A4204">
              <w:rPr>
                <w:rFonts w:cstheme="minorHAnsi"/>
                <w:color w:val="292526"/>
                <w:sz w:val="21"/>
                <w:szCs w:val="21"/>
              </w:rPr>
              <w:t>and</w:t>
            </w:r>
            <w:r w:rsidRPr="003A4204">
              <w:rPr>
                <w:rFonts w:cstheme="minorHAnsi"/>
                <w:color w:val="292526"/>
                <w:spacing w:val="-22"/>
                <w:sz w:val="21"/>
                <w:szCs w:val="21"/>
              </w:rPr>
              <w:t xml:space="preserve"> </w:t>
            </w:r>
            <w:r w:rsidRPr="003A4204">
              <w:rPr>
                <w:rFonts w:cstheme="minorHAnsi"/>
                <w:color w:val="292526"/>
                <w:sz w:val="21"/>
                <w:szCs w:val="21"/>
              </w:rPr>
              <w:t xml:space="preserve">attempt to decode </w:t>
            </w:r>
            <w:r w:rsidRPr="003A4204">
              <w:rPr>
                <w:rFonts w:cstheme="minorHAnsi"/>
                <w:color w:val="292526"/>
                <w:spacing w:val="-2"/>
                <w:sz w:val="21"/>
                <w:szCs w:val="21"/>
              </w:rPr>
              <w:t xml:space="preserve">any </w:t>
            </w:r>
            <w:r w:rsidRPr="003A4204">
              <w:rPr>
                <w:rFonts w:cstheme="minorHAnsi"/>
                <w:color w:val="292526"/>
                <w:w w:val="95"/>
                <w:sz w:val="21"/>
                <w:szCs w:val="21"/>
              </w:rPr>
              <w:t xml:space="preserve">unfamiliar words with </w:t>
            </w:r>
            <w:r w:rsidRPr="003A4204">
              <w:rPr>
                <w:rFonts w:cstheme="minorHAnsi"/>
                <w:color w:val="292526"/>
                <w:sz w:val="21"/>
                <w:szCs w:val="21"/>
              </w:rPr>
              <w:t>increasing</w:t>
            </w:r>
            <w:r w:rsidRPr="003A4204">
              <w:rPr>
                <w:rFonts w:cstheme="minorHAnsi"/>
                <w:color w:val="292526"/>
                <w:spacing w:val="-31"/>
                <w:sz w:val="21"/>
                <w:szCs w:val="21"/>
              </w:rPr>
              <w:t xml:space="preserve"> </w:t>
            </w:r>
            <w:r w:rsidRPr="003A4204">
              <w:rPr>
                <w:rFonts w:cstheme="minorHAnsi"/>
                <w:color w:val="292526"/>
                <w:sz w:val="21"/>
                <w:szCs w:val="21"/>
              </w:rPr>
              <w:t>speed</w:t>
            </w:r>
            <w:r w:rsidRPr="003A4204">
              <w:rPr>
                <w:rFonts w:cstheme="minorHAnsi"/>
                <w:color w:val="292526"/>
                <w:spacing w:val="-30"/>
                <w:sz w:val="21"/>
                <w:szCs w:val="21"/>
              </w:rPr>
              <w:t xml:space="preserve"> </w:t>
            </w:r>
            <w:r w:rsidRPr="003A4204">
              <w:rPr>
                <w:rFonts w:cstheme="minorHAnsi"/>
                <w:color w:val="292526"/>
                <w:spacing w:val="-2"/>
                <w:sz w:val="21"/>
                <w:szCs w:val="21"/>
              </w:rPr>
              <w:t xml:space="preserve">and </w:t>
            </w:r>
            <w:r w:rsidRPr="003A4204">
              <w:rPr>
                <w:rFonts w:cstheme="minorHAnsi"/>
                <w:color w:val="292526"/>
                <w:w w:val="95"/>
                <w:sz w:val="21"/>
                <w:szCs w:val="21"/>
              </w:rPr>
              <w:t xml:space="preserve">skill, recognising their </w:t>
            </w:r>
            <w:r w:rsidRPr="003A4204">
              <w:rPr>
                <w:rFonts w:cstheme="minorHAnsi"/>
                <w:color w:val="292526"/>
                <w:sz w:val="21"/>
                <w:szCs w:val="21"/>
              </w:rPr>
              <w:t xml:space="preserve">meaning </w:t>
            </w:r>
            <w:r w:rsidRPr="003A4204">
              <w:rPr>
                <w:rFonts w:cstheme="minorHAnsi"/>
                <w:color w:val="292526"/>
                <w:spacing w:val="-3"/>
                <w:sz w:val="21"/>
                <w:szCs w:val="21"/>
              </w:rPr>
              <w:t xml:space="preserve">through </w:t>
            </w:r>
            <w:r w:rsidRPr="003A4204">
              <w:rPr>
                <w:rFonts w:cstheme="minorHAnsi"/>
                <w:color w:val="292526"/>
                <w:sz w:val="21"/>
                <w:szCs w:val="21"/>
              </w:rPr>
              <w:t>contextual</w:t>
            </w:r>
            <w:r w:rsidRPr="003A4204">
              <w:rPr>
                <w:rFonts w:cstheme="minorHAnsi"/>
                <w:color w:val="292526"/>
                <w:spacing w:val="-14"/>
                <w:sz w:val="21"/>
                <w:szCs w:val="21"/>
              </w:rPr>
              <w:t xml:space="preserve"> </w:t>
            </w:r>
            <w:r w:rsidRPr="003A4204">
              <w:rPr>
                <w:rFonts w:cstheme="minorHAnsi"/>
                <w:color w:val="292526"/>
                <w:sz w:val="21"/>
                <w:szCs w:val="21"/>
              </w:rPr>
              <w:t>cues</w:t>
            </w:r>
          </w:p>
        </w:tc>
        <w:sdt>
          <w:sdtPr>
            <w:rPr>
              <w:sz w:val="40"/>
              <w:szCs w:val="40"/>
            </w:rPr>
            <w:id w:val="-1605648186"/>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09314328"/>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28634683"/>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04521128"/>
            <w14:checkbox>
              <w14:checked w14:val="0"/>
              <w14:checkedState w14:val="2612" w14:font="MS Gothic"/>
              <w14:uncheckedState w14:val="2610" w14:font="MS Gothic"/>
            </w14:checkbox>
          </w:sdtPr>
          <w:sdtEndPr/>
          <w:sdtContent>
            <w:tc>
              <w:tcPr>
                <w:tcW w:w="572"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738"/>
        </w:trPr>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8178EC" w:rsidRDefault="008178EC">
            <w:pPr>
              <w:rPr>
                <w:rFonts w:cstheme="minorHAnsi"/>
                <w:b/>
                <w:color w:val="000000" w:themeColor="text1"/>
              </w:rPr>
            </w:pPr>
          </w:p>
        </w:tc>
        <w:tc>
          <w:tcPr>
            <w:tcW w:w="2343" w:type="pct"/>
            <w:tcBorders>
              <w:top w:val="single" w:sz="4" w:space="0" w:color="auto"/>
              <w:left w:val="single" w:sz="4" w:space="0" w:color="auto"/>
              <w:bottom w:val="thickThinSmallGap" w:sz="24" w:space="0" w:color="auto"/>
              <w:right w:val="single" w:sz="4" w:space="0" w:color="auto"/>
            </w:tcBorders>
            <w:hideMark/>
          </w:tcPr>
          <w:p w:rsidR="008178EC" w:rsidRPr="003A4204" w:rsidRDefault="008178EC" w:rsidP="000F089C">
            <w:pPr>
              <w:pStyle w:val="TableParagraph"/>
              <w:numPr>
                <w:ilvl w:val="0"/>
                <w:numId w:val="35"/>
              </w:numPr>
              <w:kinsoku w:val="0"/>
              <w:overflowPunct w:val="0"/>
              <w:autoSpaceDE w:val="0"/>
              <w:autoSpaceDN w:val="0"/>
              <w:adjustRightInd w:val="0"/>
              <w:spacing w:line="244" w:lineRule="auto"/>
              <w:ind w:left="357" w:right="74" w:hanging="283"/>
              <w:rPr>
                <w:rFonts w:cstheme="minorHAnsi"/>
                <w:sz w:val="21"/>
                <w:szCs w:val="21"/>
              </w:rPr>
            </w:pPr>
            <w:r w:rsidRPr="003A4204">
              <w:rPr>
                <w:rFonts w:cstheme="minorHAnsi"/>
                <w:color w:val="292526"/>
                <w:spacing w:val="-6"/>
                <w:sz w:val="21"/>
                <w:szCs w:val="21"/>
              </w:rPr>
              <w:t xml:space="preserve">To </w:t>
            </w:r>
            <w:r w:rsidRPr="003A4204">
              <w:rPr>
                <w:rFonts w:cstheme="minorHAnsi"/>
                <w:color w:val="292526"/>
                <w:sz w:val="21"/>
                <w:szCs w:val="21"/>
              </w:rPr>
              <w:t xml:space="preserve">apply their </w:t>
            </w:r>
            <w:r w:rsidRPr="003A4204">
              <w:rPr>
                <w:rFonts w:cstheme="minorHAnsi"/>
                <w:color w:val="292526"/>
                <w:spacing w:val="-3"/>
                <w:sz w:val="21"/>
                <w:szCs w:val="21"/>
              </w:rPr>
              <w:t xml:space="preserve">growing </w:t>
            </w:r>
            <w:r w:rsidRPr="003A4204">
              <w:rPr>
                <w:rFonts w:cstheme="minorHAnsi"/>
                <w:color w:val="292526"/>
                <w:sz w:val="21"/>
                <w:szCs w:val="21"/>
              </w:rPr>
              <w:t xml:space="preserve">knowledge of root </w:t>
            </w:r>
            <w:r w:rsidRPr="003A4204">
              <w:rPr>
                <w:rFonts w:cstheme="minorHAnsi"/>
                <w:color w:val="292526"/>
                <w:spacing w:val="-5"/>
                <w:sz w:val="21"/>
                <w:szCs w:val="21"/>
              </w:rPr>
              <w:t xml:space="preserve">words, </w:t>
            </w:r>
            <w:r w:rsidRPr="003A4204">
              <w:rPr>
                <w:rFonts w:cstheme="minorHAnsi"/>
                <w:color w:val="292526"/>
                <w:spacing w:val="-3"/>
                <w:sz w:val="21"/>
                <w:szCs w:val="21"/>
              </w:rPr>
              <w:t xml:space="preserve">prefixes </w:t>
            </w:r>
            <w:r w:rsidRPr="003A4204">
              <w:rPr>
                <w:rFonts w:cstheme="minorHAnsi"/>
                <w:color w:val="292526"/>
                <w:sz w:val="21"/>
                <w:szCs w:val="21"/>
              </w:rPr>
              <w:t xml:space="preserve">and </w:t>
            </w:r>
            <w:r w:rsidRPr="003A4204">
              <w:rPr>
                <w:rFonts w:cstheme="minorHAnsi"/>
                <w:color w:val="292526"/>
                <w:spacing w:val="-3"/>
                <w:sz w:val="21"/>
                <w:szCs w:val="21"/>
              </w:rPr>
              <w:t xml:space="preserve">suffixes/ </w:t>
            </w:r>
            <w:r w:rsidRPr="003A4204">
              <w:rPr>
                <w:rFonts w:cstheme="minorHAnsi"/>
                <w:color w:val="292526"/>
                <w:sz w:val="21"/>
                <w:szCs w:val="21"/>
              </w:rPr>
              <w:t>word endings, including: -</w:t>
            </w:r>
            <w:proofErr w:type="spellStart"/>
            <w:proofErr w:type="gramStart"/>
            <w:r w:rsidRPr="003A4204">
              <w:rPr>
                <w:rFonts w:cstheme="minorHAnsi"/>
                <w:color w:val="292526"/>
                <w:sz w:val="21"/>
                <w:szCs w:val="21"/>
              </w:rPr>
              <w:t>sion</w:t>
            </w:r>
            <w:proofErr w:type="spellEnd"/>
            <w:proofErr w:type="gramEnd"/>
            <w:r w:rsidRPr="003A4204">
              <w:rPr>
                <w:rFonts w:cstheme="minorHAnsi"/>
                <w:color w:val="292526"/>
                <w:sz w:val="21"/>
                <w:szCs w:val="21"/>
              </w:rPr>
              <w:t>, -</w:t>
            </w:r>
            <w:proofErr w:type="spellStart"/>
            <w:r w:rsidRPr="003A4204">
              <w:rPr>
                <w:rFonts w:cstheme="minorHAnsi"/>
                <w:color w:val="292526"/>
                <w:sz w:val="21"/>
                <w:szCs w:val="21"/>
              </w:rPr>
              <w:t>tion</w:t>
            </w:r>
            <w:proofErr w:type="spellEnd"/>
            <w:r w:rsidRPr="003A4204">
              <w:rPr>
                <w:rFonts w:cstheme="minorHAnsi"/>
                <w:color w:val="292526"/>
                <w:sz w:val="21"/>
                <w:szCs w:val="21"/>
              </w:rPr>
              <w:t>, -</w:t>
            </w:r>
            <w:proofErr w:type="spellStart"/>
            <w:r w:rsidRPr="003A4204">
              <w:rPr>
                <w:rFonts w:cstheme="minorHAnsi"/>
                <w:color w:val="292526"/>
                <w:sz w:val="21"/>
                <w:szCs w:val="21"/>
              </w:rPr>
              <w:t>cial</w:t>
            </w:r>
            <w:proofErr w:type="spellEnd"/>
            <w:r w:rsidRPr="003A4204">
              <w:rPr>
                <w:rFonts w:cstheme="minorHAnsi"/>
                <w:color w:val="292526"/>
                <w:sz w:val="21"/>
                <w:szCs w:val="21"/>
              </w:rPr>
              <w:t>, -</w:t>
            </w:r>
            <w:proofErr w:type="spellStart"/>
            <w:r w:rsidRPr="003A4204">
              <w:rPr>
                <w:rFonts w:cstheme="minorHAnsi"/>
                <w:color w:val="292526"/>
                <w:sz w:val="21"/>
                <w:szCs w:val="21"/>
              </w:rPr>
              <w:t>tial</w:t>
            </w:r>
            <w:proofErr w:type="spellEnd"/>
            <w:r w:rsidRPr="003A4204">
              <w:rPr>
                <w:rFonts w:cstheme="minorHAnsi"/>
                <w:color w:val="292526"/>
                <w:sz w:val="21"/>
                <w:szCs w:val="21"/>
              </w:rPr>
              <w:t xml:space="preserve">, </w:t>
            </w:r>
            <w:r w:rsidRPr="003A4204">
              <w:rPr>
                <w:rFonts w:cstheme="minorHAnsi"/>
                <w:color w:val="292526"/>
                <w:spacing w:val="-3"/>
                <w:sz w:val="21"/>
                <w:szCs w:val="21"/>
              </w:rPr>
              <w:t>-ant/-</w:t>
            </w:r>
            <w:proofErr w:type="spellStart"/>
            <w:r w:rsidRPr="003A4204">
              <w:rPr>
                <w:rFonts w:cstheme="minorHAnsi"/>
                <w:color w:val="292526"/>
                <w:spacing w:val="-3"/>
                <w:sz w:val="21"/>
                <w:szCs w:val="21"/>
              </w:rPr>
              <w:t>ance</w:t>
            </w:r>
            <w:proofErr w:type="spellEnd"/>
            <w:r w:rsidRPr="003A4204">
              <w:rPr>
                <w:rFonts w:cstheme="minorHAnsi"/>
                <w:color w:val="292526"/>
                <w:spacing w:val="-3"/>
                <w:sz w:val="21"/>
                <w:szCs w:val="21"/>
              </w:rPr>
              <w:t>/-</w:t>
            </w:r>
            <w:proofErr w:type="spellStart"/>
            <w:r w:rsidRPr="003A4204">
              <w:rPr>
                <w:rFonts w:cstheme="minorHAnsi"/>
                <w:color w:val="292526"/>
                <w:spacing w:val="-3"/>
                <w:sz w:val="21"/>
                <w:szCs w:val="21"/>
              </w:rPr>
              <w:t>ancy</w:t>
            </w:r>
            <w:proofErr w:type="spellEnd"/>
            <w:r w:rsidRPr="003A4204">
              <w:rPr>
                <w:rFonts w:cstheme="minorHAnsi"/>
                <w:color w:val="292526"/>
                <w:spacing w:val="-3"/>
                <w:sz w:val="21"/>
                <w:szCs w:val="21"/>
              </w:rPr>
              <w:t xml:space="preserve">, </w:t>
            </w:r>
            <w:r w:rsidRPr="003A4204">
              <w:rPr>
                <w:rFonts w:cstheme="minorHAnsi"/>
                <w:color w:val="292526"/>
                <w:spacing w:val="-4"/>
                <w:sz w:val="21"/>
                <w:szCs w:val="21"/>
              </w:rPr>
              <w:t>-</w:t>
            </w:r>
            <w:proofErr w:type="spellStart"/>
            <w:r w:rsidRPr="003A4204">
              <w:rPr>
                <w:rFonts w:cstheme="minorHAnsi"/>
                <w:color w:val="292526"/>
                <w:spacing w:val="-4"/>
                <w:sz w:val="21"/>
                <w:szCs w:val="21"/>
              </w:rPr>
              <w:t>ent</w:t>
            </w:r>
            <w:proofErr w:type="spellEnd"/>
            <w:r w:rsidRPr="003A4204">
              <w:rPr>
                <w:rFonts w:cstheme="minorHAnsi"/>
                <w:color w:val="292526"/>
                <w:spacing w:val="-4"/>
                <w:sz w:val="21"/>
                <w:szCs w:val="21"/>
              </w:rPr>
              <w:t xml:space="preserve">/- </w:t>
            </w:r>
            <w:proofErr w:type="spellStart"/>
            <w:r w:rsidRPr="003A4204">
              <w:rPr>
                <w:rFonts w:cstheme="minorHAnsi"/>
                <w:color w:val="292526"/>
                <w:spacing w:val="-3"/>
                <w:w w:val="95"/>
                <w:sz w:val="21"/>
                <w:szCs w:val="21"/>
              </w:rPr>
              <w:t>ence</w:t>
            </w:r>
            <w:proofErr w:type="spellEnd"/>
            <w:r w:rsidRPr="003A4204">
              <w:rPr>
                <w:rFonts w:cstheme="minorHAnsi"/>
                <w:color w:val="292526"/>
                <w:spacing w:val="-3"/>
                <w:w w:val="95"/>
                <w:sz w:val="21"/>
                <w:szCs w:val="21"/>
              </w:rPr>
              <w:t>/-</w:t>
            </w:r>
            <w:proofErr w:type="spellStart"/>
            <w:r w:rsidRPr="003A4204">
              <w:rPr>
                <w:rFonts w:cstheme="minorHAnsi"/>
                <w:color w:val="292526"/>
                <w:spacing w:val="-3"/>
                <w:w w:val="95"/>
                <w:sz w:val="21"/>
                <w:szCs w:val="21"/>
              </w:rPr>
              <w:t>ency</w:t>
            </w:r>
            <w:proofErr w:type="spellEnd"/>
            <w:r w:rsidRPr="003A4204">
              <w:rPr>
                <w:rFonts w:cstheme="minorHAnsi"/>
                <w:color w:val="292526"/>
                <w:spacing w:val="-3"/>
                <w:w w:val="95"/>
                <w:sz w:val="21"/>
                <w:szCs w:val="21"/>
              </w:rPr>
              <w:t xml:space="preserve">, </w:t>
            </w:r>
            <w:r w:rsidRPr="003A4204">
              <w:rPr>
                <w:rFonts w:cstheme="minorHAnsi"/>
                <w:color w:val="292526"/>
                <w:w w:val="95"/>
                <w:sz w:val="21"/>
                <w:szCs w:val="21"/>
              </w:rPr>
              <w:t xml:space="preserve">-able/-ably </w:t>
            </w:r>
            <w:r w:rsidRPr="003A4204">
              <w:rPr>
                <w:rFonts w:cstheme="minorHAnsi"/>
                <w:color w:val="292526"/>
                <w:sz w:val="21"/>
                <w:szCs w:val="21"/>
              </w:rPr>
              <w:t xml:space="preserve">and </w:t>
            </w:r>
            <w:r w:rsidRPr="003A4204">
              <w:rPr>
                <w:rFonts w:cstheme="minorHAnsi"/>
                <w:color w:val="292526"/>
                <w:spacing w:val="-3"/>
                <w:sz w:val="21"/>
                <w:szCs w:val="21"/>
              </w:rPr>
              <w:t>-</w:t>
            </w:r>
            <w:proofErr w:type="spellStart"/>
            <w:r w:rsidRPr="003A4204">
              <w:rPr>
                <w:rFonts w:cstheme="minorHAnsi"/>
                <w:color w:val="292526"/>
                <w:spacing w:val="-3"/>
                <w:sz w:val="21"/>
                <w:szCs w:val="21"/>
              </w:rPr>
              <w:t>ible</w:t>
            </w:r>
            <w:proofErr w:type="spellEnd"/>
            <w:r w:rsidRPr="003A4204">
              <w:rPr>
                <w:rFonts w:cstheme="minorHAnsi"/>
                <w:color w:val="292526"/>
                <w:spacing w:val="-3"/>
                <w:sz w:val="21"/>
                <w:szCs w:val="21"/>
              </w:rPr>
              <w:t>/</w:t>
            </w:r>
            <w:proofErr w:type="spellStart"/>
            <w:r w:rsidRPr="003A4204">
              <w:rPr>
                <w:rFonts w:cstheme="minorHAnsi"/>
                <w:color w:val="292526"/>
                <w:spacing w:val="-3"/>
                <w:sz w:val="21"/>
                <w:szCs w:val="21"/>
              </w:rPr>
              <w:t>ibly</w:t>
            </w:r>
            <w:proofErr w:type="spellEnd"/>
            <w:r w:rsidRPr="003A4204">
              <w:rPr>
                <w:rFonts w:cstheme="minorHAnsi"/>
                <w:color w:val="292526"/>
                <w:spacing w:val="-3"/>
                <w:sz w:val="21"/>
                <w:szCs w:val="21"/>
              </w:rPr>
              <w:t xml:space="preserve">, </w:t>
            </w:r>
            <w:r w:rsidRPr="003A4204">
              <w:rPr>
                <w:rFonts w:cstheme="minorHAnsi"/>
                <w:color w:val="292526"/>
                <w:sz w:val="21"/>
                <w:szCs w:val="21"/>
              </w:rPr>
              <w:t xml:space="preserve">to </w:t>
            </w:r>
            <w:r w:rsidRPr="003A4204">
              <w:rPr>
                <w:rFonts w:cstheme="minorHAnsi"/>
                <w:color w:val="292526"/>
                <w:spacing w:val="-3"/>
                <w:sz w:val="21"/>
                <w:szCs w:val="21"/>
              </w:rPr>
              <w:t xml:space="preserve">read </w:t>
            </w:r>
            <w:r w:rsidRPr="003A4204">
              <w:rPr>
                <w:rFonts w:cstheme="minorHAnsi"/>
                <w:color w:val="292526"/>
                <w:sz w:val="21"/>
                <w:szCs w:val="21"/>
              </w:rPr>
              <w:t xml:space="preserve">aloud </w:t>
            </w:r>
            <w:r w:rsidRPr="003A4204">
              <w:rPr>
                <w:rFonts w:cstheme="minorHAnsi"/>
                <w:color w:val="292526"/>
                <w:spacing w:val="-3"/>
                <w:sz w:val="21"/>
                <w:szCs w:val="21"/>
              </w:rPr>
              <w:t>fluently.*</w:t>
            </w:r>
          </w:p>
        </w:tc>
        <w:sdt>
          <w:sdtPr>
            <w:rPr>
              <w:sz w:val="40"/>
              <w:szCs w:val="40"/>
            </w:rPr>
            <w:id w:val="-144587912"/>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5341733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9814713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85324831"/>
            <w14:checkbox>
              <w14:checked w14:val="0"/>
              <w14:checkedState w14:val="2612" w14:font="MS Gothic"/>
              <w14:uncheckedState w14:val="2610" w14:font="MS Gothic"/>
            </w14:checkbox>
          </w:sdtPr>
          <w:sdtEndPr/>
          <w:sdtContent>
            <w:tc>
              <w:tcPr>
                <w:tcW w:w="572"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rPr>
          <w:trHeight w:val="1142"/>
        </w:trPr>
        <w:tc>
          <w:tcPr>
            <w:tcW w:w="613" w:type="pct"/>
            <w:tcBorders>
              <w:top w:val="thickThinSmallGap" w:sz="24" w:space="0" w:color="auto"/>
              <w:left w:val="thinThickSmallGap" w:sz="24" w:space="0" w:color="auto"/>
              <w:bottom w:val="single" w:sz="4" w:space="0" w:color="auto"/>
              <w:right w:val="single" w:sz="4" w:space="0" w:color="auto"/>
            </w:tcBorders>
            <w:shd w:val="clear" w:color="auto" w:fill="B2A1C7" w:themeFill="accent4" w:themeFillTint="99"/>
            <w:textDirection w:val="btLr"/>
            <w:vAlign w:val="center"/>
            <w:hideMark/>
          </w:tcPr>
          <w:p w:rsidR="008178EC" w:rsidRDefault="008178EC">
            <w:pPr>
              <w:ind w:left="113" w:right="113"/>
              <w:jc w:val="center"/>
              <w:rPr>
                <w:rFonts w:cstheme="minorHAnsi"/>
                <w:b/>
                <w:color w:val="000000" w:themeColor="text1"/>
              </w:rPr>
            </w:pPr>
            <w:r>
              <w:rPr>
                <w:rFonts w:cstheme="minorHAnsi"/>
                <w:b/>
                <w:color w:val="000000" w:themeColor="text1"/>
              </w:rPr>
              <w:t>Common Exception Words</w:t>
            </w:r>
          </w:p>
        </w:tc>
        <w:tc>
          <w:tcPr>
            <w:tcW w:w="2343" w:type="pct"/>
            <w:tcBorders>
              <w:top w:val="thickThinSmallGap" w:sz="2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4"/>
              </w:numPr>
              <w:tabs>
                <w:tab w:val="left" w:pos="400"/>
              </w:tabs>
              <w:ind w:left="365" w:hanging="283"/>
              <w:rPr>
                <w:rFonts w:cstheme="minorHAnsi"/>
                <w:sz w:val="21"/>
                <w:szCs w:val="21"/>
              </w:rPr>
            </w:pPr>
            <w:r w:rsidRPr="003A4204">
              <w:rPr>
                <w:rFonts w:cstheme="minorHAnsi"/>
                <w:color w:val="292526"/>
                <w:spacing w:val="-6"/>
                <w:sz w:val="21"/>
                <w:szCs w:val="21"/>
              </w:rPr>
              <w:t xml:space="preserve">To </w:t>
            </w:r>
            <w:r w:rsidRPr="003A4204">
              <w:rPr>
                <w:rFonts w:cstheme="minorHAnsi"/>
                <w:color w:val="292526"/>
                <w:sz w:val="21"/>
                <w:szCs w:val="21"/>
              </w:rPr>
              <w:t xml:space="preserve">read most Y5/ Y6 </w:t>
            </w:r>
            <w:r w:rsidRPr="003A4204">
              <w:rPr>
                <w:rFonts w:cstheme="minorHAnsi"/>
                <w:color w:val="292526"/>
                <w:spacing w:val="-2"/>
                <w:sz w:val="21"/>
                <w:szCs w:val="21"/>
              </w:rPr>
              <w:t xml:space="preserve">exception </w:t>
            </w:r>
            <w:r w:rsidRPr="003A4204">
              <w:rPr>
                <w:rFonts w:cstheme="minorHAnsi"/>
                <w:color w:val="292526"/>
                <w:spacing w:val="-6"/>
                <w:sz w:val="21"/>
                <w:szCs w:val="21"/>
              </w:rPr>
              <w:t xml:space="preserve">words, </w:t>
            </w:r>
            <w:r w:rsidRPr="003A4204">
              <w:rPr>
                <w:rFonts w:cstheme="minorHAnsi"/>
                <w:color w:val="292526"/>
                <w:sz w:val="21"/>
                <w:szCs w:val="21"/>
              </w:rPr>
              <w:t>discussing the unusual correspondences between spelling and sound, and where these occur in the word.</w:t>
            </w:r>
          </w:p>
        </w:tc>
        <w:sdt>
          <w:sdtPr>
            <w:rPr>
              <w:sz w:val="40"/>
              <w:szCs w:val="40"/>
            </w:rPr>
            <w:id w:val="77721326"/>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33676813"/>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09809664"/>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71453675"/>
            <w14:checkbox>
              <w14:checked w14:val="0"/>
              <w14:checkedState w14:val="2612" w14:font="MS Gothic"/>
              <w14:uncheckedState w14:val="2610" w14:font="MS Gothic"/>
            </w14:checkbox>
          </w:sdtPr>
          <w:sdtEndPr/>
          <w:sdtContent>
            <w:tc>
              <w:tcPr>
                <w:tcW w:w="572"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1026"/>
        </w:trPr>
        <w:tc>
          <w:tcPr>
            <w:tcW w:w="613" w:type="pct"/>
            <w:tcBorders>
              <w:top w:val="thickThinSmallGap" w:sz="24" w:space="0" w:color="auto"/>
              <w:left w:val="thinThickSmallGap" w:sz="24" w:space="0" w:color="auto"/>
              <w:bottom w:val="single" w:sz="4" w:space="0" w:color="auto"/>
              <w:right w:val="single" w:sz="4" w:space="0" w:color="auto"/>
            </w:tcBorders>
            <w:shd w:val="clear" w:color="auto" w:fill="B2A1C7" w:themeFill="accent4" w:themeFillTint="99"/>
            <w:textDirection w:val="btLr"/>
            <w:vAlign w:val="center"/>
            <w:hideMark/>
          </w:tcPr>
          <w:p w:rsidR="008178EC" w:rsidRDefault="008178EC">
            <w:pPr>
              <w:ind w:left="113" w:right="113"/>
              <w:jc w:val="center"/>
              <w:rPr>
                <w:rFonts w:cstheme="minorHAnsi"/>
                <w:b/>
                <w:color w:val="000000" w:themeColor="text1"/>
              </w:rPr>
            </w:pPr>
            <w:r>
              <w:rPr>
                <w:rFonts w:cstheme="minorHAnsi"/>
                <w:b/>
                <w:color w:val="000000" w:themeColor="text1"/>
              </w:rPr>
              <w:t>Fluency</w:t>
            </w:r>
          </w:p>
        </w:tc>
        <w:tc>
          <w:tcPr>
            <w:tcW w:w="2343" w:type="pct"/>
            <w:tcBorders>
              <w:top w:val="thickThinSmallGap" w:sz="2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4"/>
              </w:numPr>
              <w:tabs>
                <w:tab w:val="left" w:pos="400"/>
              </w:tabs>
              <w:ind w:left="365" w:hanging="283"/>
              <w:rPr>
                <w:rFonts w:cstheme="minorHAnsi"/>
                <w:sz w:val="21"/>
                <w:szCs w:val="21"/>
              </w:rPr>
            </w:pPr>
            <w:r w:rsidRPr="003A4204">
              <w:rPr>
                <w:rFonts w:cstheme="minorHAnsi"/>
                <w:color w:val="292526"/>
                <w:sz w:val="21"/>
                <w:szCs w:val="21"/>
              </w:rPr>
              <w:t>Read aloud to an adult or peer and discuss the writer’s voice. Discuss how you think the author wants it to be read and why? Could it be interpreted another way if read differently?</w:t>
            </w:r>
          </w:p>
        </w:tc>
        <w:sdt>
          <w:sdtPr>
            <w:rPr>
              <w:sz w:val="40"/>
              <w:szCs w:val="40"/>
            </w:rPr>
            <w:id w:val="-64107689"/>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32598708"/>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66910419"/>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76253406"/>
            <w14:checkbox>
              <w14:checked w14:val="0"/>
              <w14:checkedState w14:val="2612" w14:font="MS Gothic"/>
              <w14:uncheckedState w14:val="2610" w14:font="MS Gothic"/>
            </w14:checkbox>
          </w:sdtPr>
          <w:sdtEndPr/>
          <w:sdtContent>
            <w:tc>
              <w:tcPr>
                <w:tcW w:w="572"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613"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B2A1C7" w:themeFill="accent4" w:themeFillTint="99"/>
            <w:textDirection w:val="btLr"/>
            <w:vAlign w:val="center"/>
            <w:hideMark/>
          </w:tcPr>
          <w:p w:rsidR="008178EC" w:rsidRDefault="008178EC">
            <w:pPr>
              <w:ind w:left="113" w:right="113"/>
              <w:jc w:val="center"/>
              <w:rPr>
                <w:rFonts w:cstheme="minorHAnsi"/>
                <w:b/>
                <w:color w:val="000000" w:themeColor="text1"/>
              </w:rPr>
            </w:pPr>
            <w:r>
              <w:rPr>
                <w:rFonts w:cstheme="minorHAnsi"/>
                <w:b/>
                <w:color w:val="000000" w:themeColor="text1"/>
              </w:rPr>
              <w:t>Comparing, Contrasting &amp; Commenting</w:t>
            </w:r>
          </w:p>
        </w:tc>
        <w:tc>
          <w:tcPr>
            <w:tcW w:w="2343" w:type="pct"/>
            <w:tcBorders>
              <w:top w:val="thinThickSmallGap" w:sz="24" w:space="0" w:color="auto"/>
              <w:left w:val="single" w:sz="4" w:space="0" w:color="auto"/>
              <w:bottom w:val="single" w:sz="4" w:space="0" w:color="auto"/>
              <w:right w:val="single" w:sz="4" w:space="0" w:color="auto"/>
            </w:tcBorders>
            <w:hideMark/>
          </w:tcPr>
          <w:p w:rsidR="008178EC" w:rsidRPr="003A4204" w:rsidRDefault="008178EC" w:rsidP="000F089C">
            <w:pPr>
              <w:pStyle w:val="Default"/>
              <w:numPr>
                <w:ilvl w:val="0"/>
                <w:numId w:val="36"/>
              </w:numPr>
              <w:tabs>
                <w:tab w:val="left" w:pos="400"/>
              </w:tabs>
              <w:ind w:left="365" w:hanging="283"/>
              <w:rPr>
                <w:rFonts w:asciiTheme="minorHAnsi" w:hAnsiTheme="minorHAnsi" w:cstheme="minorHAnsi"/>
                <w:sz w:val="21"/>
                <w:szCs w:val="21"/>
              </w:rPr>
            </w:pPr>
            <w:r w:rsidRPr="003A4204">
              <w:rPr>
                <w:rFonts w:asciiTheme="minorHAnsi" w:hAnsiTheme="minorHAnsi" w:cstheme="minorHAnsi"/>
                <w:color w:val="292526"/>
                <w:sz w:val="21"/>
                <w:szCs w:val="21"/>
              </w:rPr>
              <w:t>To read a wide range of genres, identifying the characteristics of text types (such as the use of the first person in writing diaries and autobiographies) and differences between text types</w:t>
            </w:r>
          </w:p>
        </w:tc>
        <w:sdt>
          <w:sdtPr>
            <w:rPr>
              <w:sz w:val="40"/>
              <w:szCs w:val="40"/>
            </w:rPr>
            <w:id w:val="1316912592"/>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7218847"/>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99058496"/>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44935249"/>
            <w14:checkbox>
              <w14:checked w14:val="0"/>
              <w14:checkedState w14:val="2612" w14:font="MS Gothic"/>
              <w14:uncheckedState w14:val="2610" w14:font="MS Gothic"/>
            </w14:checkbox>
          </w:sdtPr>
          <w:sdtEndPr/>
          <w:sdtContent>
            <w:tc>
              <w:tcPr>
                <w:tcW w:w="572"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451"/>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000000" w:themeColor="text1"/>
              </w:rPr>
            </w:pPr>
          </w:p>
        </w:tc>
        <w:tc>
          <w:tcPr>
            <w:tcW w:w="2343" w:type="pct"/>
            <w:tcBorders>
              <w:top w:val="single" w:sz="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7"/>
              </w:numPr>
              <w:tabs>
                <w:tab w:val="left" w:pos="400"/>
              </w:tabs>
              <w:ind w:left="365" w:hanging="283"/>
              <w:rPr>
                <w:rFonts w:cstheme="minorHAnsi"/>
                <w:sz w:val="21"/>
                <w:szCs w:val="21"/>
              </w:rPr>
            </w:pPr>
            <w:r w:rsidRPr="003A4204">
              <w:rPr>
                <w:rFonts w:cstheme="minorHAnsi"/>
                <w:color w:val="292526"/>
                <w:sz w:val="21"/>
                <w:szCs w:val="21"/>
              </w:rPr>
              <w:t>To participate in discussions about books that are read to them and those they can read for themselves, building on their own and others’ ideas and challenging views courteously</w:t>
            </w:r>
          </w:p>
        </w:tc>
        <w:sdt>
          <w:sdtPr>
            <w:rPr>
              <w:sz w:val="40"/>
              <w:szCs w:val="40"/>
            </w:rPr>
            <w:id w:val="-531488775"/>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4504915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5341874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10287607"/>
            <w14:checkbox>
              <w14:checked w14:val="0"/>
              <w14:checkedState w14:val="2612" w14:font="MS Gothic"/>
              <w14:uncheckedState w14:val="2610" w14:font="MS Gothic"/>
            </w14:checkbox>
          </w:sdtPr>
          <w:sdtEndPr/>
          <w:sdtContent>
            <w:tc>
              <w:tcPr>
                <w:tcW w:w="572"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rPr>
          <w:trHeight w:val="222"/>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000000" w:themeColor="text1"/>
              </w:rPr>
            </w:pPr>
          </w:p>
        </w:tc>
        <w:tc>
          <w:tcPr>
            <w:tcW w:w="2343" w:type="pct"/>
            <w:tcBorders>
              <w:top w:val="single" w:sz="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7"/>
              </w:numPr>
              <w:tabs>
                <w:tab w:val="left" w:pos="400"/>
              </w:tabs>
              <w:ind w:left="365" w:hanging="283"/>
              <w:rPr>
                <w:rFonts w:cstheme="minorHAnsi"/>
                <w:sz w:val="21"/>
                <w:szCs w:val="21"/>
              </w:rPr>
            </w:pPr>
            <w:r w:rsidRPr="003A4204">
              <w:rPr>
                <w:rFonts w:cstheme="minorHAnsi"/>
                <w:color w:val="292526"/>
                <w:spacing w:val="-5"/>
                <w:sz w:val="21"/>
                <w:szCs w:val="21"/>
              </w:rPr>
              <w:t xml:space="preserve">To </w:t>
            </w:r>
            <w:r w:rsidRPr="003A4204">
              <w:rPr>
                <w:rFonts w:cstheme="minorHAnsi"/>
                <w:color w:val="292526"/>
                <w:sz w:val="21"/>
                <w:szCs w:val="21"/>
              </w:rPr>
              <w:t xml:space="preserve">identify main ideas drawn from more </w:t>
            </w:r>
            <w:r w:rsidRPr="003A4204">
              <w:rPr>
                <w:rFonts w:cstheme="minorHAnsi"/>
                <w:color w:val="292526"/>
                <w:spacing w:val="-3"/>
                <w:sz w:val="21"/>
                <w:szCs w:val="21"/>
              </w:rPr>
              <w:t xml:space="preserve">than </w:t>
            </w:r>
            <w:r w:rsidRPr="003A4204">
              <w:rPr>
                <w:rFonts w:cstheme="minorHAnsi"/>
                <w:color w:val="292526"/>
                <w:sz w:val="21"/>
                <w:szCs w:val="21"/>
              </w:rPr>
              <w:t>one paragraph and to summarise these</w:t>
            </w:r>
          </w:p>
        </w:tc>
        <w:sdt>
          <w:sdtPr>
            <w:rPr>
              <w:sz w:val="40"/>
              <w:szCs w:val="40"/>
            </w:rPr>
            <w:id w:val="-1215031747"/>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3792732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2697289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61015392"/>
            <w14:checkbox>
              <w14:checked w14:val="0"/>
              <w14:checkedState w14:val="2612" w14:font="MS Gothic"/>
              <w14:uncheckedState w14:val="2610" w14:font="MS Gothic"/>
            </w14:checkbox>
          </w:sdtPr>
          <w:sdtEndPr/>
          <w:sdtContent>
            <w:tc>
              <w:tcPr>
                <w:tcW w:w="572"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654"/>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000000" w:themeColor="text1"/>
              </w:rPr>
            </w:pPr>
          </w:p>
        </w:tc>
        <w:tc>
          <w:tcPr>
            <w:tcW w:w="2343" w:type="pct"/>
            <w:tcBorders>
              <w:top w:val="single" w:sz="4" w:space="0" w:color="auto"/>
              <w:left w:val="single" w:sz="4" w:space="0" w:color="auto"/>
              <w:bottom w:val="thinThickSmallGap" w:sz="24" w:space="0" w:color="auto"/>
              <w:right w:val="single" w:sz="4" w:space="0" w:color="auto"/>
            </w:tcBorders>
            <w:hideMark/>
          </w:tcPr>
          <w:p w:rsidR="008178EC" w:rsidRPr="003A4204" w:rsidRDefault="008178EC" w:rsidP="000F089C">
            <w:pPr>
              <w:pStyle w:val="ListParagraph"/>
              <w:numPr>
                <w:ilvl w:val="0"/>
                <w:numId w:val="37"/>
              </w:numPr>
              <w:tabs>
                <w:tab w:val="left" w:pos="400"/>
              </w:tabs>
              <w:ind w:left="365" w:hanging="283"/>
              <w:rPr>
                <w:rFonts w:cstheme="minorHAnsi"/>
                <w:sz w:val="21"/>
                <w:szCs w:val="21"/>
              </w:rPr>
            </w:pPr>
            <w:r w:rsidRPr="003A4204">
              <w:rPr>
                <w:rFonts w:eastAsia="Times New Roman" w:cstheme="minorHAnsi"/>
                <w:color w:val="292526"/>
                <w:spacing w:val="-5"/>
                <w:sz w:val="21"/>
                <w:szCs w:val="21"/>
              </w:rPr>
              <w:t>To</w:t>
            </w:r>
            <w:r w:rsidRPr="003A4204">
              <w:rPr>
                <w:rFonts w:eastAsia="Times New Roman" w:cstheme="minorHAnsi"/>
                <w:color w:val="292526"/>
                <w:spacing w:val="-29"/>
                <w:sz w:val="21"/>
                <w:szCs w:val="21"/>
              </w:rPr>
              <w:t xml:space="preserve"> </w:t>
            </w:r>
            <w:r w:rsidRPr="003A4204">
              <w:rPr>
                <w:rFonts w:eastAsia="Times New Roman" w:cstheme="minorHAnsi"/>
                <w:color w:val="292526"/>
                <w:spacing w:val="-2"/>
                <w:sz w:val="21"/>
                <w:szCs w:val="21"/>
              </w:rPr>
              <w:t>recommend</w:t>
            </w:r>
            <w:r w:rsidRPr="003A4204">
              <w:rPr>
                <w:rFonts w:eastAsia="Times New Roman" w:cstheme="minorHAnsi"/>
                <w:color w:val="292526"/>
                <w:spacing w:val="-29"/>
                <w:sz w:val="21"/>
                <w:szCs w:val="21"/>
              </w:rPr>
              <w:t xml:space="preserve"> </w:t>
            </w:r>
            <w:r w:rsidRPr="003A4204">
              <w:rPr>
                <w:rFonts w:eastAsia="Times New Roman" w:cstheme="minorHAnsi"/>
                <w:color w:val="292526"/>
                <w:sz w:val="21"/>
                <w:szCs w:val="21"/>
              </w:rPr>
              <w:t>texts</w:t>
            </w:r>
            <w:r w:rsidRPr="003A4204">
              <w:rPr>
                <w:rFonts w:eastAsia="Times New Roman" w:cstheme="minorHAnsi"/>
                <w:color w:val="292526"/>
                <w:spacing w:val="-28"/>
                <w:sz w:val="21"/>
                <w:szCs w:val="21"/>
              </w:rPr>
              <w:t xml:space="preserve"> </w:t>
            </w:r>
            <w:r w:rsidRPr="003A4204">
              <w:rPr>
                <w:rFonts w:eastAsia="Times New Roman" w:cstheme="minorHAnsi"/>
                <w:color w:val="292526"/>
                <w:sz w:val="21"/>
                <w:szCs w:val="21"/>
              </w:rPr>
              <w:t xml:space="preserve">to </w:t>
            </w:r>
            <w:r w:rsidRPr="003A4204">
              <w:rPr>
                <w:rFonts w:eastAsia="Times New Roman" w:cstheme="minorHAnsi"/>
                <w:color w:val="292526"/>
                <w:w w:val="95"/>
                <w:sz w:val="21"/>
                <w:szCs w:val="21"/>
              </w:rPr>
              <w:t>peers based on</w:t>
            </w:r>
            <w:r w:rsidRPr="003A4204">
              <w:rPr>
                <w:rFonts w:eastAsia="Times New Roman" w:cstheme="minorHAnsi"/>
                <w:color w:val="292526"/>
                <w:spacing w:val="-24"/>
                <w:w w:val="95"/>
                <w:sz w:val="21"/>
                <w:szCs w:val="21"/>
              </w:rPr>
              <w:t xml:space="preserve"> </w:t>
            </w:r>
            <w:r w:rsidRPr="003A4204">
              <w:rPr>
                <w:rFonts w:eastAsia="Times New Roman" w:cstheme="minorHAnsi"/>
                <w:color w:val="292526"/>
                <w:spacing w:val="-4"/>
                <w:w w:val="95"/>
                <w:sz w:val="21"/>
                <w:szCs w:val="21"/>
              </w:rPr>
              <w:t xml:space="preserve">personal </w:t>
            </w:r>
            <w:r w:rsidRPr="003A4204">
              <w:rPr>
                <w:rFonts w:eastAsia="Times New Roman" w:cstheme="minorHAnsi"/>
                <w:color w:val="292526"/>
                <w:sz w:val="21"/>
                <w:szCs w:val="21"/>
              </w:rPr>
              <w:t>choice.</w:t>
            </w:r>
          </w:p>
        </w:tc>
        <w:sdt>
          <w:sdtPr>
            <w:rPr>
              <w:sz w:val="40"/>
              <w:szCs w:val="40"/>
            </w:rPr>
            <w:id w:val="-1750884961"/>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3357561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7873724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38909950"/>
            <w14:checkbox>
              <w14:checked w14:val="0"/>
              <w14:checkedState w14:val="2612" w14:font="MS Gothic"/>
              <w14:uncheckedState w14:val="2610" w14:font="MS Gothic"/>
            </w14:checkbox>
          </w:sdtPr>
          <w:sdtEndPr/>
          <w:sdtContent>
            <w:tc>
              <w:tcPr>
                <w:tcW w:w="572"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bl>
    <w:p w:rsidR="008178EC" w:rsidRDefault="008178EC" w:rsidP="008178EC"/>
    <w:tbl>
      <w:tblPr>
        <w:tblStyle w:val="TableGrid"/>
        <w:tblW w:w="4950" w:type="pct"/>
        <w:tblCellMar>
          <w:left w:w="28" w:type="dxa"/>
          <w:right w:w="28" w:type="dxa"/>
        </w:tblCellMar>
        <w:tblLook w:val="04A0" w:firstRow="1" w:lastRow="0" w:firstColumn="1" w:lastColumn="0" w:noHBand="0" w:noVBand="1"/>
      </w:tblPr>
      <w:tblGrid>
        <w:gridCol w:w="1282"/>
        <w:gridCol w:w="4897"/>
        <w:gridCol w:w="1024"/>
        <w:gridCol w:w="1026"/>
        <w:gridCol w:w="1026"/>
        <w:gridCol w:w="1196"/>
      </w:tblGrid>
      <w:tr w:rsidR="008178EC" w:rsidTr="008178EC">
        <w:trPr>
          <w:trHeight w:val="621"/>
        </w:trPr>
        <w:tc>
          <w:tcPr>
            <w:tcW w:w="613" w:type="pct"/>
            <w:vMerge w:val="restart"/>
            <w:tcBorders>
              <w:top w:val="thinThickSmallGap" w:sz="24" w:space="0" w:color="auto"/>
              <w:left w:val="thinThickSmallGap" w:sz="24" w:space="0" w:color="auto"/>
              <w:bottom w:val="single" w:sz="4" w:space="0" w:color="auto"/>
              <w:right w:val="single" w:sz="4" w:space="0" w:color="auto"/>
            </w:tcBorders>
            <w:shd w:val="clear" w:color="auto" w:fill="B2A1C7" w:themeFill="accent4" w:themeFillTint="99"/>
            <w:textDirection w:val="btLr"/>
            <w:vAlign w:val="center"/>
            <w:hideMark/>
          </w:tcPr>
          <w:p w:rsidR="008178EC" w:rsidRDefault="008178EC">
            <w:pPr>
              <w:ind w:left="113" w:right="113"/>
              <w:jc w:val="center"/>
              <w:rPr>
                <w:rFonts w:cstheme="minorHAnsi"/>
                <w:b/>
                <w:color w:val="000000" w:themeColor="text1"/>
              </w:rPr>
            </w:pPr>
            <w:r>
              <w:rPr>
                <w:rFonts w:cstheme="minorHAnsi"/>
                <w:b/>
                <w:color w:val="000000" w:themeColor="text1"/>
              </w:rPr>
              <w:lastRenderedPageBreak/>
              <w:t>Words in Context and Authorial Choice</w:t>
            </w:r>
          </w:p>
        </w:tc>
        <w:tc>
          <w:tcPr>
            <w:tcW w:w="2343" w:type="pct"/>
            <w:tcBorders>
              <w:top w:val="thinThickSmallGap" w:sz="24" w:space="0" w:color="auto"/>
              <w:left w:val="single" w:sz="4" w:space="0" w:color="auto"/>
              <w:bottom w:val="single" w:sz="4" w:space="0" w:color="auto"/>
              <w:right w:val="single" w:sz="4" w:space="0" w:color="auto"/>
            </w:tcBorders>
            <w:hideMark/>
          </w:tcPr>
          <w:p w:rsidR="008178EC" w:rsidRDefault="008178EC" w:rsidP="000F089C">
            <w:pPr>
              <w:pStyle w:val="Default"/>
              <w:numPr>
                <w:ilvl w:val="0"/>
                <w:numId w:val="38"/>
              </w:numPr>
              <w:tabs>
                <w:tab w:val="left" w:pos="149"/>
                <w:tab w:val="left" w:pos="400"/>
              </w:tabs>
              <w:ind w:left="365" w:hanging="283"/>
              <w:rPr>
                <w:rFonts w:asciiTheme="minorHAnsi" w:hAnsiTheme="minorHAnsi" w:cstheme="minorHAnsi"/>
                <w:sz w:val="22"/>
                <w:szCs w:val="22"/>
              </w:rPr>
            </w:pPr>
            <w:r>
              <w:rPr>
                <w:rFonts w:asciiTheme="minorHAnsi" w:hAnsiTheme="minorHAnsi" w:cstheme="minorHAnsi"/>
                <w:color w:val="292526"/>
                <w:spacing w:val="-5"/>
                <w:sz w:val="22"/>
                <w:szCs w:val="22"/>
              </w:rPr>
              <w:t xml:space="preserve">To </w:t>
            </w:r>
            <w:r>
              <w:rPr>
                <w:rFonts w:asciiTheme="minorHAnsi" w:hAnsiTheme="minorHAnsi" w:cstheme="minorHAnsi"/>
                <w:color w:val="292526"/>
                <w:sz w:val="22"/>
                <w:szCs w:val="22"/>
              </w:rPr>
              <w:t>discuss vocabulary used by the author to create effect including figurative language</w:t>
            </w:r>
          </w:p>
        </w:tc>
        <w:sdt>
          <w:sdtPr>
            <w:rPr>
              <w:sz w:val="40"/>
              <w:szCs w:val="40"/>
            </w:rPr>
            <w:id w:val="951442047"/>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87309895"/>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43497128"/>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91310654"/>
            <w14:checkbox>
              <w14:checked w14:val="0"/>
              <w14:checkedState w14:val="2612" w14:font="MS Gothic"/>
              <w14:uncheckedState w14:val="2610" w14:font="MS Gothic"/>
            </w14:checkbox>
          </w:sdtPr>
          <w:sdtEndPr/>
          <w:sdtContent>
            <w:tc>
              <w:tcPr>
                <w:tcW w:w="572"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836"/>
        </w:trPr>
        <w:tc>
          <w:tcPr>
            <w:tcW w:w="0" w:type="auto"/>
            <w:vMerge/>
            <w:tcBorders>
              <w:top w:val="thinThickSmallGap" w:sz="24" w:space="0" w:color="auto"/>
              <w:left w:val="thinThickSmallGap" w:sz="24" w:space="0" w:color="auto"/>
              <w:bottom w:val="single" w:sz="4" w:space="0" w:color="auto"/>
              <w:right w:val="single" w:sz="4" w:space="0" w:color="auto"/>
            </w:tcBorders>
            <w:vAlign w:val="center"/>
            <w:hideMark/>
          </w:tcPr>
          <w:p w:rsidR="008178EC" w:rsidRDefault="008178EC">
            <w:pPr>
              <w:rPr>
                <w:rFonts w:cstheme="minorHAnsi"/>
                <w:b/>
                <w:color w:val="000000" w:themeColor="text1"/>
              </w:rPr>
            </w:pPr>
          </w:p>
        </w:tc>
        <w:tc>
          <w:tcPr>
            <w:tcW w:w="2343" w:type="pct"/>
            <w:tcBorders>
              <w:top w:val="single" w:sz="4" w:space="0" w:color="auto"/>
              <w:left w:val="single" w:sz="4" w:space="0" w:color="auto"/>
              <w:bottom w:val="thinThickSmallGap" w:sz="24" w:space="0" w:color="auto"/>
              <w:right w:val="single" w:sz="4" w:space="0" w:color="auto"/>
            </w:tcBorders>
            <w:hideMark/>
          </w:tcPr>
          <w:p w:rsidR="008178EC" w:rsidRDefault="008178EC" w:rsidP="000F089C">
            <w:pPr>
              <w:pStyle w:val="Default"/>
              <w:numPr>
                <w:ilvl w:val="0"/>
                <w:numId w:val="38"/>
              </w:numPr>
              <w:tabs>
                <w:tab w:val="left" w:pos="149"/>
                <w:tab w:val="left" w:pos="400"/>
              </w:tabs>
              <w:ind w:left="365" w:hanging="283"/>
              <w:rPr>
                <w:rFonts w:asciiTheme="minorHAnsi" w:hAnsiTheme="minorHAnsi" w:cstheme="minorHAnsi"/>
                <w:color w:val="292526"/>
                <w:sz w:val="22"/>
                <w:szCs w:val="22"/>
              </w:rPr>
            </w:pPr>
            <w:r>
              <w:rPr>
                <w:rFonts w:asciiTheme="minorHAnsi" w:hAnsiTheme="minorHAnsi" w:cstheme="minorHAnsi"/>
                <w:color w:val="292526"/>
                <w:sz w:val="22"/>
                <w:szCs w:val="22"/>
              </w:rPr>
              <w:t>To evaluate the use of authors’ language and explain how it has created an impact on the reader.</w:t>
            </w:r>
          </w:p>
        </w:tc>
        <w:sdt>
          <w:sdtPr>
            <w:rPr>
              <w:sz w:val="40"/>
              <w:szCs w:val="40"/>
            </w:rPr>
            <w:id w:val="2045403898"/>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3388487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6817600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84873812"/>
            <w14:checkbox>
              <w14:checked w14:val="0"/>
              <w14:checkedState w14:val="2612" w14:font="MS Gothic"/>
              <w14:uncheckedState w14:val="2610" w14:font="MS Gothic"/>
            </w14:checkbox>
          </w:sdtPr>
          <w:sdtEndPr/>
          <w:sdtContent>
            <w:tc>
              <w:tcPr>
                <w:tcW w:w="572"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613"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B2A1C7" w:themeFill="accent4" w:themeFillTint="99"/>
            <w:textDirection w:val="btLr"/>
            <w:vAlign w:val="center"/>
            <w:hideMark/>
          </w:tcPr>
          <w:p w:rsidR="008178EC" w:rsidRDefault="008178EC">
            <w:pPr>
              <w:ind w:left="113" w:right="113"/>
              <w:jc w:val="center"/>
              <w:rPr>
                <w:rFonts w:cstheme="minorHAnsi"/>
                <w:b/>
                <w:color w:val="000000" w:themeColor="text1"/>
              </w:rPr>
            </w:pPr>
            <w:r>
              <w:rPr>
                <w:rFonts w:cstheme="minorHAnsi"/>
                <w:b/>
                <w:color w:val="000000" w:themeColor="text1"/>
              </w:rPr>
              <w:t>Inference and Prediction</w:t>
            </w:r>
          </w:p>
        </w:tc>
        <w:tc>
          <w:tcPr>
            <w:tcW w:w="2343" w:type="pct"/>
            <w:tcBorders>
              <w:top w:val="thinThickSmallGap" w:sz="24" w:space="0" w:color="auto"/>
              <w:left w:val="single" w:sz="4" w:space="0" w:color="auto"/>
              <w:bottom w:val="single" w:sz="4" w:space="0" w:color="auto"/>
              <w:right w:val="single" w:sz="4" w:space="0" w:color="auto"/>
            </w:tcBorders>
            <w:hideMark/>
          </w:tcPr>
          <w:p w:rsidR="008178EC" w:rsidRDefault="008178EC" w:rsidP="000F089C">
            <w:pPr>
              <w:pStyle w:val="ListParagraph"/>
              <w:numPr>
                <w:ilvl w:val="0"/>
                <w:numId w:val="38"/>
              </w:numPr>
              <w:tabs>
                <w:tab w:val="left" w:pos="400"/>
              </w:tabs>
              <w:rPr>
                <w:rFonts w:cstheme="minorHAnsi"/>
              </w:rPr>
            </w:pPr>
            <w:r>
              <w:rPr>
                <w:rFonts w:cstheme="minorHAnsi"/>
                <w:color w:val="292526"/>
                <w:spacing w:val="-5"/>
              </w:rPr>
              <w:t xml:space="preserve">To </w:t>
            </w:r>
            <w:r>
              <w:rPr>
                <w:rFonts w:cstheme="minorHAnsi"/>
                <w:color w:val="292526"/>
              </w:rPr>
              <w:t>draw inferences</w:t>
            </w:r>
            <w:r>
              <w:rPr>
                <w:rFonts w:cstheme="minorHAnsi"/>
                <w:color w:val="292526"/>
                <w:spacing w:val="-9"/>
              </w:rPr>
              <w:t xml:space="preserve"> </w:t>
            </w:r>
            <w:r>
              <w:rPr>
                <w:rFonts w:cstheme="minorHAnsi"/>
                <w:color w:val="292526"/>
              </w:rPr>
              <w:t>from characters’ feelings, thoughts and</w:t>
            </w:r>
            <w:r>
              <w:rPr>
                <w:rFonts w:cstheme="minorHAnsi"/>
                <w:color w:val="292526"/>
                <w:spacing w:val="-4"/>
              </w:rPr>
              <w:t xml:space="preserve"> </w:t>
            </w:r>
            <w:r>
              <w:rPr>
                <w:rFonts w:cstheme="minorHAnsi"/>
                <w:color w:val="292526"/>
              </w:rPr>
              <w:t>motives</w:t>
            </w:r>
          </w:p>
        </w:tc>
        <w:sdt>
          <w:sdtPr>
            <w:rPr>
              <w:sz w:val="40"/>
              <w:szCs w:val="40"/>
            </w:rPr>
            <w:id w:val="1418361610"/>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57360346"/>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97123979"/>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71913470"/>
            <w14:checkbox>
              <w14:checked w14:val="0"/>
              <w14:checkedState w14:val="2612" w14:font="MS Gothic"/>
              <w14:uncheckedState w14:val="2610" w14:font="MS Gothic"/>
            </w14:checkbox>
          </w:sdtPr>
          <w:sdtEndPr/>
          <w:sdtContent>
            <w:tc>
              <w:tcPr>
                <w:tcW w:w="572"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782"/>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000000" w:themeColor="text1"/>
              </w:rPr>
            </w:pPr>
          </w:p>
        </w:tc>
        <w:tc>
          <w:tcPr>
            <w:tcW w:w="2343" w:type="pct"/>
            <w:tcBorders>
              <w:top w:val="single" w:sz="4" w:space="0" w:color="auto"/>
              <w:left w:val="single" w:sz="4" w:space="0" w:color="auto"/>
              <w:bottom w:val="thinThickSmallGap" w:sz="24" w:space="0" w:color="auto"/>
              <w:right w:val="single" w:sz="4" w:space="0" w:color="auto"/>
            </w:tcBorders>
            <w:hideMark/>
          </w:tcPr>
          <w:p w:rsidR="008178EC" w:rsidRDefault="008178EC" w:rsidP="000F089C">
            <w:pPr>
              <w:pStyle w:val="ListParagraph"/>
              <w:numPr>
                <w:ilvl w:val="0"/>
                <w:numId w:val="38"/>
              </w:numPr>
              <w:tabs>
                <w:tab w:val="left" w:pos="400"/>
              </w:tabs>
              <w:rPr>
                <w:rFonts w:cstheme="minorHAnsi"/>
              </w:rPr>
            </w:pPr>
            <w:r>
              <w:rPr>
                <w:rFonts w:cstheme="minorHAnsi"/>
                <w:color w:val="292526"/>
                <w:spacing w:val="-5"/>
              </w:rPr>
              <w:t xml:space="preserve">To </w:t>
            </w:r>
            <w:r>
              <w:rPr>
                <w:rFonts w:cstheme="minorHAnsi"/>
                <w:color w:val="292526"/>
              </w:rPr>
              <w:t>make predictions based on details</w:t>
            </w:r>
            <w:r>
              <w:rPr>
                <w:rFonts w:cstheme="minorHAnsi"/>
                <w:color w:val="292526"/>
                <w:spacing w:val="-16"/>
              </w:rPr>
              <w:t xml:space="preserve"> </w:t>
            </w:r>
            <w:r>
              <w:rPr>
                <w:rFonts w:cstheme="minorHAnsi"/>
                <w:color w:val="292526"/>
              </w:rPr>
              <w:t>stated and implied, justifying them in detail with evidence from the</w:t>
            </w:r>
            <w:r>
              <w:rPr>
                <w:rFonts w:cstheme="minorHAnsi"/>
                <w:color w:val="292526"/>
                <w:spacing w:val="-14"/>
              </w:rPr>
              <w:t xml:space="preserve"> </w:t>
            </w:r>
            <w:r>
              <w:rPr>
                <w:rFonts w:cstheme="minorHAnsi"/>
                <w:color w:val="292526"/>
              </w:rPr>
              <w:t>text.</w:t>
            </w:r>
          </w:p>
        </w:tc>
        <w:sdt>
          <w:sdtPr>
            <w:rPr>
              <w:sz w:val="40"/>
              <w:szCs w:val="40"/>
            </w:rPr>
            <w:id w:val="194850173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7918905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8977812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23784054"/>
            <w14:checkbox>
              <w14:checked w14:val="0"/>
              <w14:checkedState w14:val="2612" w14:font="MS Gothic"/>
              <w14:uncheckedState w14:val="2610" w14:font="MS Gothic"/>
            </w14:checkbox>
          </w:sdtPr>
          <w:sdtEndPr/>
          <w:sdtContent>
            <w:tc>
              <w:tcPr>
                <w:tcW w:w="572"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989"/>
        </w:trPr>
        <w:tc>
          <w:tcPr>
            <w:tcW w:w="613" w:type="pct"/>
            <w:tcBorders>
              <w:top w:val="thinThickSmallGap" w:sz="24" w:space="0" w:color="auto"/>
              <w:left w:val="thinThickSmallGap" w:sz="24" w:space="0" w:color="auto"/>
              <w:bottom w:val="thinThickSmallGap" w:sz="24" w:space="0" w:color="auto"/>
              <w:right w:val="single" w:sz="4" w:space="0" w:color="auto"/>
            </w:tcBorders>
            <w:shd w:val="clear" w:color="auto" w:fill="B2A1C7" w:themeFill="accent4" w:themeFillTint="99"/>
            <w:textDirection w:val="btLr"/>
            <w:vAlign w:val="center"/>
            <w:hideMark/>
          </w:tcPr>
          <w:p w:rsidR="008178EC" w:rsidRDefault="008178EC">
            <w:pPr>
              <w:ind w:left="113" w:right="113"/>
              <w:jc w:val="center"/>
              <w:rPr>
                <w:rFonts w:cstheme="minorHAnsi"/>
                <w:b/>
                <w:color w:val="000000" w:themeColor="text1"/>
              </w:rPr>
            </w:pPr>
            <w:r>
              <w:rPr>
                <w:rFonts w:cstheme="minorHAnsi"/>
                <w:b/>
                <w:color w:val="000000" w:themeColor="text1"/>
              </w:rPr>
              <w:t>Poetry and Performance</w:t>
            </w:r>
          </w:p>
        </w:tc>
        <w:tc>
          <w:tcPr>
            <w:tcW w:w="2343" w:type="pct"/>
            <w:tcBorders>
              <w:top w:val="thinThickSmallGap" w:sz="24" w:space="0" w:color="auto"/>
              <w:left w:val="single" w:sz="4" w:space="0" w:color="auto"/>
              <w:bottom w:val="thinThickSmallGap" w:sz="24" w:space="0" w:color="auto"/>
              <w:right w:val="single" w:sz="4" w:space="0" w:color="auto"/>
            </w:tcBorders>
            <w:hideMark/>
          </w:tcPr>
          <w:p w:rsidR="008178EC" w:rsidRDefault="008178EC" w:rsidP="000F089C">
            <w:pPr>
              <w:pStyle w:val="ListParagraph"/>
              <w:numPr>
                <w:ilvl w:val="0"/>
                <w:numId w:val="38"/>
              </w:numPr>
              <w:tabs>
                <w:tab w:val="left" w:pos="400"/>
              </w:tabs>
              <w:rPr>
                <w:rFonts w:cstheme="minorHAnsi"/>
              </w:rPr>
            </w:pPr>
            <w:r>
              <w:rPr>
                <w:rFonts w:cstheme="minorHAnsi"/>
                <w:color w:val="292526"/>
              </w:rPr>
              <w:t>To continually show an awareness of audience when reading aloud using intonation, tone, volume and action.</w:t>
            </w:r>
          </w:p>
        </w:tc>
        <w:sdt>
          <w:sdtPr>
            <w:rPr>
              <w:sz w:val="40"/>
              <w:szCs w:val="40"/>
            </w:rPr>
            <w:id w:val="1743514636"/>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thinThick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455511"/>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thinThick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5011915"/>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thinThickSmallGap" w:sz="2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10952631"/>
            <w14:checkbox>
              <w14:checked w14:val="0"/>
              <w14:checkedState w14:val="2612" w14:font="MS Gothic"/>
              <w14:uncheckedState w14:val="2610" w14:font="MS Gothic"/>
            </w14:checkbox>
          </w:sdtPr>
          <w:sdtEndPr/>
          <w:sdtContent>
            <w:tc>
              <w:tcPr>
                <w:tcW w:w="572" w:type="pct"/>
                <w:tcBorders>
                  <w:top w:val="thinThickSmallGap" w:sz="24" w:space="0" w:color="auto"/>
                  <w:left w:val="single" w:sz="4" w:space="0" w:color="auto"/>
                  <w:bottom w:val="thinThickSmallGap" w:sz="2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932"/>
        </w:trPr>
        <w:tc>
          <w:tcPr>
            <w:tcW w:w="613" w:type="pct"/>
            <w:tcBorders>
              <w:top w:val="thinThickSmallGap" w:sz="24" w:space="0" w:color="auto"/>
              <w:left w:val="thinThickSmallGap" w:sz="24" w:space="0" w:color="auto"/>
              <w:bottom w:val="thinThickSmallGap" w:sz="24" w:space="0" w:color="auto"/>
              <w:right w:val="single" w:sz="4" w:space="0" w:color="auto"/>
            </w:tcBorders>
            <w:shd w:val="clear" w:color="auto" w:fill="B2A1C7" w:themeFill="accent4" w:themeFillTint="99"/>
            <w:textDirection w:val="btLr"/>
            <w:vAlign w:val="center"/>
            <w:hideMark/>
          </w:tcPr>
          <w:p w:rsidR="008178EC" w:rsidRDefault="008178EC">
            <w:pPr>
              <w:ind w:left="113" w:right="113"/>
              <w:jc w:val="center"/>
              <w:rPr>
                <w:rFonts w:cstheme="minorHAnsi"/>
                <w:b/>
                <w:color w:val="000000" w:themeColor="text1"/>
              </w:rPr>
            </w:pPr>
            <w:r>
              <w:rPr>
                <w:rFonts w:cstheme="minorHAnsi"/>
                <w:b/>
                <w:color w:val="000000" w:themeColor="text1"/>
              </w:rPr>
              <w:t>Non-Fiction</w:t>
            </w:r>
          </w:p>
        </w:tc>
        <w:tc>
          <w:tcPr>
            <w:tcW w:w="2343" w:type="pct"/>
            <w:tcBorders>
              <w:top w:val="thinThickSmallGap" w:sz="24" w:space="0" w:color="auto"/>
              <w:left w:val="single" w:sz="4" w:space="0" w:color="auto"/>
              <w:bottom w:val="thinThickSmallGap" w:sz="24" w:space="0" w:color="auto"/>
              <w:right w:val="single" w:sz="4" w:space="0" w:color="auto"/>
            </w:tcBorders>
            <w:hideMark/>
          </w:tcPr>
          <w:p w:rsidR="008178EC" w:rsidRDefault="008178EC" w:rsidP="000F089C">
            <w:pPr>
              <w:pStyle w:val="ListParagraph"/>
              <w:numPr>
                <w:ilvl w:val="0"/>
                <w:numId w:val="38"/>
              </w:numPr>
              <w:tabs>
                <w:tab w:val="left" w:pos="400"/>
              </w:tabs>
              <w:rPr>
                <w:rFonts w:cstheme="minorHAnsi"/>
              </w:rPr>
            </w:pPr>
            <w:r>
              <w:rPr>
                <w:rFonts w:cstheme="minorHAnsi"/>
                <w:color w:val="292526"/>
              </w:rPr>
              <w:t>To use knowledge of texts and organisation devices to retrieve, record and discuss information from fiction and non-fiction texts.</w:t>
            </w:r>
          </w:p>
        </w:tc>
        <w:sdt>
          <w:sdtPr>
            <w:rPr>
              <w:sz w:val="40"/>
              <w:szCs w:val="40"/>
            </w:rPr>
            <w:id w:val="1495990180"/>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thinThick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50637002"/>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thinThick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50661738"/>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thinThickSmallGap" w:sz="2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71108561"/>
            <w14:checkbox>
              <w14:checked w14:val="0"/>
              <w14:checkedState w14:val="2612" w14:font="MS Gothic"/>
              <w14:uncheckedState w14:val="2610" w14:font="MS Gothic"/>
            </w14:checkbox>
          </w:sdtPr>
          <w:sdtEndPr/>
          <w:sdtContent>
            <w:tc>
              <w:tcPr>
                <w:tcW w:w="572" w:type="pct"/>
                <w:tcBorders>
                  <w:top w:val="thinThickSmallGap" w:sz="24" w:space="0" w:color="auto"/>
                  <w:left w:val="single" w:sz="4" w:space="0" w:color="auto"/>
                  <w:bottom w:val="thinThickSmallGap" w:sz="2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bl>
    <w:p w:rsidR="008178EC" w:rsidRDefault="008178EC" w:rsidP="008178EC">
      <w:pPr>
        <w:rPr>
          <w:sz w:val="2"/>
          <w:szCs w:val="20"/>
        </w:rPr>
      </w:pPr>
    </w:p>
    <w:p w:rsidR="008178EC" w:rsidRDefault="008178EC">
      <w:r>
        <w:br w:type="page"/>
      </w:r>
    </w:p>
    <w:p w:rsidR="008178EC" w:rsidRDefault="008178EC" w:rsidP="008178EC">
      <w:pPr>
        <w:rPr>
          <w:rStyle w:val="Hyperlink"/>
          <w:b/>
          <w:sz w:val="24"/>
          <w:szCs w:val="20"/>
        </w:rPr>
      </w:pPr>
      <w:r>
        <w:rPr>
          <w:noProof/>
          <w:lang w:eastAsia="en-GB"/>
        </w:rPr>
        <w:lastRenderedPageBreak/>
        <mc:AlternateContent>
          <mc:Choice Requires="wps">
            <w:drawing>
              <wp:anchor distT="0" distB="0" distL="114300" distR="114300" simplePos="0" relativeHeight="251672064" behindDoc="0" locked="0" layoutInCell="1" allowOverlap="1">
                <wp:simplePos x="0" y="0"/>
                <wp:positionH relativeFrom="column">
                  <wp:posOffset>4477385</wp:posOffset>
                </wp:positionH>
                <wp:positionV relativeFrom="paragraph">
                  <wp:posOffset>-213995</wp:posOffset>
                </wp:positionV>
                <wp:extent cx="1924050" cy="436880"/>
                <wp:effectExtent l="0" t="0" r="19050" b="20320"/>
                <wp:wrapNone/>
                <wp:docPr id="288" name="Rounded Rectangle 288"/>
                <wp:cNvGraphicFramePr/>
                <a:graphic xmlns:a="http://schemas.openxmlformats.org/drawingml/2006/main">
                  <a:graphicData uri="http://schemas.microsoft.com/office/word/2010/wordprocessingShape">
                    <wps:wsp>
                      <wps:cNvSpPr/>
                      <wps:spPr>
                        <a:xfrm>
                          <a:off x="0" y="0"/>
                          <a:ext cx="1923415" cy="436245"/>
                        </a:xfrm>
                        <a:prstGeom prst="round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A4204" w:rsidRDefault="003A4204" w:rsidP="008178EC">
                            <w:pPr>
                              <w:jc w:val="center"/>
                              <w:rPr>
                                <w:sz w:val="36"/>
                              </w:rPr>
                            </w:pPr>
                            <w:r>
                              <w:rPr>
                                <w:sz w:val="36"/>
                              </w:rPr>
                              <w:t>Writing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88" o:spid="_x0000_s1035" style="position:absolute;margin-left:352.55pt;margin-top:-16.85pt;width:151.5pt;height:34.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" fillcolor="#5f497a [2407]" strokecolor="#243f60 [1604]" strokeweight="2pt">
                <v:textbox>
                  <w:txbxContent>
                    <w:p w:rsidR="003A4204" w:rsidRDefault="003A4204" w:rsidP="008178EC">
                      <w:pPr>
                        <w:jc w:val="center"/>
                        <w:rPr>
                          <w:sz w:val="36"/>
                        </w:rPr>
                      </w:pPr>
                      <w:r>
                        <w:rPr>
                          <w:sz w:val="36"/>
                        </w:rPr>
                        <w:t>Writing</w:t>
                      </w:r>
                    </w:p>
                  </w:txbxContent>
                </v:textbox>
              </v:roundrect>
            </w:pict>
          </mc:Fallback>
        </mc:AlternateContent>
      </w:r>
      <w:hyperlink r:id="rId16" w:history="1">
        <w:r>
          <w:rPr>
            <w:rStyle w:val="Hyperlink"/>
            <w:b/>
            <w:sz w:val="24"/>
            <w:szCs w:val="20"/>
          </w:rPr>
          <w:t>National Curriculum Expectations:</w:t>
        </w:r>
        <w:r>
          <w:rPr>
            <w:rStyle w:val="Hyperlink"/>
          </w:rPr>
          <w:t xml:space="preserve"> </w:t>
        </w:r>
      </w:hyperlink>
    </w:p>
    <w:p w:rsidR="008178EC" w:rsidRDefault="008178EC" w:rsidP="008178EC">
      <w:pPr>
        <w:tabs>
          <w:tab w:val="left" w:pos="0"/>
        </w:tabs>
        <w:spacing w:after="0" w:line="240" w:lineRule="auto"/>
      </w:pPr>
      <w:r>
        <w:t xml:space="preserve">The overarching aim for English in the national curriculum is to promote high standards of language and literacy by equipping pupils with a strong command of the spoken and written word, and to develop their love of literature through widespread reading for enjoyment. </w:t>
      </w:r>
    </w:p>
    <w:p w:rsidR="008178EC" w:rsidRDefault="008178EC" w:rsidP="008178EC">
      <w:pPr>
        <w:tabs>
          <w:tab w:val="left" w:pos="426"/>
        </w:tabs>
        <w:spacing w:after="0" w:line="240" w:lineRule="auto"/>
        <w:ind w:left="426" w:hanging="426"/>
      </w:pPr>
    </w:p>
    <w:p w:rsidR="008178EC" w:rsidRDefault="008178EC" w:rsidP="008178EC">
      <w:pPr>
        <w:tabs>
          <w:tab w:val="left" w:pos="426"/>
        </w:tabs>
        <w:spacing w:after="0" w:line="240" w:lineRule="auto"/>
        <w:ind w:left="426" w:hanging="426"/>
      </w:pPr>
      <w:r>
        <w:t xml:space="preserve">The national curriculum for English aims to ensure that all pupils: </w:t>
      </w:r>
    </w:p>
    <w:p w:rsidR="008178EC" w:rsidRDefault="008178EC" w:rsidP="000F089C">
      <w:pPr>
        <w:pStyle w:val="ListParagraph"/>
        <w:numPr>
          <w:ilvl w:val="0"/>
          <w:numId w:val="33"/>
        </w:numPr>
        <w:tabs>
          <w:tab w:val="left" w:pos="851"/>
        </w:tabs>
        <w:spacing w:after="0" w:line="240" w:lineRule="auto"/>
        <w:ind w:left="567" w:firstLine="0"/>
      </w:pPr>
      <w:r>
        <w:t xml:space="preserve">read easily, fluently and with good understanding </w:t>
      </w:r>
    </w:p>
    <w:p w:rsidR="008178EC" w:rsidRDefault="008178EC" w:rsidP="000F089C">
      <w:pPr>
        <w:pStyle w:val="ListParagraph"/>
        <w:numPr>
          <w:ilvl w:val="0"/>
          <w:numId w:val="33"/>
        </w:numPr>
        <w:tabs>
          <w:tab w:val="left" w:pos="851"/>
        </w:tabs>
        <w:spacing w:after="0" w:line="240" w:lineRule="auto"/>
        <w:ind w:left="567" w:firstLine="0"/>
      </w:pPr>
      <w:r>
        <w:t xml:space="preserve">develop the habit of reading widely and often, for both pleasure and information </w:t>
      </w:r>
    </w:p>
    <w:p w:rsidR="008178EC" w:rsidRDefault="008178EC" w:rsidP="000F089C">
      <w:pPr>
        <w:pStyle w:val="ListParagraph"/>
        <w:numPr>
          <w:ilvl w:val="0"/>
          <w:numId w:val="33"/>
        </w:numPr>
        <w:spacing w:after="0" w:line="240" w:lineRule="auto"/>
        <w:ind w:left="851" w:hanging="284"/>
      </w:pPr>
      <w:r>
        <w:t xml:space="preserve">acquire a wide vocabulary, an understanding of grammar and knowledge of linguistic conventions for reading, writing and spoken language </w:t>
      </w:r>
    </w:p>
    <w:p w:rsidR="008178EC" w:rsidRDefault="008178EC" w:rsidP="000F089C">
      <w:pPr>
        <w:pStyle w:val="ListParagraph"/>
        <w:numPr>
          <w:ilvl w:val="0"/>
          <w:numId w:val="33"/>
        </w:numPr>
        <w:tabs>
          <w:tab w:val="left" w:pos="851"/>
        </w:tabs>
        <w:spacing w:after="0" w:line="240" w:lineRule="auto"/>
        <w:ind w:left="567" w:firstLine="0"/>
      </w:pPr>
      <w:r>
        <w:t xml:space="preserve">appreciate our rich and varied literary heritage </w:t>
      </w:r>
    </w:p>
    <w:p w:rsidR="008178EC" w:rsidRDefault="008178EC" w:rsidP="000F089C">
      <w:pPr>
        <w:pStyle w:val="ListParagraph"/>
        <w:numPr>
          <w:ilvl w:val="0"/>
          <w:numId w:val="33"/>
        </w:numPr>
        <w:spacing w:after="0" w:line="240" w:lineRule="auto"/>
        <w:ind w:left="851" w:hanging="284"/>
      </w:pPr>
      <w:r>
        <w:t xml:space="preserve">write clearly, accurately and coherently, adapting their language and style in and for a range of contexts, purposes and audiences </w:t>
      </w:r>
    </w:p>
    <w:p w:rsidR="008178EC" w:rsidRDefault="008178EC" w:rsidP="000F089C">
      <w:pPr>
        <w:pStyle w:val="ListParagraph"/>
        <w:numPr>
          <w:ilvl w:val="0"/>
          <w:numId w:val="33"/>
        </w:numPr>
        <w:spacing w:after="0" w:line="240" w:lineRule="auto"/>
        <w:ind w:left="851" w:hanging="284"/>
      </w:pPr>
      <w:r>
        <w:t xml:space="preserve">use discussion in order to learn; they should be able to elaborate and explain clearly their understanding and ideas </w:t>
      </w:r>
    </w:p>
    <w:p w:rsidR="008178EC" w:rsidRDefault="008178EC" w:rsidP="000F089C">
      <w:pPr>
        <w:pStyle w:val="ListParagraph"/>
        <w:numPr>
          <w:ilvl w:val="0"/>
          <w:numId w:val="33"/>
        </w:numPr>
        <w:spacing w:after="0" w:line="240" w:lineRule="auto"/>
        <w:ind w:left="851" w:hanging="284"/>
      </w:pPr>
      <w:proofErr w:type="gramStart"/>
      <w:r>
        <w:t>are</w:t>
      </w:r>
      <w:proofErr w:type="gramEnd"/>
      <w:r>
        <w:t xml:space="preserve"> competent in the arts of speaking and listening, making formal presentations, demonstrating to others and participating in debate.</w:t>
      </w:r>
    </w:p>
    <w:p w:rsidR="008178EC" w:rsidRDefault="008178EC" w:rsidP="008178EC">
      <w:pPr>
        <w:pStyle w:val="ListParagraph"/>
        <w:tabs>
          <w:tab w:val="num" w:pos="851"/>
        </w:tabs>
        <w:spacing w:after="0" w:line="240" w:lineRule="auto"/>
        <w:ind w:left="851"/>
      </w:pPr>
    </w:p>
    <w:tbl>
      <w:tblPr>
        <w:tblStyle w:val="TableGrid"/>
        <w:tblW w:w="4950" w:type="pct"/>
        <w:tblCellMar>
          <w:left w:w="28" w:type="dxa"/>
          <w:right w:w="28" w:type="dxa"/>
        </w:tblCellMar>
        <w:tblLook w:val="04A0" w:firstRow="1" w:lastRow="0" w:firstColumn="1" w:lastColumn="0" w:noHBand="0" w:noVBand="1"/>
      </w:tblPr>
      <w:tblGrid>
        <w:gridCol w:w="1179"/>
        <w:gridCol w:w="4998"/>
        <w:gridCol w:w="1024"/>
        <w:gridCol w:w="1026"/>
        <w:gridCol w:w="1026"/>
        <w:gridCol w:w="1198"/>
      </w:tblGrid>
      <w:tr w:rsidR="008178EC" w:rsidTr="003A4204">
        <w:tc>
          <w:tcPr>
            <w:tcW w:w="564" w:type="pct"/>
            <w:tcBorders>
              <w:top w:val="thinThickSmallGap" w:sz="24" w:space="0" w:color="auto"/>
              <w:left w:val="thinThickSmallGap" w:sz="24" w:space="0" w:color="auto"/>
              <w:bottom w:val="thickThinSmallGap" w:sz="24" w:space="0" w:color="auto"/>
              <w:right w:val="single" w:sz="4" w:space="0" w:color="auto"/>
            </w:tcBorders>
            <w:shd w:val="clear" w:color="auto" w:fill="4F81BD" w:themeFill="accent1"/>
            <w:vAlign w:val="center"/>
          </w:tcPr>
          <w:p w:rsidR="008178EC" w:rsidRDefault="008178EC">
            <w:pPr>
              <w:jc w:val="center"/>
              <w:rPr>
                <w:rFonts w:cstheme="minorHAnsi"/>
                <w:b/>
                <w:color w:val="FFFFFF" w:themeColor="background1"/>
                <w:sz w:val="24"/>
                <w:szCs w:val="24"/>
              </w:rPr>
            </w:pPr>
          </w:p>
        </w:tc>
        <w:tc>
          <w:tcPr>
            <w:tcW w:w="2391" w:type="pct"/>
            <w:tcBorders>
              <w:top w:val="thinThickSmallGap" w:sz="24" w:space="0" w:color="auto"/>
              <w:left w:val="single" w:sz="4" w:space="0" w:color="auto"/>
              <w:bottom w:val="thickThinSmallGap" w:sz="24" w:space="0" w:color="auto"/>
              <w:right w:val="single" w:sz="4" w:space="0" w:color="auto"/>
            </w:tcBorders>
            <w:shd w:val="clear" w:color="auto" w:fill="4F81BD" w:themeFill="accent1"/>
            <w:hideMark/>
          </w:tcPr>
          <w:p w:rsidR="008178EC" w:rsidRDefault="008178EC">
            <w:pPr>
              <w:tabs>
                <w:tab w:val="left" w:pos="118"/>
              </w:tabs>
              <w:rPr>
                <w:rFonts w:cstheme="minorHAnsi"/>
                <w:b/>
                <w:color w:val="FFFFFF" w:themeColor="background1"/>
              </w:rPr>
            </w:pPr>
            <w:r>
              <w:rPr>
                <w:rFonts w:cstheme="minorHAnsi"/>
                <w:b/>
                <w:color w:val="FFFFFF" w:themeColor="background1"/>
              </w:rPr>
              <w:t xml:space="preserve"> Year 5 Writing</w:t>
            </w:r>
          </w:p>
        </w:tc>
        <w:tc>
          <w:tcPr>
            <w:tcW w:w="490" w:type="pct"/>
            <w:tcBorders>
              <w:top w:val="thinThickSmallGap" w:sz="24" w:space="0" w:color="auto"/>
              <w:left w:val="single" w:sz="4" w:space="0" w:color="auto"/>
              <w:bottom w:val="thickThinSmallGap" w:sz="24" w:space="0" w:color="auto"/>
              <w:right w:val="single" w:sz="4" w:space="0" w:color="auto"/>
            </w:tcBorders>
            <w:shd w:val="clear" w:color="auto" w:fill="EAF1DD" w:themeFill="accent3" w:themeFillTint="33"/>
            <w:hideMark/>
          </w:tcPr>
          <w:p w:rsidR="008178EC" w:rsidRDefault="008178EC">
            <w:pPr>
              <w:tabs>
                <w:tab w:val="left" w:pos="118"/>
              </w:tabs>
              <w:jc w:val="center"/>
              <w:rPr>
                <w:b/>
              </w:rPr>
            </w:pPr>
            <w:r>
              <w:rPr>
                <w:b/>
              </w:rPr>
              <w:t>Autumn</w:t>
            </w:r>
          </w:p>
        </w:tc>
        <w:tc>
          <w:tcPr>
            <w:tcW w:w="491" w:type="pct"/>
            <w:tcBorders>
              <w:top w:val="thinThickSmallGap" w:sz="24" w:space="0" w:color="auto"/>
              <w:left w:val="single" w:sz="4" w:space="0" w:color="auto"/>
              <w:bottom w:val="thickThinSmallGap" w:sz="24" w:space="0" w:color="auto"/>
              <w:right w:val="single" w:sz="4" w:space="0" w:color="auto"/>
            </w:tcBorders>
            <w:shd w:val="clear" w:color="auto" w:fill="C2D69B" w:themeFill="accent3" w:themeFillTint="99"/>
            <w:hideMark/>
          </w:tcPr>
          <w:p w:rsidR="008178EC" w:rsidRDefault="008178EC">
            <w:pPr>
              <w:tabs>
                <w:tab w:val="left" w:pos="118"/>
              </w:tabs>
              <w:jc w:val="center"/>
              <w:rPr>
                <w:b/>
              </w:rPr>
            </w:pPr>
            <w:r>
              <w:rPr>
                <w:b/>
              </w:rPr>
              <w:t>Spring</w:t>
            </w:r>
          </w:p>
        </w:tc>
        <w:tc>
          <w:tcPr>
            <w:tcW w:w="491" w:type="pct"/>
            <w:tcBorders>
              <w:top w:val="thinThickSmallGap" w:sz="24" w:space="0" w:color="auto"/>
              <w:left w:val="single" w:sz="4" w:space="0" w:color="auto"/>
              <w:bottom w:val="thickThinSmallGap" w:sz="24" w:space="0" w:color="auto"/>
              <w:right w:val="single" w:sz="4" w:space="0" w:color="auto"/>
            </w:tcBorders>
            <w:shd w:val="clear" w:color="auto" w:fill="76923C" w:themeFill="accent3" w:themeFillShade="BF"/>
            <w:hideMark/>
          </w:tcPr>
          <w:p w:rsidR="008178EC" w:rsidRDefault="008178EC">
            <w:pPr>
              <w:tabs>
                <w:tab w:val="left" w:pos="118"/>
              </w:tabs>
              <w:jc w:val="center"/>
              <w:rPr>
                <w:b/>
              </w:rPr>
            </w:pPr>
            <w:r>
              <w:rPr>
                <w:b/>
              </w:rPr>
              <w:t>Summer</w:t>
            </w:r>
          </w:p>
        </w:tc>
        <w:tc>
          <w:tcPr>
            <w:tcW w:w="573" w:type="pct"/>
            <w:tcBorders>
              <w:top w:val="thinThickSmallGap" w:sz="24" w:space="0" w:color="auto"/>
              <w:left w:val="single" w:sz="4" w:space="0" w:color="auto"/>
              <w:bottom w:val="thickThinSmallGap" w:sz="24" w:space="0" w:color="auto"/>
              <w:right w:val="thickThinSmallGap" w:sz="24" w:space="0" w:color="auto"/>
            </w:tcBorders>
            <w:shd w:val="clear" w:color="auto" w:fill="00B050"/>
            <w:hideMark/>
          </w:tcPr>
          <w:p w:rsidR="008178EC" w:rsidRDefault="008178EC">
            <w:pPr>
              <w:tabs>
                <w:tab w:val="left" w:pos="118"/>
              </w:tabs>
              <w:jc w:val="center"/>
              <w:rPr>
                <w:b/>
              </w:rPr>
            </w:pPr>
            <w:r>
              <w:rPr>
                <w:b/>
              </w:rPr>
              <w:t>Completed</w:t>
            </w:r>
          </w:p>
        </w:tc>
      </w:tr>
      <w:tr w:rsidR="008178EC" w:rsidTr="003A4204">
        <w:trPr>
          <w:trHeight w:val="560"/>
        </w:trPr>
        <w:tc>
          <w:tcPr>
            <w:tcW w:w="564"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4F81BD" w:themeFill="accent1"/>
            <w:textDirection w:val="btLr"/>
            <w:vAlign w:val="center"/>
            <w:hideMark/>
          </w:tcPr>
          <w:p w:rsidR="008178EC" w:rsidRDefault="00DB49BE">
            <w:pPr>
              <w:ind w:left="113" w:right="113"/>
              <w:jc w:val="center"/>
              <w:rPr>
                <w:rFonts w:cstheme="minorHAnsi"/>
                <w:b/>
                <w:color w:val="FFFFFF" w:themeColor="background1"/>
                <w:sz w:val="24"/>
                <w:szCs w:val="24"/>
              </w:rPr>
            </w:pPr>
            <w:hyperlink r:id="rId17" w:history="1">
              <w:r w:rsidR="008178EC">
                <w:rPr>
                  <w:rStyle w:val="Hyperlink"/>
                  <w:rFonts w:cstheme="minorHAnsi"/>
                  <w:b/>
                  <w:bCs/>
                  <w:color w:val="FFFFFF" w:themeColor="background1"/>
                  <w:sz w:val="28"/>
                  <w:szCs w:val="24"/>
                </w:rPr>
                <w:t>Planning, Writing and Editing</w:t>
              </w:r>
            </w:hyperlink>
          </w:p>
        </w:tc>
        <w:tc>
          <w:tcPr>
            <w:tcW w:w="2391" w:type="pct"/>
            <w:tcBorders>
              <w:top w:val="thickThinSmallGap" w:sz="2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4"/>
              </w:numPr>
              <w:tabs>
                <w:tab w:val="left" w:pos="365"/>
              </w:tabs>
              <w:ind w:left="365" w:hanging="283"/>
              <w:rPr>
                <w:rFonts w:cstheme="minorHAnsi"/>
                <w:sz w:val="21"/>
                <w:szCs w:val="21"/>
              </w:rPr>
            </w:pPr>
            <w:r w:rsidRPr="003A4204">
              <w:rPr>
                <w:rFonts w:cstheme="minorHAnsi"/>
                <w:color w:val="292526"/>
                <w:sz w:val="21"/>
                <w:szCs w:val="21"/>
              </w:rPr>
              <w:t>To plan their writing by identifying the audience for and purpose of the writing, selecting the appropriate form and using other similar writing as models for their own</w:t>
            </w:r>
          </w:p>
        </w:tc>
        <w:sdt>
          <w:sdtPr>
            <w:rPr>
              <w:sz w:val="40"/>
              <w:szCs w:val="40"/>
            </w:rPr>
            <w:id w:val="-1297907142"/>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31096250"/>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92151222"/>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19961808"/>
            <w14:checkbox>
              <w14:checked w14:val="0"/>
              <w14:checkedState w14:val="2612" w14:font="MS Gothic"/>
              <w14:uncheckedState w14:val="2610" w14:font="MS Gothic"/>
            </w14:checkbox>
          </w:sdtPr>
          <w:sdtEndPr/>
          <w:sdtContent>
            <w:tc>
              <w:tcPr>
                <w:tcW w:w="573"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rPr>
          <w:trHeight w:val="560"/>
        </w:trPr>
        <w:tc>
          <w:tcPr>
            <w:tcW w:w="564" w:type="pct"/>
            <w:vMerge/>
            <w:tcBorders>
              <w:top w:val="thickThinSmallGap" w:sz="24" w:space="0" w:color="auto"/>
              <w:left w:val="thinThickSmallGap" w:sz="24" w:space="0" w:color="auto"/>
              <w:bottom w:val="thickThin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391" w:type="pct"/>
            <w:tcBorders>
              <w:top w:val="single" w:sz="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4"/>
              </w:numPr>
              <w:tabs>
                <w:tab w:val="left" w:pos="365"/>
              </w:tabs>
              <w:ind w:left="365" w:hanging="283"/>
              <w:rPr>
                <w:rFonts w:cstheme="minorHAnsi"/>
                <w:sz w:val="21"/>
                <w:szCs w:val="21"/>
              </w:rPr>
            </w:pPr>
            <w:r w:rsidRPr="003A4204">
              <w:rPr>
                <w:rFonts w:cstheme="minorHAnsi"/>
                <w:color w:val="292526"/>
                <w:sz w:val="21"/>
                <w:szCs w:val="21"/>
              </w:rPr>
              <w:t>To consider, when planning narratives, how authors have developed characters and settings in what pupils have read, listened to or seen performed</w:t>
            </w:r>
          </w:p>
        </w:tc>
        <w:sdt>
          <w:sdtPr>
            <w:rPr>
              <w:sz w:val="40"/>
              <w:szCs w:val="40"/>
            </w:rPr>
            <w:id w:val="-1468279609"/>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4564546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3289959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30550925"/>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rPr>
          <w:trHeight w:val="560"/>
        </w:trPr>
        <w:tc>
          <w:tcPr>
            <w:tcW w:w="564" w:type="pct"/>
            <w:vMerge/>
            <w:tcBorders>
              <w:top w:val="thickThinSmallGap" w:sz="24" w:space="0" w:color="auto"/>
              <w:left w:val="thinThickSmallGap" w:sz="24" w:space="0" w:color="auto"/>
              <w:bottom w:val="thickThin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391" w:type="pct"/>
            <w:tcBorders>
              <w:top w:val="single" w:sz="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4"/>
              </w:numPr>
              <w:tabs>
                <w:tab w:val="left" w:pos="365"/>
              </w:tabs>
              <w:ind w:left="365" w:hanging="283"/>
              <w:rPr>
                <w:rFonts w:cstheme="minorHAnsi"/>
                <w:color w:val="292526"/>
                <w:sz w:val="21"/>
                <w:szCs w:val="21"/>
              </w:rPr>
            </w:pPr>
            <w:r w:rsidRPr="003A4204">
              <w:rPr>
                <w:rFonts w:cstheme="minorHAnsi"/>
                <w:color w:val="292526"/>
                <w:sz w:val="21"/>
                <w:szCs w:val="21"/>
              </w:rPr>
              <w:t>To proofread work to précis longer passages by removing unnecessary repetition or irrelevant details</w:t>
            </w:r>
          </w:p>
        </w:tc>
        <w:sdt>
          <w:sdtPr>
            <w:rPr>
              <w:sz w:val="40"/>
              <w:szCs w:val="40"/>
            </w:rPr>
            <w:id w:val="2113776617"/>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8797105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9670306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25502256"/>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rPr>
          <w:trHeight w:val="560"/>
        </w:trPr>
        <w:tc>
          <w:tcPr>
            <w:tcW w:w="564" w:type="pct"/>
            <w:vMerge/>
            <w:tcBorders>
              <w:top w:val="thickThinSmallGap" w:sz="24" w:space="0" w:color="auto"/>
              <w:left w:val="thinThickSmallGap" w:sz="24" w:space="0" w:color="auto"/>
              <w:bottom w:val="thickThin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391" w:type="pct"/>
            <w:tcBorders>
              <w:top w:val="single" w:sz="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4"/>
              </w:numPr>
              <w:tabs>
                <w:tab w:val="left" w:pos="365"/>
              </w:tabs>
              <w:ind w:left="365" w:hanging="283"/>
              <w:rPr>
                <w:rFonts w:cstheme="minorHAnsi"/>
                <w:color w:val="292526"/>
                <w:sz w:val="21"/>
                <w:szCs w:val="21"/>
              </w:rPr>
            </w:pPr>
            <w:r w:rsidRPr="003A4204">
              <w:rPr>
                <w:rFonts w:cstheme="minorHAnsi"/>
                <w:color w:val="292526"/>
                <w:sz w:val="21"/>
                <w:szCs w:val="21"/>
              </w:rPr>
              <w:t>To consistently link ideas across paragraphs</w:t>
            </w:r>
          </w:p>
        </w:tc>
        <w:sdt>
          <w:sdtPr>
            <w:rPr>
              <w:sz w:val="40"/>
              <w:szCs w:val="40"/>
            </w:rPr>
            <w:id w:val="326334886"/>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2004887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8937889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45018573"/>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rPr>
          <w:trHeight w:val="738"/>
        </w:trPr>
        <w:tc>
          <w:tcPr>
            <w:tcW w:w="564" w:type="pct"/>
            <w:vMerge/>
            <w:tcBorders>
              <w:top w:val="thickThinSmallGap" w:sz="24" w:space="0" w:color="auto"/>
              <w:left w:val="thinThickSmallGap" w:sz="24" w:space="0" w:color="auto"/>
              <w:bottom w:val="thickThin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391" w:type="pct"/>
            <w:tcBorders>
              <w:top w:val="single" w:sz="4" w:space="0" w:color="auto"/>
              <w:left w:val="single" w:sz="4" w:space="0" w:color="auto"/>
              <w:bottom w:val="thickThinSmallGap" w:sz="24" w:space="0" w:color="auto"/>
              <w:right w:val="single" w:sz="4" w:space="0" w:color="auto"/>
            </w:tcBorders>
            <w:hideMark/>
          </w:tcPr>
          <w:p w:rsidR="008178EC" w:rsidRPr="003A4204" w:rsidRDefault="008178EC" w:rsidP="000F089C">
            <w:pPr>
              <w:pStyle w:val="ListParagraph"/>
              <w:numPr>
                <w:ilvl w:val="0"/>
                <w:numId w:val="34"/>
              </w:numPr>
              <w:tabs>
                <w:tab w:val="left" w:pos="365"/>
              </w:tabs>
              <w:ind w:left="365" w:hanging="283"/>
              <w:rPr>
                <w:rFonts w:cstheme="minorHAnsi"/>
                <w:sz w:val="21"/>
                <w:szCs w:val="21"/>
              </w:rPr>
            </w:pPr>
            <w:r w:rsidRPr="003A4204">
              <w:rPr>
                <w:rFonts w:cstheme="minorHAnsi"/>
                <w:color w:val="292526"/>
                <w:sz w:val="21"/>
                <w:szCs w:val="21"/>
              </w:rPr>
              <w:t>To proofread their work to assess the effectiveness of their own and others’ writing and to make necessary corrections and improvements.</w:t>
            </w:r>
          </w:p>
        </w:tc>
        <w:sdt>
          <w:sdtPr>
            <w:rPr>
              <w:sz w:val="40"/>
              <w:szCs w:val="40"/>
            </w:rPr>
            <w:id w:val="1881742640"/>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303291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1604757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95358053"/>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c>
          <w:tcPr>
            <w:tcW w:w="564"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00B0F0"/>
            <w:textDirection w:val="btLr"/>
            <w:vAlign w:val="center"/>
            <w:hideMark/>
          </w:tcPr>
          <w:p w:rsidR="008178EC" w:rsidRDefault="008178EC">
            <w:pPr>
              <w:ind w:left="113" w:right="113"/>
              <w:jc w:val="center"/>
              <w:rPr>
                <w:rFonts w:cstheme="minorHAnsi"/>
                <w:b/>
                <w:color w:val="FFFFFF" w:themeColor="background1"/>
                <w:sz w:val="24"/>
                <w:szCs w:val="24"/>
              </w:rPr>
            </w:pPr>
            <w:r>
              <w:rPr>
                <w:rFonts w:cstheme="minorHAnsi"/>
                <w:b/>
                <w:color w:val="FFFFFF" w:themeColor="background1"/>
                <w:sz w:val="28"/>
                <w:szCs w:val="24"/>
              </w:rPr>
              <w:t>Awareness of Audience, Purpose and Structure</w:t>
            </w:r>
          </w:p>
        </w:tc>
        <w:tc>
          <w:tcPr>
            <w:tcW w:w="2391" w:type="pct"/>
            <w:tcBorders>
              <w:top w:val="thickThinSmallGap" w:sz="2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4"/>
              </w:numPr>
              <w:tabs>
                <w:tab w:val="left" w:pos="400"/>
              </w:tabs>
              <w:ind w:left="365" w:hanging="283"/>
              <w:rPr>
                <w:rFonts w:cstheme="minorHAnsi"/>
                <w:sz w:val="21"/>
                <w:szCs w:val="21"/>
              </w:rPr>
            </w:pPr>
            <w:r w:rsidRPr="003A4204">
              <w:rPr>
                <w:rFonts w:cstheme="minorHAnsi"/>
                <w:color w:val="292526"/>
                <w:sz w:val="21"/>
                <w:szCs w:val="21"/>
              </w:rPr>
              <w:t>To consistently produce sustained &amp; accurate writing from different narrative &amp; non-fiction genres with appropriate structure, organisation &amp; layout devices for a range of audiences &amp; purposes</w:t>
            </w:r>
          </w:p>
        </w:tc>
        <w:sdt>
          <w:sdtPr>
            <w:rPr>
              <w:sz w:val="40"/>
              <w:szCs w:val="40"/>
            </w:rPr>
            <w:id w:val="-1862499003"/>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2384690"/>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65476898"/>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78501972"/>
            <w14:checkbox>
              <w14:checked w14:val="0"/>
              <w14:checkedState w14:val="2612" w14:font="MS Gothic"/>
              <w14:uncheckedState w14:val="2610" w14:font="MS Gothic"/>
            </w14:checkbox>
          </w:sdtPr>
          <w:sdtEndPr/>
          <w:sdtContent>
            <w:tc>
              <w:tcPr>
                <w:tcW w:w="573"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c>
          <w:tcPr>
            <w:tcW w:w="564" w:type="pct"/>
            <w:vMerge/>
            <w:tcBorders>
              <w:top w:val="thickThinSmallGap" w:sz="24" w:space="0" w:color="auto"/>
              <w:left w:val="thinThickSmallGap" w:sz="24" w:space="0" w:color="auto"/>
              <w:bottom w:val="thickThin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391" w:type="pct"/>
            <w:tcBorders>
              <w:top w:val="single" w:sz="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4"/>
              </w:numPr>
              <w:tabs>
                <w:tab w:val="left" w:pos="400"/>
              </w:tabs>
              <w:ind w:left="365" w:hanging="283"/>
              <w:rPr>
                <w:rFonts w:cstheme="minorHAnsi"/>
                <w:sz w:val="21"/>
                <w:szCs w:val="21"/>
              </w:rPr>
            </w:pPr>
            <w:r w:rsidRPr="003A4204">
              <w:rPr>
                <w:rFonts w:cstheme="minorHAnsi"/>
                <w:color w:val="292526"/>
                <w:sz w:val="21"/>
                <w:szCs w:val="21"/>
              </w:rPr>
              <w:t>To describe settings, characters and atmosphere with carefully- chosen vocabulary to enhance mood, clarify meaning and create pace</w:t>
            </w:r>
          </w:p>
        </w:tc>
        <w:sdt>
          <w:sdtPr>
            <w:rPr>
              <w:sz w:val="40"/>
              <w:szCs w:val="40"/>
            </w:rPr>
            <w:id w:val="-105272158"/>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9016460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1120314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47885006"/>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c>
          <w:tcPr>
            <w:tcW w:w="564" w:type="pct"/>
            <w:vMerge/>
            <w:tcBorders>
              <w:top w:val="thickThinSmallGap" w:sz="24" w:space="0" w:color="auto"/>
              <w:left w:val="thinThickSmallGap" w:sz="24" w:space="0" w:color="auto"/>
              <w:bottom w:val="thickThin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391" w:type="pct"/>
            <w:tcBorders>
              <w:top w:val="single" w:sz="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4"/>
              </w:numPr>
              <w:tabs>
                <w:tab w:val="left" w:pos="400"/>
              </w:tabs>
              <w:ind w:left="365" w:hanging="283"/>
              <w:rPr>
                <w:rFonts w:cstheme="minorHAnsi"/>
                <w:sz w:val="21"/>
                <w:szCs w:val="21"/>
              </w:rPr>
            </w:pPr>
            <w:r w:rsidRPr="003A4204">
              <w:rPr>
                <w:rFonts w:cstheme="minorHAnsi"/>
                <w:color w:val="292526"/>
                <w:sz w:val="21"/>
                <w:szCs w:val="21"/>
              </w:rPr>
              <w:t>To regularly use dialogue to convey a character and to advance the action</w:t>
            </w:r>
          </w:p>
        </w:tc>
        <w:sdt>
          <w:sdtPr>
            <w:rPr>
              <w:sz w:val="40"/>
              <w:szCs w:val="40"/>
            </w:rPr>
            <w:id w:val="67085996"/>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2527964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4872900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00102658"/>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rPr>
          <w:trHeight w:val="846"/>
        </w:trPr>
        <w:tc>
          <w:tcPr>
            <w:tcW w:w="564" w:type="pct"/>
            <w:vMerge/>
            <w:tcBorders>
              <w:top w:val="thickThinSmallGap" w:sz="24" w:space="0" w:color="auto"/>
              <w:left w:val="thinThickSmallGap" w:sz="24" w:space="0" w:color="auto"/>
              <w:bottom w:val="thickThin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391" w:type="pct"/>
            <w:tcBorders>
              <w:top w:val="single" w:sz="4" w:space="0" w:color="auto"/>
              <w:left w:val="single" w:sz="4" w:space="0" w:color="auto"/>
              <w:bottom w:val="thickThinSmallGap" w:sz="24" w:space="0" w:color="auto"/>
              <w:right w:val="single" w:sz="4" w:space="0" w:color="auto"/>
            </w:tcBorders>
            <w:hideMark/>
          </w:tcPr>
          <w:p w:rsidR="008178EC" w:rsidRPr="003A4204" w:rsidRDefault="008178EC" w:rsidP="000F089C">
            <w:pPr>
              <w:pStyle w:val="ListParagraph"/>
              <w:numPr>
                <w:ilvl w:val="0"/>
                <w:numId w:val="34"/>
              </w:numPr>
              <w:tabs>
                <w:tab w:val="left" w:pos="400"/>
              </w:tabs>
              <w:ind w:left="365" w:hanging="283"/>
              <w:rPr>
                <w:rFonts w:cstheme="minorHAnsi"/>
                <w:sz w:val="21"/>
                <w:szCs w:val="21"/>
              </w:rPr>
            </w:pPr>
            <w:r w:rsidRPr="003A4204">
              <w:rPr>
                <w:rFonts w:cstheme="minorHAnsi"/>
                <w:color w:val="292526"/>
                <w:sz w:val="21"/>
                <w:szCs w:val="21"/>
              </w:rPr>
              <w:t xml:space="preserve">To perform their own compositions confidently using appropriate intonation, volume and movement so that meaning is clear </w:t>
            </w:r>
          </w:p>
        </w:tc>
        <w:sdt>
          <w:sdtPr>
            <w:rPr>
              <w:sz w:val="40"/>
              <w:szCs w:val="40"/>
            </w:rPr>
            <w:id w:val="-1626067416"/>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538028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9585577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4639116"/>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c>
          <w:tcPr>
            <w:tcW w:w="564"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1F497D" w:themeFill="text2"/>
            <w:textDirection w:val="btLr"/>
            <w:vAlign w:val="center"/>
            <w:hideMark/>
          </w:tcPr>
          <w:p w:rsidR="008178EC" w:rsidRPr="003A4204" w:rsidRDefault="008178EC">
            <w:pPr>
              <w:ind w:left="113" w:right="113"/>
              <w:jc w:val="center"/>
              <w:rPr>
                <w:rFonts w:cstheme="minorHAnsi"/>
                <w:b/>
                <w:color w:val="FFFFFF" w:themeColor="background1"/>
                <w:sz w:val="20"/>
                <w:szCs w:val="24"/>
              </w:rPr>
            </w:pPr>
            <w:r w:rsidRPr="003A4204">
              <w:rPr>
                <w:rFonts w:cstheme="minorHAnsi"/>
                <w:b/>
                <w:color w:val="FFFFFF" w:themeColor="background1"/>
                <w:sz w:val="20"/>
                <w:szCs w:val="24"/>
              </w:rPr>
              <w:t>GPS Link: Sentence Construction and Tense</w:t>
            </w:r>
          </w:p>
        </w:tc>
        <w:tc>
          <w:tcPr>
            <w:tcW w:w="2391" w:type="pct"/>
            <w:tcBorders>
              <w:top w:val="thickThinSmallGap" w:sz="24" w:space="0" w:color="auto"/>
              <w:left w:val="single" w:sz="4" w:space="0" w:color="auto"/>
              <w:bottom w:val="single" w:sz="4" w:space="0" w:color="auto"/>
              <w:right w:val="single" w:sz="4" w:space="0" w:color="auto"/>
            </w:tcBorders>
            <w:hideMark/>
          </w:tcPr>
          <w:p w:rsidR="008178EC" w:rsidRPr="003A4204" w:rsidRDefault="008178EC" w:rsidP="000F089C">
            <w:pPr>
              <w:pStyle w:val="ListParagraph"/>
              <w:numPr>
                <w:ilvl w:val="0"/>
                <w:numId w:val="34"/>
              </w:numPr>
              <w:tabs>
                <w:tab w:val="left" w:pos="400"/>
              </w:tabs>
              <w:ind w:left="365" w:hanging="283"/>
              <w:rPr>
                <w:rFonts w:cstheme="minorHAnsi"/>
                <w:sz w:val="21"/>
                <w:szCs w:val="21"/>
              </w:rPr>
            </w:pPr>
            <w:r w:rsidRPr="003A4204">
              <w:rPr>
                <w:rFonts w:cstheme="minorHAnsi"/>
                <w:color w:val="292526"/>
                <w:spacing w:val="-5"/>
                <w:sz w:val="21"/>
                <w:szCs w:val="21"/>
              </w:rPr>
              <w:t xml:space="preserve">To use a range of </w:t>
            </w:r>
            <w:r w:rsidRPr="003A4204">
              <w:rPr>
                <w:rFonts w:cstheme="minorHAnsi"/>
                <w:color w:val="292526"/>
                <w:spacing w:val="-5"/>
                <w:sz w:val="21"/>
                <w:szCs w:val="21"/>
                <w:u w:val="single"/>
              </w:rPr>
              <w:t>adverbs and modal verbs</w:t>
            </w:r>
            <w:r w:rsidRPr="003A4204">
              <w:rPr>
                <w:rFonts w:cstheme="minorHAnsi"/>
                <w:color w:val="292526"/>
                <w:spacing w:val="-5"/>
                <w:sz w:val="21"/>
                <w:szCs w:val="21"/>
              </w:rPr>
              <w:t xml:space="preserve"> to indicate degrees of possibility, e.g. surely, perhaps, should, might, etc.</w:t>
            </w:r>
          </w:p>
        </w:tc>
        <w:sdt>
          <w:sdtPr>
            <w:rPr>
              <w:sz w:val="40"/>
              <w:szCs w:val="40"/>
            </w:rPr>
            <w:id w:val="990752825"/>
            <w14:checkbox>
              <w14:checked w14:val="0"/>
              <w14:checkedState w14:val="2612" w14:font="MS Gothic"/>
              <w14:uncheckedState w14:val="2610" w14:font="MS Gothic"/>
            </w14:checkbox>
          </w:sdtPr>
          <w:sdtEndPr/>
          <w:sdtContent>
            <w:tc>
              <w:tcPr>
                <w:tcW w:w="490"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66907319"/>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1561620"/>
            <w14:checkbox>
              <w14:checked w14:val="0"/>
              <w14:checkedState w14:val="2612" w14:font="MS Gothic"/>
              <w14:uncheckedState w14:val="2610" w14:font="MS Gothic"/>
            </w14:checkbox>
          </w:sdtPr>
          <w:sdtEndPr/>
          <w:sdtContent>
            <w:tc>
              <w:tcPr>
                <w:tcW w:w="49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15623542"/>
            <w14:checkbox>
              <w14:checked w14:val="0"/>
              <w14:checkedState w14:val="2612" w14:font="MS Gothic"/>
              <w14:uncheckedState w14:val="2610" w14:font="MS Gothic"/>
            </w14:checkbox>
          </w:sdtPr>
          <w:sdtEndPr/>
          <w:sdtContent>
            <w:tc>
              <w:tcPr>
                <w:tcW w:w="573"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3A4204">
        <w:trPr>
          <w:trHeight w:val="276"/>
        </w:trPr>
        <w:tc>
          <w:tcPr>
            <w:tcW w:w="564" w:type="pct"/>
            <w:vMerge/>
            <w:tcBorders>
              <w:top w:val="thickThinSmallGap" w:sz="24" w:space="0" w:color="auto"/>
              <w:left w:val="thinThickSmallGap" w:sz="24" w:space="0" w:color="auto"/>
              <w:bottom w:val="thickThin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391" w:type="pct"/>
            <w:tcBorders>
              <w:top w:val="single" w:sz="4" w:space="0" w:color="auto"/>
              <w:left w:val="single" w:sz="4" w:space="0" w:color="auto"/>
              <w:bottom w:val="thickThinSmallGap" w:sz="24" w:space="0" w:color="auto"/>
              <w:right w:val="single" w:sz="4" w:space="0" w:color="auto"/>
            </w:tcBorders>
            <w:hideMark/>
          </w:tcPr>
          <w:p w:rsidR="008178EC" w:rsidRPr="003A4204" w:rsidRDefault="008178EC" w:rsidP="000F089C">
            <w:pPr>
              <w:pStyle w:val="ListParagraph"/>
              <w:numPr>
                <w:ilvl w:val="0"/>
                <w:numId w:val="34"/>
              </w:numPr>
              <w:tabs>
                <w:tab w:val="left" w:pos="400"/>
              </w:tabs>
              <w:ind w:left="365" w:hanging="283"/>
              <w:rPr>
                <w:rFonts w:cstheme="minorHAnsi"/>
                <w:sz w:val="21"/>
                <w:szCs w:val="21"/>
              </w:rPr>
            </w:pPr>
            <w:r w:rsidRPr="003A4204">
              <w:rPr>
                <w:rFonts w:cstheme="minorHAnsi"/>
                <w:color w:val="292526"/>
                <w:spacing w:val="-5"/>
                <w:sz w:val="21"/>
                <w:szCs w:val="21"/>
              </w:rPr>
              <w:t>To ensure the consistent and correct use of tense throughout all pieces of writing.</w:t>
            </w:r>
          </w:p>
        </w:tc>
        <w:sdt>
          <w:sdtPr>
            <w:rPr>
              <w:sz w:val="40"/>
              <w:szCs w:val="40"/>
            </w:rPr>
            <w:id w:val="459530058"/>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2750108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5608269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2843992"/>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bl>
    <w:p w:rsidR="008178EC" w:rsidRDefault="008178EC" w:rsidP="008178EC"/>
    <w:p w:rsidR="008178EC" w:rsidRDefault="008178EC" w:rsidP="008178EC"/>
    <w:p w:rsidR="008178EC" w:rsidRDefault="008178EC" w:rsidP="008178EC"/>
    <w:tbl>
      <w:tblPr>
        <w:tblStyle w:val="TableGrid"/>
        <w:tblW w:w="4950" w:type="pct"/>
        <w:tblCellMar>
          <w:left w:w="28" w:type="dxa"/>
          <w:right w:w="28" w:type="dxa"/>
        </w:tblCellMar>
        <w:tblLook w:val="04A0" w:firstRow="1" w:lastRow="0" w:firstColumn="1" w:lastColumn="0" w:noHBand="0" w:noVBand="1"/>
      </w:tblPr>
      <w:tblGrid>
        <w:gridCol w:w="987"/>
        <w:gridCol w:w="5190"/>
        <w:gridCol w:w="1024"/>
        <w:gridCol w:w="1026"/>
        <w:gridCol w:w="1026"/>
        <w:gridCol w:w="1198"/>
      </w:tblGrid>
      <w:tr w:rsidR="008178EC" w:rsidTr="008178EC">
        <w:tc>
          <w:tcPr>
            <w:tcW w:w="472"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DAEEF3" w:themeFill="accent5" w:themeFillTint="33"/>
            <w:textDirection w:val="btLr"/>
            <w:vAlign w:val="center"/>
            <w:hideMark/>
          </w:tcPr>
          <w:p w:rsidR="008178EC" w:rsidRDefault="008178EC">
            <w:pPr>
              <w:ind w:left="113" w:right="113"/>
              <w:jc w:val="center"/>
              <w:rPr>
                <w:rFonts w:cstheme="minorHAnsi"/>
                <w:b/>
                <w:color w:val="31849B" w:themeColor="accent5" w:themeShade="BF"/>
                <w:sz w:val="24"/>
                <w:szCs w:val="24"/>
              </w:rPr>
            </w:pPr>
            <w:r>
              <w:rPr>
                <w:rFonts w:cstheme="minorHAnsi"/>
                <w:b/>
                <w:color w:val="31849B" w:themeColor="accent5" w:themeShade="BF"/>
                <w:sz w:val="32"/>
                <w:szCs w:val="24"/>
              </w:rPr>
              <w:t>GPS Link: Punctuation</w:t>
            </w:r>
          </w:p>
        </w:tc>
        <w:tc>
          <w:tcPr>
            <w:tcW w:w="2483" w:type="pct"/>
            <w:tcBorders>
              <w:top w:val="thinThickSmallGap" w:sz="24" w:space="0" w:color="auto"/>
              <w:left w:val="single" w:sz="4" w:space="0" w:color="auto"/>
              <w:bottom w:val="single" w:sz="4" w:space="0" w:color="auto"/>
              <w:right w:val="single" w:sz="4" w:space="0" w:color="auto"/>
            </w:tcBorders>
            <w:hideMark/>
          </w:tcPr>
          <w:p w:rsidR="008178EC" w:rsidRDefault="008178EC" w:rsidP="000F089C">
            <w:pPr>
              <w:pStyle w:val="Default"/>
              <w:numPr>
                <w:ilvl w:val="0"/>
                <w:numId w:val="36"/>
              </w:numPr>
              <w:tabs>
                <w:tab w:val="left" w:pos="400"/>
              </w:tabs>
              <w:ind w:left="365" w:hanging="283"/>
              <w:rPr>
                <w:rFonts w:asciiTheme="minorHAnsi" w:hAnsiTheme="minorHAnsi" w:cstheme="minorHAnsi"/>
                <w:sz w:val="22"/>
                <w:szCs w:val="22"/>
              </w:rPr>
            </w:pPr>
            <w:r>
              <w:rPr>
                <w:rFonts w:asciiTheme="minorHAnsi" w:hAnsiTheme="minorHAnsi" w:cstheme="minorHAnsi"/>
                <w:color w:val="292526"/>
                <w:spacing w:val="-3"/>
                <w:sz w:val="22"/>
                <w:szCs w:val="22"/>
              </w:rPr>
              <w:t>To use the full range of punctuation from previous years capital letters, full stops, question marks and exclamation marks; comma in a list; apostrophes to mark possession and contractions; full speech</w:t>
            </w:r>
          </w:p>
        </w:tc>
        <w:sdt>
          <w:sdtPr>
            <w:rPr>
              <w:sz w:val="40"/>
              <w:szCs w:val="40"/>
            </w:rPr>
            <w:id w:val="-222140704"/>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6095935"/>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80588187"/>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25805961"/>
            <w14:checkbox>
              <w14:checked w14:val="0"/>
              <w14:checkedState w14:val="2612" w14:font="MS Gothic"/>
              <w14:uncheckedState w14:val="2610" w14:font="MS Gothic"/>
            </w14:checkbox>
          </w:sdtPr>
          <w:sdtEndPr/>
          <w:sdtContent>
            <w:tc>
              <w:tcPr>
                <w:tcW w:w="573"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31849B" w:themeColor="accent5" w:themeShade="BF"/>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8178EC" w:rsidRDefault="008178EC" w:rsidP="000F089C">
            <w:pPr>
              <w:pStyle w:val="Default"/>
              <w:numPr>
                <w:ilvl w:val="0"/>
                <w:numId w:val="36"/>
              </w:numPr>
              <w:tabs>
                <w:tab w:val="left" w:pos="400"/>
              </w:tabs>
              <w:ind w:left="365" w:hanging="283"/>
              <w:rPr>
                <w:rFonts w:asciiTheme="minorHAnsi" w:hAnsiTheme="minorHAnsi" w:cstheme="minorHAnsi"/>
                <w:sz w:val="22"/>
                <w:szCs w:val="22"/>
              </w:rPr>
            </w:pPr>
            <w:r>
              <w:rPr>
                <w:rFonts w:asciiTheme="minorHAnsi" w:hAnsiTheme="minorHAnsi" w:cstheme="minorHAnsi"/>
                <w:color w:val="292526"/>
                <w:spacing w:val="-3"/>
                <w:sz w:val="22"/>
                <w:szCs w:val="22"/>
              </w:rPr>
              <w:t xml:space="preserve">To use </w:t>
            </w:r>
            <w:r>
              <w:rPr>
                <w:rFonts w:asciiTheme="minorHAnsi" w:hAnsiTheme="minorHAnsi" w:cstheme="minorHAnsi"/>
                <w:color w:val="292526"/>
                <w:spacing w:val="-3"/>
                <w:sz w:val="22"/>
                <w:szCs w:val="22"/>
                <w:u w:val="single"/>
              </w:rPr>
              <w:t>commas consistently to clarify meaning or to avoid ambiguity</w:t>
            </w:r>
          </w:p>
        </w:tc>
        <w:sdt>
          <w:sdtPr>
            <w:rPr>
              <w:sz w:val="40"/>
              <w:szCs w:val="40"/>
            </w:rPr>
            <w:id w:val="989977507"/>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1926557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3357136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79690934"/>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782"/>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31849B" w:themeColor="accent5" w:themeShade="BF"/>
                <w:sz w:val="24"/>
                <w:szCs w:val="24"/>
              </w:rPr>
            </w:pPr>
          </w:p>
        </w:tc>
        <w:tc>
          <w:tcPr>
            <w:tcW w:w="2483" w:type="pct"/>
            <w:tcBorders>
              <w:top w:val="single" w:sz="4" w:space="0" w:color="auto"/>
              <w:left w:val="single" w:sz="4" w:space="0" w:color="auto"/>
              <w:bottom w:val="thinThickSmallGap" w:sz="24" w:space="0" w:color="auto"/>
              <w:right w:val="single" w:sz="4" w:space="0" w:color="auto"/>
            </w:tcBorders>
            <w:hideMark/>
          </w:tcPr>
          <w:p w:rsidR="008178EC" w:rsidRDefault="008178EC" w:rsidP="000F089C">
            <w:pPr>
              <w:pStyle w:val="ListParagraph"/>
              <w:numPr>
                <w:ilvl w:val="0"/>
                <w:numId w:val="34"/>
              </w:numPr>
              <w:tabs>
                <w:tab w:val="left" w:pos="400"/>
              </w:tabs>
              <w:ind w:left="365" w:hanging="283"/>
              <w:rPr>
                <w:rFonts w:cstheme="minorHAnsi"/>
              </w:rPr>
            </w:pPr>
            <w:r>
              <w:rPr>
                <w:rFonts w:cstheme="minorHAnsi"/>
                <w:color w:val="292526"/>
                <w:spacing w:val="-3"/>
              </w:rPr>
              <w:t xml:space="preserve">To use </w:t>
            </w:r>
            <w:r>
              <w:rPr>
                <w:rFonts w:cstheme="minorHAnsi"/>
                <w:color w:val="292526"/>
                <w:spacing w:val="-3"/>
                <w:u w:val="single"/>
              </w:rPr>
              <w:t>brackets, dashes or commas</w:t>
            </w:r>
            <w:r>
              <w:rPr>
                <w:rFonts w:cstheme="minorHAnsi"/>
                <w:color w:val="292526"/>
                <w:spacing w:val="-3"/>
              </w:rPr>
              <w:t xml:space="preserve"> to indicate p</w:t>
            </w:r>
            <w:r>
              <w:rPr>
                <w:rFonts w:cstheme="minorHAnsi"/>
                <w:color w:val="292526"/>
                <w:spacing w:val="-3"/>
                <w:u w:val="single"/>
              </w:rPr>
              <w:t>arenthesis</w:t>
            </w:r>
            <w:r>
              <w:rPr>
                <w:rFonts w:cstheme="minorHAnsi"/>
                <w:color w:val="292526"/>
                <w:spacing w:val="-3"/>
              </w:rPr>
              <w:t>.</w:t>
            </w:r>
          </w:p>
        </w:tc>
        <w:sdt>
          <w:sdtPr>
            <w:rPr>
              <w:sz w:val="40"/>
              <w:szCs w:val="40"/>
            </w:rPr>
            <w:id w:val="387422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441010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9635448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06535903"/>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472"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215868" w:themeFill="accent5" w:themeFillShade="80"/>
            <w:textDirection w:val="btLr"/>
            <w:vAlign w:val="center"/>
            <w:hideMark/>
          </w:tcPr>
          <w:p w:rsidR="008178EC" w:rsidRDefault="008178EC">
            <w:pPr>
              <w:ind w:left="113" w:right="113"/>
              <w:jc w:val="center"/>
              <w:rPr>
                <w:rFonts w:cstheme="minorHAnsi"/>
                <w:b/>
                <w:color w:val="FFFFFF" w:themeColor="background1"/>
                <w:sz w:val="24"/>
                <w:szCs w:val="26"/>
              </w:rPr>
            </w:pPr>
            <w:r>
              <w:rPr>
                <w:rFonts w:cstheme="minorHAnsi"/>
                <w:b/>
                <w:color w:val="FFFFFF" w:themeColor="background1"/>
                <w:sz w:val="24"/>
                <w:szCs w:val="26"/>
              </w:rPr>
              <w:t>GPS: Use of Phrase &amp; Clause</w:t>
            </w:r>
          </w:p>
        </w:tc>
        <w:tc>
          <w:tcPr>
            <w:tcW w:w="2483" w:type="pct"/>
            <w:tcBorders>
              <w:top w:val="thinThickSmallGap" w:sz="24" w:space="0" w:color="auto"/>
              <w:left w:val="single" w:sz="4" w:space="0" w:color="auto"/>
              <w:bottom w:val="single" w:sz="4" w:space="0" w:color="auto"/>
              <w:right w:val="single" w:sz="4" w:space="0" w:color="auto"/>
            </w:tcBorders>
            <w:hideMark/>
          </w:tcPr>
          <w:p w:rsidR="008178EC" w:rsidRDefault="008178EC" w:rsidP="000F089C">
            <w:pPr>
              <w:pStyle w:val="Default"/>
              <w:numPr>
                <w:ilvl w:val="0"/>
                <w:numId w:val="38"/>
              </w:numPr>
              <w:tabs>
                <w:tab w:val="left" w:pos="149"/>
                <w:tab w:val="left" w:pos="400"/>
              </w:tabs>
              <w:ind w:left="365" w:hanging="283"/>
              <w:rPr>
                <w:rFonts w:asciiTheme="minorHAnsi" w:hAnsiTheme="minorHAnsi" w:cstheme="minorHAnsi"/>
                <w:sz w:val="22"/>
                <w:szCs w:val="22"/>
              </w:rPr>
            </w:pPr>
            <w:r>
              <w:rPr>
                <w:rFonts w:asciiTheme="minorHAnsi" w:hAnsiTheme="minorHAnsi" w:cstheme="minorHAnsi"/>
                <w:color w:val="292526"/>
                <w:sz w:val="22"/>
                <w:szCs w:val="22"/>
              </w:rPr>
              <w:t xml:space="preserve">To use a </w:t>
            </w:r>
            <w:r>
              <w:rPr>
                <w:rFonts w:asciiTheme="minorHAnsi" w:hAnsiTheme="minorHAnsi" w:cstheme="minorHAnsi"/>
                <w:color w:val="292526"/>
                <w:sz w:val="22"/>
                <w:szCs w:val="22"/>
                <w:u w:val="single"/>
              </w:rPr>
              <w:t>wide range of linking words/phrases</w:t>
            </w:r>
            <w:r>
              <w:rPr>
                <w:rFonts w:asciiTheme="minorHAnsi" w:hAnsiTheme="minorHAnsi" w:cstheme="minorHAnsi"/>
                <w:color w:val="292526"/>
                <w:sz w:val="22"/>
                <w:szCs w:val="22"/>
              </w:rPr>
              <w:t xml:space="preserve"> between sentences and paragraphs to build cohesion, including:</w:t>
            </w:r>
          </w:p>
          <w:p w:rsidR="008178EC" w:rsidRDefault="008178EC" w:rsidP="000F089C">
            <w:pPr>
              <w:pStyle w:val="Default"/>
              <w:numPr>
                <w:ilvl w:val="1"/>
                <w:numId w:val="39"/>
              </w:numPr>
              <w:tabs>
                <w:tab w:val="left" w:pos="149"/>
                <w:tab w:val="left" w:pos="400"/>
              </w:tabs>
              <w:rPr>
                <w:rFonts w:asciiTheme="minorHAnsi" w:hAnsiTheme="minorHAnsi" w:cstheme="minorHAnsi"/>
                <w:sz w:val="22"/>
                <w:szCs w:val="22"/>
              </w:rPr>
            </w:pPr>
            <w:r>
              <w:rPr>
                <w:rFonts w:asciiTheme="minorHAnsi" w:hAnsiTheme="minorHAnsi" w:cstheme="minorHAnsi"/>
                <w:color w:val="292526"/>
                <w:sz w:val="22"/>
                <w:szCs w:val="22"/>
              </w:rPr>
              <w:t>time adverbials (e.g. later)</w:t>
            </w:r>
          </w:p>
        </w:tc>
        <w:sdt>
          <w:sdtPr>
            <w:rPr>
              <w:sz w:val="40"/>
              <w:szCs w:val="40"/>
            </w:rPr>
            <w:id w:val="174082846"/>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6310670"/>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57780957"/>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48561190"/>
            <w14:checkbox>
              <w14:checked w14:val="0"/>
              <w14:checkedState w14:val="2612" w14:font="MS Gothic"/>
              <w14:uncheckedState w14:val="2610" w14:font="MS Gothic"/>
            </w14:checkbox>
          </w:sdtPr>
          <w:sdtEndPr/>
          <w:sdtContent>
            <w:tc>
              <w:tcPr>
                <w:tcW w:w="573"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70"/>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FFFFFF" w:themeColor="background1"/>
                <w:sz w:val="24"/>
                <w:szCs w:val="26"/>
              </w:rPr>
            </w:pPr>
          </w:p>
        </w:tc>
        <w:tc>
          <w:tcPr>
            <w:tcW w:w="2483" w:type="pct"/>
            <w:tcBorders>
              <w:top w:val="single" w:sz="4" w:space="0" w:color="auto"/>
              <w:left w:val="single" w:sz="4" w:space="0" w:color="auto"/>
              <w:bottom w:val="single" w:sz="4" w:space="0" w:color="auto"/>
              <w:right w:val="single" w:sz="4" w:space="0" w:color="auto"/>
            </w:tcBorders>
            <w:hideMark/>
          </w:tcPr>
          <w:p w:rsidR="008178EC" w:rsidRDefault="008178EC" w:rsidP="000F089C">
            <w:pPr>
              <w:pStyle w:val="ListParagraph"/>
              <w:numPr>
                <w:ilvl w:val="1"/>
                <w:numId w:val="39"/>
              </w:numPr>
              <w:tabs>
                <w:tab w:val="left" w:pos="400"/>
              </w:tabs>
              <w:rPr>
                <w:rFonts w:cstheme="minorHAnsi"/>
                <w:color w:val="292526"/>
              </w:rPr>
            </w:pPr>
            <w:r>
              <w:rPr>
                <w:rFonts w:cstheme="minorHAnsi"/>
                <w:color w:val="292526"/>
              </w:rPr>
              <w:t>place adverbials (e.g. nearby)</w:t>
            </w:r>
          </w:p>
        </w:tc>
        <w:sdt>
          <w:sdtPr>
            <w:rPr>
              <w:sz w:val="40"/>
              <w:szCs w:val="40"/>
            </w:rPr>
            <w:id w:val="182508468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2074031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4712183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42612995"/>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20"/>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FFFFFF" w:themeColor="background1"/>
                <w:sz w:val="24"/>
                <w:szCs w:val="26"/>
              </w:rPr>
            </w:pPr>
          </w:p>
        </w:tc>
        <w:tc>
          <w:tcPr>
            <w:tcW w:w="2483" w:type="pct"/>
            <w:tcBorders>
              <w:top w:val="single" w:sz="4" w:space="0" w:color="auto"/>
              <w:left w:val="single" w:sz="4" w:space="0" w:color="auto"/>
              <w:bottom w:val="single" w:sz="4" w:space="0" w:color="auto"/>
              <w:right w:val="single" w:sz="4" w:space="0" w:color="auto"/>
            </w:tcBorders>
            <w:hideMark/>
          </w:tcPr>
          <w:p w:rsidR="008178EC" w:rsidRDefault="008178EC" w:rsidP="000F089C">
            <w:pPr>
              <w:pStyle w:val="TableParagraph"/>
              <w:numPr>
                <w:ilvl w:val="1"/>
                <w:numId w:val="39"/>
              </w:numPr>
              <w:kinsoku w:val="0"/>
              <w:overflowPunct w:val="0"/>
              <w:autoSpaceDE w:val="0"/>
              <w:autoSpaceDN w:val="0"/>
              <w:adjustRightInd w:val="0"/>
              <w:spacing w:line="242" w:lineRule="auto"/>
              <w:ind w:right="125"/>
              <w:rPr>
                <w:rFonts w:cstheme="minorHAnsi"/>
                <w:color w:val="292526"/>
              </w:rPr>
            </w:pPr>
            <w:proofErr w:type="gramStart"/>
            <w:r>
              <w:rPr>
                <w:rFonts w:cstheme="minorHAnsi"/>
                <w:color w:val="292526"/>
              </w:rPr>
              <w:t>number</w:t>
            </w:r>
            <w:proofErr w:type="gramEnd"/>
            <w:r>
              <w:rPr>
                <w:rFonts w:cstheme="minorHAnsi"/>
                <w:color w:val="292526"/>
              </w:rPr>
              <w:t xml:space="preserve"> (e.g. secondly).</w:t>
            </w:r>
          </w:p>
        </w:tc>
        <w:sdt>
          <w:sdtPr>
            <w:rPr>
              <w:sz w:val="40"/>
              <w:szCs w:val="40"/>
            </w:rPr>
            <w:id w:val="-106034996"/>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8351519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1555117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11366709"/>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rPr>
          <w:trHeight w:val="828"/>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FFFFFF" w:themeColor="background1"/>
                <w:sz w:val="24"/>
                <w:szCs w:val="26"/>
              </w:rPr>
            </w:pPr>
          </w:p>
        </w:tc>
        <w:tc>
          <w:tcPr>
            <w:tcW w:w="2483" w:type="pct"/>
            <w:tcBorders>
              <w:top w:val="single" w:sz="4" w:space="0" w:color="auto"/>
              <w:left w:val="single" w:sz="4" w:space="0" w:color="auto"/>
              <w:bottom w:val="thinThickSmallGap" w:sz="24" w:space="0" w:color="auto"/>
              <w:right w:val="single" w:sz="4" w:space="0" w:color="auto"/>
            </w:tcBorders>
            <w:hideMark/>
          </w:tcPr>
          <w:p w:rsidR="008178EC" w:rsidRDefault="008178EC" w:rsidP="000F089C">
            <w:pPr>
              <w:pStyle w:val="ListParagraph"/>
              <w:numPr>
                <w:ilvl w:val="0"/>
                <w:numId w:val="34"/>
              </w:numPr>
              <w:tabs>
                <w:tab w:val="left" w:pos="400"/>
              </w:tabs>
              <w:ind w:left="365" w:hanging="283"/>
              <w:rPr>
                <w:rFonts w:cstheme="minorHAnsi"/>
              </w:rPr>
            </w:pPr>
            <w:r>
              <w:rPr>
                <w:rFonts w:cstheme="minorHAnsi"/>
                <w:color w:val="292526"/>
              </w:rPr>
              <w:t xml:space="preserve">To use </w:t>
            </w:r>
            <w:r>
              <w:rPr>
                <w:rFonts w:cstheme="minorHAnsi"/>
                <w:color w:val="292526"/>
                <w:u w:val="single"/>
              </w:rPr>
              <w:t>relative clauses</w:t>
            </w:r>
            <w:r>
              <w:rPr>
                <w:rFonts w:cstheme="minorHAnsi"/>
                <w:color w:val="292526"/>
              </w:rPr>
              <w:t xml:space="preserve"> beginning with a relative pronoun with confidence (who, which, where, when, whose, that and omitted relative pronouns), </w:t>
            </w:r>
            <w:proofErr w:type="spellStart"/>
            <w:r>
              <w:rPr>
                <w:rFonts w:cstheme="minorHAnsi"/>
                <w:color w:val="292526"/>
              </w:rPr>
              <w:t>e.g</w:t>
            </w:r>
            <w:proofErr w:type="spellEnd"/>
            <w:r>
              <w:rPr>
                <w:rFonts w:cstheme="minorHAnsi"/>
                <w:color w:val="292526"/>
              </w:rPr>
              <w:t xml:space="preserve"> .Professor </w:t>
            </w:r>
            <w:proofErr w:type="spellStart"/>
            <w:r>
              <w:rPr>
                <w:rFonts w:cstheme="minorHAnsi"/>
                <w:color w:val="292526"/>
              </w:rPr>
              <w:t>Scriffle</w:t>
            </w:r>
            <w:proofErr w:type="spellEnd"/>
            <w:r>
              <w:rPr>
                <w:rFonts w:cstheme="minorHAnsi"/>
                <w:color w:val="292526"/>
              </w:rPr>
              <w:t>, who was a famous inventor, had made a new discovery</w:t>
            </w:r>
          </w:p>
        </w:tc>
        <w:sdt>
          <w:sdtPr>
            <w:rPr>
              <w:sz w:val="40"/>
              <w:szCs w:val="40"/>
            </w:rPr>
            <w:id w:val="-888329964"/>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8673084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6521073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22211460"/>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472"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92CDDC" w:themeFill="accent5" w:themeFillTint="99"/>
            <w:textDirection w:val="btLr"/>
            <w:vAlign w:val="center"/>
            <w:hideMark/>
          </w:tcPr>
          <w:p w:rsidR="008178EC" w:rsidRDefault="008178EC">
            <w:pPr>
              <w:ind w:left="113" w:right="113"/>
              <w:jc w:val="center"/>
              <w:rPr>
                <w:rFonts w:cstheme="minorHAnsi"/>
                <w:b/>
                <w:color w:val="FFFFFF" w:themeColor="background1"/>
                <w:sz w:val="24"/>
                <w:szCs w:val="24"/>
              </w:rPr>
            </w:pPr>
            <w:r>
              <w:rPr>
                <w:rFonts w:cstheme="minorHAnsi"/>
                <w:b/>
                <w:color w:val="FFFFFF" w:themeColor="background1"/>
                <w:sz w:val="28"/>
                <w:szCs w:val="24"/>
              </w:rPr>
              <w:t>GPS Link: Use of Terminology</w:t>
            </w:r>
          </w:p>
        </w:tc>
        <w:tc>
          <w:tcPr>
            <w:tcW w:w="2483" w:type="pct"/>
            <w:tcBorders>
              <w:top w:val="thinThickSmallGap" w:sz="24" w:space="0" w:color="auto"/>
              <w:left w:val="single" w:sz="4" w:space="0" w:color="auto"/>
              <w:bottom w:val="single" w:sz="4" w:space="0" w:color="auto"/>
              <w:right w:val="single" w:sz="4" w:space="0" w:color="auto"/>
            </w:tcBorders>
            <w:hideMark/>
          </w:tcPr>
          <w:p w:rsidR="008178EC" w:rsidRDefault="008178EC">
            <w:pPr>
              <w:tabs>
                <w:tab w:val="left" w:pos="400"/>
              </w:tabs>
              <w:rPr>
                <w:rFonts w:cstheme="minorHAnsi"/>
              </w:rPr>
            </w:pPr>
            <w:r>
              <w:rPr>
                <w:rFonts w:cstheme="minorHAnsi"/>
                <w:color w:val="292526"/>
              </w:rPr>
              <w:t>To recognise and use the terms from Lower KS2 (preposition, conjunction, word family, prefix, clause, subordinate clause, direct speech, consonant, consonant letter, vowel, vowel letter, inverted comma/ speech marks, determiner, pronoun, possessive pronoun, adverbial)</w:t>
            </w:r>
          </w:p>
        </w:tc>
        <w:sdt>
          <w:sdtPr>
            <w:rPr>
              <w:sz w:val="40"/>
              <w:szCs w:val="40"/>
            </w:rPr>
            <w:id w:val="223036136"/>
            <w14:checkbox>
              <w14:checked w14:val="0"/>
              <w14:checkedState w14:val="2612" w14:font="MS Gothic"/>
              <w14:uncheckedState w14:val="2610" w14:font="MS Gothic"/>
            </w14:checkbox>
          </w:sdtPr>
          <w:sdtEndPr/>
          <w:sdtContent>
            <w:tc>
              <w:tcPr>
                <w:tcW w:w="490"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81501729"/>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91666131"/>
            <w14:checkbox>
              <w14:checked w14:val="0"/>
              <w14:checkedState w14:val="2612" w14:font="MS Gothic"/>
              <w14:uncheckedState w14:val="2610" w14:font="MS Gothic"/>
            </w14:checkbox>
          </w:sdtPr>
          <w:sdtEndPr/>
          <w:sdtContent>
            <w:tc>
              <w:tcPr>
                <w:tcW w:w="491"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59539722"/>
            <w14:checkbox>
              <w14:checked w14:val="0"/>
              <w14:checkedState w14:val="2612" w14:font="MS Gothic"/>
              <w14:uncheckedState w14:val="2610" w14:font="MS Gothic"/>
            </w14:checkbox>
          </w:sdtPr>
          <w:sdtEndPr/>
          <w:sdtContent>
            <w:tc>
              <w:tcPr>
                <w:tcW w:w="573"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8178EC" w:rsidRDefault="008178EC">
            <w:pPr>
              <w:tabs>
                <w:tab w:val="left" w:pos="400"/>
              </w:tabs>
              <w:rPr>
                <w:rFonts w:cstheme="minorHAnsi"/>
              </w:rPr>
            </w:pPr>
            <w:r>
              <w:rPr>
                <w:rFonts w:cstheme="minorHAnsi"/>
              </w:rPr>
              <w:t>To recognise and use the Year 5 terms of:</w:t>
            </w:r>
          </w:p>
          <w:p w:rsidR="008178EC" w:rsidRDefault="008178EC" w:rsidP="000F089C">
            <w:pPr>
              <w:pStyle w:val="ListParagraph"/>
              <w:numPr>
                <w:ilvl w:val="2"/>
                <w:numId w:val="40"/>
              </w:numPr>
              <w:tabs>
                <w:tab w:val="left" w:pos="400"/>
              </w:tabs>
              <w:rPr>
                <w:rFonts w:cstheme="minorHAnsi"/>
              </w:rPr>
            </w:pPr>
            <w:r>
              <w:rPr>
                <w:rFonts w:cstheme="minorHAnsi"/>
                <w:color w:val="292526"/>
              </w:rPr>
              <w:t>Modal verb</w:t>
            </w:r>
          </w:p>
        </w:tc>
        <w:sdt>
          <w:sdtPr>
            <w:rPr>
              <w:sz w:val="40"/>
              <w:szCs w:val="40"/>
            </w:rPr>
            <w:id w:val="-1118373304"/>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604144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19513460"/>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88861674"/>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8178EC" w:rsidRDefault="008178EC" w:rsidP="000F089C">
            <w:pPr>
              <w:pStyle w:val="ListParagraph"/>
              <w:numPr>
                <w:ilvl w:val="2"/>
                <w:numId w:val="40"/>
              </w:numPr>
              <w:tabs>
                <w:tab w:val="left" w:pos="400"/>
              </w:tabs>
              <w:rPr>
                <w:rFonts w:cstheme="minorHAnsi"/>
              </w:rPr>
            </w:pPr>
            <w:r>
              <w:rPr>
                <w:rFonts w:cstheme="minorHAnsi"/>
                <w:color w:val="292526"/>
              </w:rPr>
              <w:t>Relative pronoun</w:t>
            </w:r>
          </w:p>
        </w:tc>
        <w:sdt>
          <w:sdtPr>
            <w:rPr>
              <w:sz w:val="40"/>
              <w:szCs w:val="40"/>
            </w:rPr>
            <w:id w:val="155250006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31022788"/>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0192556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37377486"/>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8178EC" w:rsidRDefault="008178EC" w:rsidP="000F089C">
            <w:pPr>
              <w:pStyle w:val="ListParagraph"/>
              <w:numPr>
                <w:ilvl w:val="2"/>
                <w:numId w:val="40"/>
              </w:numPr>
              <w:tabs>
                <w:tab w:val="left" w:pos="400"/>
              </w:tabs>
              <w:rPr>
                <w:rFonts w:cstheme="minorHAnsi"/>
              </w:rPr>
            </w:pPr>
            <w:r>
              <w:rPr>
                <w:rFonts w:cstheme="minorHAnsi"/>
                <w:color w:val="292526"/>
              </w:rPr>
              <w:t>Relative clause</w:t>
            </w:r>
          </w:p>
        </w:tc>
        <w:sdt>
          <w:sdtPr>
            <w:rPr>
              <w:sz w:val="40"/>
              <w:szCs w:val="40"/>
            </w:rPr>
            <w:id w:val="932940564"/>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3622198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9437934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29159922"/>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8178EC" w:rsidRDefault="008178EC" w:rsidP="000F089C">
            <w:pPr>
              <w:pStyle w:val="ListParagraph"/>
              <w:numPr>
                <w:ilvl w:val="2"/>
                <w:numId w:val="40"/>
              </w:numPr>
              <w:tabs>
                <w:tab w:val="left" w:pos="400"/>
              </w:tabs>
              <w:rPr>
                <w:rFonts w:cstheme="minorHAnsi"/>
                <w:color w:val="292526"/>
              </w:rPr>
            </w:pPr>
            <w:r>
              <w:rPr>
                <w:rFonts w:cstheme="minorHAnsi"/>
                <w:color w:val="292526"/>
              </w:rPr>
              <w:t>Parenthesis</w:t>
            </w:r>
          </w:p>
        </w:tc>
        <w:sdt>
          <w:sdtPr>
            <w:rPr>
              <w:sz w:val="40"/>
              <w:szCs w:val="40"/>
            </w:rPr>
            <w:id w:val="-54815193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11526824"/>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92048325"/>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07185308"/>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8178EC" w:rsidRDefault="008178EC" w:rsidP="000F089C">
            <w:pPr>
              <w:pStyle w:val="ListParagraph"/>
              <w:numPr>
                <w:ilvl w:val="2"/>
                <w:numId w:val="40"/>
              </w:numPr>
              <w:tabs>
                <w:tab w:val="left" w:pos="400"/>
              </w:tabs>
              <w:rPr>
                <w:rFonts w:cstheme="minorHAnsi"/>
                <w:color w:val="292526"/>
              </w:rPr>
            </w:pPr>
            <w:r>
              <w:rPr>
                <w:rFonts w:cstheme="minorHAnsi"/>
                <w:color w:val="292526"/>
              </w:rPr>
              <w:t>Bracket</w:t>
            </w:r>
          </w:p>
        </w:tc>
        <w:sdt>
          <w:sdtPr>
            <w:rPr>
              <w:sz w:val="40"/>
              <w:szCs w:val="40"/>
            </w:rPr>
            <w:id w:val="-1941282413"/>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4485315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773992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62260991"/>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8178EC" w:rsidRDefault="008178EC" w:rsidP="000F089C">
            <w:pPr>
              <w:pStyle w:val="ListParagraph"/>
              <w:numPr>
                <w:ilvl w:val="2"/>
                <w:numId w:val="40"/>
              </w:numPr>
              <w:tabs>
                <w:tab w:val="left" w:pos="400"/>
              </w:tabs>
              <w:rPr>
                <w:rFonts w:cstheme="minorHAnsi"/>
                <w:color w:val="292526"/>
              </w:rPr>
            </w:pPr>
            <w:r>
              <w:rPr>
                <w:rFonts w:cstheme="minorHAnsi"/>
                <w:color w:val="292526"/>
              </w:rPr>
              <w:t>Dash</w:t>
            </w:r>
          </w:p>
        </w:tc>
        <w:sdt>
          <w:sdtPr>
            <w:rPr>
              <w:sz w:val="40"/>
              <w:szCs w:val="40"/>
            </w:rPr>
            <w:id w:val="-1953615386"/>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50394183"/>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14360946"/>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14215533"/>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483" w:type="pct"/>
            <w:tcBorders>
              <w:top w:val="single" w:sz="4" w:space="0" w:color="auto"/>
              <w:left w:val="single" w:sz="4" w:space="0" w:color="auto"/>
              <w:bottom w:val="single" w:sz="4" w:space="0" w:color="auto"/>
              <w:right w:val="single" w:sz="4" w:space="0" w:color="auto"/>
            </w:tcBorders>
            <w:hideMark/>
          </w:tcPr>
          <w:p w:rsidR="008178EC" w:rsidRDefault="008178EC" w:rsidP="000F089C">
            <w:pPr>
              <w:pStyle w:val="ListParagraph"/>
              <w:numPr>
                <w:ilvl w:val="2"/>
                <w:numId w:val="40"/>
              </w:numPr>
              <w:tabs>
                <w:tab w:val="left" w:pos="400"/>
              </w:tabs>
              <w:rPr>
                <w:rFonts w:cstheme="minorHAnsi"/>
                <w:color w:val="292526"/>
              </w:rPr>
            </w:pPr>
            <w:r>
              <w:rPr>
                <w:rFonts w:cstheme="minorHAnsi"/>
                <w:color w:val="292526"/>
              </w:rPr>
              <w:t>cohesion</w:t>
            </w:r>
          </w:p>
        </w:tc>
        <w:sdt>
          <w:sdtPr>
            <w:rPr>
              <w:sz w:val="40"/>
              <w:szCs w:val="40"/>
            </w:rPr>
            <w:id w:val="1374650775"/>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84948672"/>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93690381"/>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46738975"/>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single" w:sz="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r w:rsidR="008178EC" w:rsidTr="008178EC">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8178EC" w:rsidRDefault="008178EC">
            <w:pPr>
              <w:rPr>
                <w:rFonts w:cstheme="minorHAnsi"/>
                <w:b/>
                <w:color w:val="FFFFFF" w:themeColor="background1"/>
                <w:sz w:val="24"/>
                <w:szCs w:val="24"/>
              </w:rPr>
            </w:pPr>
          </w:p>
        </w:tc>
        <w:tc>
          <w:tcPr>
            <w:tcW w:w="2483" w:type="pct"/>
            <w:tcBorders>
              <w:top w:val="single" w:sz="4" w:space="0" w:color="auto"/>
              <w:left w:val="single" w:sz="4" w:space="0" w:color="auto"/>
              <w:bottom w:val="thinThickSmallGap" w:sz="24" w:space="0" w:color="auto"/>
              <w:right w:val="single" w:sz="4" w:space="0" w:color="auto"/>
            </w:tcBorders>
            <w:hideMark/>
          </w:tcPr>
          <w:p w:rsidR="008178EC" w:rsidRDefault="008178EC" w:rsidP="000F089C">
            <w:pPr>
              <w:pStyle w:val="ListParagraph"/>
              <w:numPr>
                <w:ilvl w:val="2"/>
                <w:numId w:val="40"/>
              </w:numPr>
              <w:tabs>
                <w:tab w:val="left" w:pos="400"/>
              </w:tabs>
              <w:rPr>
                <w:rFonts w:cstheme="minorHAnsi"/>
              </w:rPr>
            </w:pPr>
            <w:r>
              <w:rPr>
                <w:rFonts w:cstheme="minorHAnsi"/>
                <w:color w:val="292526"/>
              </w:rPr>
              <w:t>ambiguity</w:t>
            </w:r>
          </w:p>
        </w:tc>
        <w:sdt>
          <w:sdtPr>
            <w:rPr>
              <w:sz w:val="40"/>
              <w:szCs w:val="40"/>
            </w:rPr>
            <w:id w:val="-174038690"/>
            <w14:checkbox>
              <w14:checked w14:val="0"/>
              <w14:checkedState w14:val="2612" w14:font="MS Gothic"/>
              <w14:uncheckedState w14:val="2610" w14:font="MS Gothic"/>
            </w14:checkbox>
          </w:sdtPr>
          <w:sdtEndPr/>
          <w:sdtContent>
            <w:tc>
              <w:tcPr>
                <w:tcW w:w="490"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53787679"/>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69895407"/>
            <w14:checkbox>
              <w14:checked w14:val="0"/>
              <w14:checkedState w14:val="2612" w14:font="MS Gothic"/>
              <w14:uncheckedState w14:val="2610" w14:font="MS Gothic"/>
            </w14:checkbox>
          </w:sdtPr>
          <w:sdtEndPr/>
          <w:sdtContent>
            <w:tc>
              <w:tcPr>
                <w:tcW w:w="491"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46535684"/>
            <w14:checkbox>
              <w14:checked w14:val="0"/>
              <w14:checkedState w14:val="2612" w14:font="MS Gothic"/>
              <w14:uncheckedState w14:val="2610" w14:font="MS Gothic"/>
            </w14:checkbox>
          </w:sdtPr>
          <w:sdtEndPr/>
          <w:sdtContent>
            <w:tc>
              <w:tcPr>
                <w:tcW w:w="573"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8178EC" w:rsidRDefault="008178EC">
                <w:pPr>
                  <w:tabs>
                    <w:tab w:val="left" w:pos="118"/>
                  </w:tabs>
                  <w:jc w:val="center"/>
                  <w:rPr>
                    <w:sz w:val="40"/>
                    <w:szCs w:val="40"/>
                  </w:rPr>
                </w:pPr>
                <w:r>
                  <w:rPr>
                    <w:rFonts w:ascii="MS Gothic" w:eastAsia="MS Gothic" w:hAnsi="MS Gothic" w:hint="eastAsia"/>
                    <w:sz w:val="40"/>
                    <w:szCs w:val="40"/>
                    <w:lang w:val="en-US"/>
                  </w:rPr>
                  <w:t>☐</w:t>
                </w:r>
              </w:p>
            </w:tc>
          </w:sdtContent>
        </w:sdt>
      </w:tr>
    </w:tbl>
    <w:p w:rsidR="008178EC" w:rsidRDefault="008178EC" w:rsidP="008178EC">
      <w:pPr>
        <w:rPr>
          <w:sz w:val="2"/>
          <w:szCs w:val="20"/>
        </w:rPr>
      </w:pPr>
    </w:p>
    <w:p w:rsidR="003A4204" w:rsidRDefault="008178EC" w:rsidP="003A4204">
      <w:pPr>
        <w:spacing w:after="0"/>
        <w:rPr>
          <w:rStyle w:val="Hyperlink"/>
          <w:b/>
          <w:sz w:val="24"/>
          <w:szCs w:val="20"/>
        </w:rPr>
      </w:pPr>
      <w:r>
        <w:br w:type="page"/>
      </w:r>
      <w:r w:rsidR="003A4204">
        <w:rPr>
          <w:noProof/>
          <w:lang w:eastAsia="en-GB"/>
        </w:rPr>
        <w:lastRenderedPageBreak/>
        <mc:AlternateContent>
          <mc:Choice Requires="wps">
            <w:drawing>
              <wp:anchor distT="0" distB="0" distL="114300" distR="114300" simplePos="0" relativeHeight="251673088" behindDoc="0" locked="0" layoutInCell="1" allowOverlap="1">
                <wp:simplePos x="0" y="0"/>
                <wp:positionH relativeFrom="column">
                  <wp:posOffset>4485005</wp:posOffset>
                </wp:positionH>
                <wp:positionV relativeFrom="paragraph">
                  <wp:posOffset>-214630</wp:posOffset>
                </wp:positionV>
                <wp:extent cx="1923415" cy="436245"/>
                <wp:effectExtent l="0" t="0" r="19685" b="20955"/>
                <wp:wrapNone/>
                <wp:docPr id="290" name="Rounded Rectangle 290"/>
                <wp:cNvGraphicFramePr/>
                <a:graphic xmlns:a="http://schemas.openxmlformats.org/drawingml/2006/main">
                  <a:graphicData uri="http://schemas.microsoft.com/office/word/2010/wordprocessingShape">
                    <wps:wsp>
                      <wps:cNvSpPr/>
                      <wps:spPr>
                        <a:xfrm>
                          <a:off x="0" y="0"/>
                          <a:ext cx="1923415" cy="4362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4204" w:rsidRDefault="003A4204" w:rsidP="003A4204">
                            <w:pPr>
                              <w:jc w:val="center"/>
                              <w:rPr>
                                <w:sz w:val="36"/>
                              </w:rPr>
                            </w:pPr>
                            <w:r>
                              <w:rPr>
                                <w:sz w:val="36"/>
                              </w:rPr>
                              <w:t>Mathematics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90" o:spid="_x0000_s1036" style="position:absolute;margin-left:353.15pt;margin-top:-16.9pt;width:151.45pt;height:34.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" fillcolor="#4f81bd [3204]" strokecolor="#243f60 [1604]" strokeweight="2pt">
                <v:textbox>
                  <w:txbxContent>
                    <w:p w:rsidR="003A4204" w:rsidRDefault="003A4204" w:rsidP="003A4204">
                      <w:pPr>
                        <w:jc w:val="center"/>
                        <w:rPr>
                          <w:sz w:val="36"/>
                        </w:rPr>
                      </w:pPr>
                      <w:r>
                        <w:rPr>
                          <w:sz w:val="36"/>
                        </w:rPr>
                        <w:t>Mathematics</w:t>
                      </w:r>
                    </w:p>
                  </w:txbxContent>
                </v:textbox>
              </v:roundrect>
            </w:pict>
          </mc:Fallback>
        </mc:AlternateContent>
      </w:r>
      <w:hyperlink r:id="rId18" w:history="1">
        <w:r w:rsidR="003A4204">
          <w:rPr>
            <w:rStyle w:val="Hyperlink"/>
            <w:b/>
            <w:sz w:val="24"/>
            <w:szCs w:val="20"/>
          </w:rPr>
          <w:t>National Curriculum Expectations:</w:t>
        </w:r>
        <w:r w:rsidR="003A4204">
          <w:rPr>
            <w:rStyle w:val="Hyperlink"/>
          </w:rPr>
          <w:t xml:space="preserve"> </w:t>
        </w:r>
      </w:hyperlink>
    </w:p>
    <w:p w:rsidR="003A4204" w:rsidRDefault="003A4204" w:rsidP="003A4204">
      <w:pPr>
        <w:tabs>
          <w:tab w:val="left" w:pos="426"/>
        </w:tabs>
        <w:spacing w:after="0" w:line="240" w:lineRule="auto"/>
        <w:ind w:left="426" w:hanging="426"/>
        <w:rPr>
          <w:sz w:val="20"/>
        </w:rPr>
      </w:pPr>
      <w:r>
        <w:rPr>
          <w:sz w:val="20"/>
        </w:rPr>
        <w:t xml:space="preserve">The national curriculum for mathematics in Key Stage 2 aims to ensure that all pupils: </w:t>
      </w:r>
    </w:p>
    <w:p w:rsidR="003A4204" w:rsidRDefault="003A4204" w:rsidP="000F089C">
      <w:pPr>
        <w:pStyle w:val="ListParagraph"/>
        <w:numPr>
          <w:ilvl w:val="0"/>
          <w:numId w:val="41"/>
        </w:numPr>
        <w:tabs>
          <w:tab w:val="left" w:pos="426"/>
        </w:tabs>
        <w:spacing w:after="0" w:line="240" w:lineRule="auto"/>
        <w:rPr>
          <w:sz w:val="20"/>
        </w:rPr>
      </w:pPr>
      <w:proofErr w:type="gramStart"/>
      <w:r>
        <w:rPr>
          <w:sz w:val="20"/>
        </w:rPr>
        <w:t>become</w:t>
      </w:r>
      <w:proofErr w:type="gramEnd"/>
      <w:r>
        <w:rPr>
          <w:sz w:val="20"/>
        </w:rPr>
        <w:t xml:space="preserve"> fluent in the fundamentals of mathematics, including through varied and frequent practice with increasingly complex problems over time, so that pupils develop conceptual understanding and the ability to recall and apply knowledge rapidly and accurately. </w:t>
      </w:r>
    </w:p>
    <w:p w:rsidR="003A4204" w:rsidRDefault="003A4204" w:rsidP="003A4204">
      <w:pPr>
        <w:pStyle w:val="ListParagraph"/>
        <w:tabs>
          <w:tab w:val="left" w:pos="426"/>
        </w:tabs>
        <w:spacing w:after="0" w:line="240" w:lineRule="auto"/>
        <w:ind w:left="360"/>
        <w:rPr>
          <w:sz w:val="12"/>
        </w:rPr>
      </w:pPr>
    </w:p>
    <w:tbl>
      <w:tblPr>
        <w:tblStyle w:val="TableGrid"/>
        <w:tblW w:w="4950" w:type="pct"/>
        <w:tblCellMar>
          <w:left w:w="28" w:type="dxa"/>
          <w:right w:w="28" w:type="dxa"/>
        </w:tblCellMar>
        <w:tblLook w:val="04A0" w:firstRow="1" w:lastRow="0" w:firstColumn="1" w:lastColumn="0" w:noHBand="0" w:noVBand="1"/>
      </w:tblPr>
      <w:tblGrid>
        <w:gridCol w:w="875"/>
        <w:gridCol w:w="5556"/>
        <w:gridCol w:w="1005"/>
        <w:gridCol w:w="1005"/>
        <w:gridCol w:w="1005"/>
        <w:gridCol w:w="1005"/>
      </w:tblGrid>
      <w:tr w:rsidR="003A4204" w:rsidTr="003A4204">
        <w:tc>
          <w:tcPr>
            <w:tcW w:w="418" w:type="pct"/>
            <w:tcBorders>
              <w:top w:val="thinThickSmallGap" w:sz="24" w:space="0" w:color="auto"/>
              <w:left w:val="thinThickSmallGap" w:sz="24" w:space="0" w:color="auto"/>
              <w:bottom w:val="thickThinSmallGap" w:sz="24" w:space="0" w:color="auto"/>
              <w:right w:val="single" w:sz="4" w:space="0" w:color="auto"/>
            </w:tcBorders>
            <w:shd w:val="clear" w:color="auto" w:fill="4F81BD" w:themeFill="accent1"/>
            <w:vAlign w:val="center"/>
          </w:tcPr>
          <w:p w:rsidR="003A4204" w:rsidRDefault="003A4204">
            <w:pPr>
              <w:jc w:val="center"/>
              <w:rPr>
                <w:b/>
                <w:color w:val="FFFFFF" w:themeColor="background1"/>
              </w:rPr>
            </w:pPr>
          </w:p>
        </w:tc>
        <w:tc>
          <w:tcPr>
            <w:tcW w:w="2658" w:type="pct"/>
            <w:tcBorders>
              <w:top w:val="thinThickSmallGap" w:sz="24" w:space="0" w:color="auto"/>
              <w:left w:val="single" w:sz="4" w:space="0" w:color="auto"/>
              <w:bottom w:val="thickThinSmallGap" w:sz="24" w:space="0" w:color="auto"/>
              <w:right w:val="single" w:sz="4" w:space="0" w:color="auto"/>
            </w:tcBorders>
            <w:shd w:val="clear" w:color="auto" w:fill="4F81BD" w:themeFill="accent1"/>
            <w:hideMark/>
          </w:tcPr>
          <w:p w:rsidR="003A4204" w:rsidRDefault="003A4204">
            <w:pPr>
              <w:tabs>
                <w:tab w:val="left" w:pos="118"/>
              </w:tabs>
              <w:rPr>
                <w:rFonts w:cstheme="minorHAnsi"/>
                <w:b/>
                <w:color w:val="FFFFFF" w:themeColor="background1"/>
                <w:sz w:val="20"/>
              </w:rPr>
            </w:pPr>
            <w:r>
              <w:rPr>
                <w:rFonts w:cstheme="minorHAnsi"/>
                <w:b/>
                <w:color w:val="FFFFFF" w:themeColor="background1"/>
                <w:sz w:val="20"/>
              </w:rPr>
              <w:t xml:space="preserve"> Year 5 Mathematics</w:t>
            </w:r>
          </w:p>
        </w:tc>
        <w:tc>
          <w:tcPr>
            <w:tcW w:w="481" w:type="pct"/>
            <w:tcBorders>
              <w:top w:val="thinThickSmallGap" w:sz="24" w:space="0" w:color="auto"/>
              <w:left w:val="single" w:sz="4" w:space="0" w:color="auto"/>
              <w:bottom w:val="thickThinSmallGap" w:sz="24" w:space="0" w:color="auto"/>
              <w:right w:val="single" w:sz="4" w:space="0" w:color="auto"/>
            </w:tcBorders>
            <w:shd w:val="clear" w:color="auto" w:fill="EAF1DD" w:themeFill="accent3" w:themeFillTint="33"/>
            <w:hideMark/>
          </w:tcPr>
          <w:p w:rsidR="003A4204" w:rsidRDefault="003A4204">
            <w:pPr>
              <w:tabs>
                <w:tab w:val="left" w:pos="118"/>
              </w:tabs>
              <w:jc w:val="center"/>
              <w:rPr>
                <w:b/>
                <w:sz w:val="20"/>
              </w:rPr>
            </w:pPr>
            <w:r>
              <w:rPr>
                <w:b/>
                <w:sz w:val="20"/>
              </w:rPr>
              <w:t>Autumn</w:t>
            </w:r>
          </w:p>
        </w:tc>
        <w:tc>
          <w:tcPr>
            <w:tcW w:w="481" w:type="pct"/>
            <w:tcBorders>
              <w:top w:val="thinThickSmallGap" w:sz="24" w:space="0" w:color="auto"/>
              <w:left w:val="single" w:sz="4" w:space="0" w:color="auto"/>
              <w:bottom w:val="thickThinSmallGap" w:sz="24" w:space="0" w:color="auto"/>
              <w:right w:val="single" w:sz="4" w:space="0" w:color="auto"/>
            </w:tcBorders>
            <w:shd w:val="clear" w:color="auto" w:fill="C2D69B" w:themeFill="accent3" w:themeFillTint="99"/>
            <w:hideMark/>
          </w:tcPr>
          <w:p w:rsidR="003A4204" w:rsidRDefault="003A4204">
            <w:pPr>
              <w:tabs>
                <w:tab w:val="left" w:pos="118"/>
              </w:tabs>
              <w:jc w:val="center"/>
              <w:rPr>
                <w:b/>
                <w:sz w:val="20"/>
              </w:rPr>
            </w:pPr>
            <w:r>
              <w:rPr>
                <w:b/>
                <w:sz w:val="20"/>
              </w:rPr>
              <w:t>Spring</w:t>
            </w:r>
          </w:p>
        </w:tc>
        <w:tc>
          <w:tcPr>
            <w:tcW w:w="481" w:type="pct"/>
            <w:tcBorders>
              <w:top w:val="thinThickSmallGap" w:sz="24" w:space="0" w:color="auto"/>
              <w:left w:val="single" w:sz="4" w:space="0" w:color="auto"/>
              <w:bottom w:val="thickThinSmallGap" w:sz="24" w:space="0" w:color="auto"/>
              <w:right w:val="single" w:sz="4" w:space="0" w:color="auto"/>
            </w:tcBorders>
            <w:shd w:val="clear" w:color="auto" w:fill="76923C" w:themeFill="accent3" w:themeFillShade="BF"/>
            <w:hideMark/>
          </w:tcPr>
          <w:p w:rsidR="003A4204" w:rsidRDefault="003A4204">
            <w:pPr>
              <w:tabs>
                <w:tab w:val="left" w:pos="118"/>
              </w:tabs>
              <w:jc w:val="center"/>
              <w:rPr>
                <w:b/>
                <w:sz w:val="20"/>
              </w:rPr>
            </w:pPr>
            <w:r>
              <w:rPr>
                <w:b/>
                <w:sz w:val="20"/>
              </w:rPr>
              <w:t>Summer</w:t>
            </w:r>
          </w:p>
        </w:tc>
        <w:tc>
          <w:tcPr>
            <w:tcW w:w="481" w:type="pct"/>
            <w:tcBorders>
              <w:top w:val="thinThickSmallGap" w:sz="24" w:space="0" w:color="auto"/>
              <w:left w:val="single" w:sz="4" w:space="0" w:color="auto"/>
              <w:bottom w:val="thickThinSmallGap" w:sz="24" w:space="0" w:color="auto"/>
              <w:right w:val="thickThinSmallGap" w:sz="24" w:space="0" w:color="auto"/>
            </w:tcBorders>
            <w:shd w:val="clear" w:color="auto" w:fill="00B050"/>
            <w:hideMark/>
          </w:tcPr>
          <w:p w:rsidR="003A4204" w:rsidRDefault="003A4204">
            <w:pPr>
              <w:tabs>
                <w:tab w:val="left" w:pos="118"/>
              </w:tabs>
              <w:jc w:val="center"/>
              <w:rPr>
                <w:b/>
                <w:sz w:val="20"/>
              </w:rPr>
            </w:pPr>
            <w:r>
              <w:rPr>
                <w:b/>
                <w:sz w:val="20"/>
              </w:rPr>
              <w:t>Completed</w:t>
            </w:r>
          </w:p>
        </w:tc>
      </w:tr>
      <w:tr w:rsidR="003A4204" w:rsidTr="003A4204">
        <w:trPr>
          <w:trHeight w:val="198"/>
        </w:trPr>
        <w:tc>
          <w:tcPr>
            <w:tcW w:w="418"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4F81BD" w:themeFill="accent1"/>
            <w:textDirection w:val="btLr"/>
            <w:vAlign w:val="center"/>
            <w:hideMark/>
          </w:tcPr>
          <w:p w:rsidR="003A4204" w:rsidRDefault="003A4204">
            <w:pPr>
              <w:ind w:left="113" w:right="113"/>
              <w:jc w:val="center"/>
              <w:rPr>
                <w:b/>
                <w:color w:val="FFFFFF" w:themeColor="background1"/>
              </w:rPr>
            </w:pPr>
            <w:r>
              <w:rPr>
                <w:b/>
                <w:color w:val="FFFFFF" w:themeColor="background1"/>
              </w:rPr>
              <w:t>Number:</w:t>
            </w:r>
          </w:p>
          <w:p w:rsidR="003A4204" w:rsidRDefault="003A4204">
            <w:pPr>
              <w:ind w:left="113" w:right="113"/>
              <w:jc w:val="center"/>
              <w:rPr>
                <w:b/>
                <w:color w:val="FFFFFF" w:themeColor="background1"/>
              </w:rPr>
            </w:pPr>
            <w:r>
              <w:rPr>
                <w:b/>
                <w:color w:val="FFFFFF" w:themeColor="background1"/>
              </w:rPr>
              <w:t>Number and Place Value</w:t>
            </w:r>
          </w:p>
        </w:tc>
        <w:tc>
          <w:tcPr>
            <w:tcW w:w="2658" w:type="pct"/>
            <w:tcBorders>
              <w:top w:val="thickThinSmallGap" w:sz="2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read, write, order and compare numbers to at least 1 000 000 and determine the value of each digit</w:t>
            </w:r>
          </w:p>
        </w:tc>
        <w:sdt>
          <w:sdtPr>
            <w:rPr>
              <w:sz w:val="40"/>
              <w:szCs w:val="40"/>
            </w:rPr>
            <w:id w:val="-1413624830"/>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44078275"/>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96214940"/>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31669057"/>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rPr>
          <w:trHeight w:val="22"/>
        </w:trPr>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count forwards or backwards in steps of powers of 10 for any given number up to 1 000 000</w:t>
            </w:r>
          </w:p>
        </w:tc>
        <w:sdt>
          <w:sdtPr>
            <w:rPr>
              <w:sz w:val="40"/>
              <w:szCs w:val="40"/>
            </w:rPr>
            <w:id w:val="180635294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5754787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90290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4677942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rPr>
          <w:trHeight w:val="20"/>
        </w:trPr>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 xml:space="preserve">interpret negative numbers in context, count forward </w:t>
            </w:r>
            <w:r>
              <w:rPr>
                <w:rFonts w:cstheme="minorHAnsi"/>
                <w:sz w:val="16"/>
                <w:szCs w:val="20"/>
              </w:rPr>
              <w:t>&amp;</w:t>
            </w:r>
            <w:r>
              <w:rPr>
                <w:rFonts w:cstheme="minorHAnsi"/>
                <w:sz w:val="20"/>
                <w:szCs w:val="20"/>
              </w:rPr>
              <w:t xml:space="preserve"> back with positive &amp; negative whole numbers through zero</w:t>
            </w:r>
          </w:p>
        </w:tc>
        <w:sdt>
          <w:sdtPr>
            <w:rPr>
              <w:sz w:val="40"/>
              <w:szCs w:val="40"/>
            </w:rPr>
            <w:id w:val="106353407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6714729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4173885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8591675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rPr>
          <w:trHeight w:val="20"/>
        </w:trPr>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round any number up to 1 000 000 to the nearest 10, 100, 1000, 10 000 and 100 000</w:t>
            </w:r>
          </w:p>
        </w:tc>
        <w:sdt>
          <w:sdtPr>
            <w:rPr>
              <w:sz w:val="40"/>
              <w:szCs w:val="40"/>
            </w:rPr>
            <w:id w:val="87397002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4064160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5311434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9750417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rPr>
          <w:trHeight w:val="20"/>
        </w:trPr>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156"/>
                <w:tab w:val="left" w:pos="811"/>
                <w:tab w:val="left" w:pos="1006"/>
              </w:tabs>
              <w:ind w:left="439" w:hanging="283"/>
              <w:rPr>
                <w:rFonts w:cstheme="minorHAnsi"/>
                <w:sz w:val="20"/>
                <w:szCs w:val="20"/>
              </w:rPr>
            </w:pPr>
            <w:r>
              <w:rPr>
                <w:rFonts w:cstheme="minorHAnsi"/>
                <w:sz w:val="20"/>
                <w:szCs w:val="20"/>
              </w:rPr>
              <w:t>solve number problems and practical problems that involve all of the above</w:t>
            </w:r>
          </w:p>
        </w:tc>
        <w:sdt>
          <w:sdtPr>
            <w:rPr>
              <w:sz w:val="40"/>
              <w:szCs w:val="40"/>
            </w:rPr>
            <w:id w:val="-169260948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5950726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0428534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3153068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rPr>
          <w:trHeight w:val="20"/>
        </w:trPr>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thickThinSmallGap" w:sz="24" w:space="0" w:color="auto"/>
              <w:right w:val="single" w:sz="4" w:space="0" w:color="auto"/>
            </w:tcBorders>
            <w:hideMark/>
          </w:tcPr>
          <w:p w:rsidR="003A4204" w:rsidRDefault="003A4204" w:rsidP="000F089C">
            <w:pPr>
              <w:pStyle w:val="Default"/>
              <w:numPr>
                <w:ilvl w:val="0"/>
                <w:numId w:val="42"/>
              </w:numPr>
              <w:tabs>
                <w:tab w:val="left" w:pos="439"/>
                <w:tab w:val="left" w:pos="1006"/>
              </w:tabs>
              <w:ind w:left="439" w:hanging="283"/>
              <w:rPr>
                <w:rFonts w:asciiTheme="minorHAnsi" w:hAnsiTheme="minorHAnsi" w:cstheme="minorHAnsi"/>
                <w:sz w:val="20"/>
                <w:szCs w:val="20"/>
              </w:rPr>
            </w:pPr>
            <w:proofErr w:type="gramStart"/>
            <w:r>
              <w:rPr>
                <w:rFonts w:asciiTheme="minorHAnsi" w:hAnsiTheme="minorHAnsi" w:cstheme="minorHAnsi"/>
                <w:sz w:val="20"/>
                <w:szCs w:val="20"/>
              </w:rPr>
              <w:t>read</w:t>
            </w:r>
            <w:proofErr w:type="gramEnd"/>
            <w:r>
              <w:rPr>
                <w:rFonts w:asciiTheme="minorHAnsi" w:hAnsiTheme="minorHAnsi" w:cstheme="minorHAnsi"/>
                <w:sz w:val="20"/>
                <w:szCs w:val="20"/>
              </w:rPr>
              <w:t xml:space="preserve"> Roman numerals to 1000 (M) and recognise years written in Roman numerals.</w:t>
            </w:r>
          </w:p>
        </w:tc>
        <w:sdt>
          <w:sdtPr>
            <w:rPr>
              <w:sz w:val="40"/>
              <w:szCs w:val="40"/>
            </w:rPr>
            <w:id w:val="69543213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7960141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2271358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6102514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418"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00B0F0"/>
            <w:textDirection w:val="btLr"/>
            <w:vAlign w:val="center"/>
            <w:hideMark/>
          </w:tcPr>
          <w:p w:rsidR="003A4204" w:rsidRDefault="003A4204">
            <w:pPr>
              <w:ind w:left="113" w:right="113"/>
              <w:jc w:val="center"/>
              <w:rPr>
                <w:b/>
                <w:color w:val="FFFFFF" w:themeColor="background1"/>
              </w:rPr>
            </w:pPr>
            <w:r>
              <w:rPr>
                <w:b/>
                <w:color w:val="FFFFFF" w:themeColor="background1"/>
              </w:rPr>
              <w:t>Number: Addition and Subtraction</w:t>
            </w:r>
          </w:p>
        </w:tc>
        <w:tc>
          <w:tcPr>
            <w:tcW w:w="2658" w:type="pct"/>
            <w:tcBorders>
              <w:top w:val="thickThinSmallGap" w:sz="24" w:space="0" w:color="auto"/>
              <w:left w:val="single" w:sz="4" w:space="0" w:color="auto"/>
              <w:bottom w:val="single" w:sz="4" w:space="0" w:color="auto"/>
              <w:right w:val="single" w:sz="4" w:space="0" w:color="auto"/>
            </w:tcBorders>
            <w:hideMark/>
          </w:tcPr>
          <w:p w:rsidR="003A4204" w:rsidRDefault="003A4204" w:rsidP="000F089C">
            <w:pPr>
              <w:pStyle w:val="Default"/>
              <w:numPr>
                <w:ilvl w:val="0"/>
                <w:numId w:val="42"/>
              </w:numPr>
              <w:tabs>
                <w:tab w:val="left" w:pos="439"/>
                <w:tab w:val="left" w:pos="811"/>
                <w:tab w:val="left" w:pos="1006"/>
                <w:tab w:val="left" w:pos="1216"/>
              </w:tabs>
              <w:ind w:left="439" w:hanging="283"/>
              <w:rPr>
                <w:rFonts w:asciiTheme="minorHAnsi" w:hAnsiTheme="minorHAnsi" w:cstheme="minorHAnsi"/>
                <w:sz w:val="20"/>
                <w:szCs w:val="20"/>
              </w:rPr>
            </w:pPr>
            <w:r>
              <w:rPr>
                <w:rFonts w:asciiTheme="minorHAnsi" w:hAnsiTheme="minorHAnsi" w:cstheme="minorHAnsi"/>
                <w:sz w:val="20"/>
                <w:szCs w:val="20"/>
              </w:rPr>
              <w:t>add and subtract whole numbers with more than 4 digits, including using formal written methods (columnar + and -)</w:t>
            </w:r>
          </w:p>
        </w:tc>
        <w:sdt>
          <w:sdtPr>
            <w:rPr>
              <w:sz w:val="40"/>
              <w:szCs w:val="40"/>
            </w:rPr>
            <w:id w:val="346679299"/>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8070313"/>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96475052"/>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69789709"/>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add and subtract numbers mentally with increasingly large numbers</w:t>
            </w:r>
          </w:p>
        </w:tc>
        <w:sdt>
          <w:sdtPr>
            <w:rPr>
              <w:sz w:val="40"/>
              <w:szCs w:val="40"/>
            </w:rPr>
            <w:id w:val="198696926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0274366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5035085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8619489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use rounding to check answers to calculations and determine, in the context of a problem, levels of accuracy</w:t>
            </w:r>
          </w:p>
        </w:tc>
        <w:sdt>
          <w:sdtPr>
            <w:rPr>
              <w:sz w:val="40"/>
              <w:szCs w:val="40"/>
            </w:rPr>
            <w:id w:val="113136390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2856775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3298333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07288309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thickThinSmallGap" w:sz="24" w:space="0" w:color="auto"/>
              <w:right w:val="single" w:sz="4" w:space="0" w:color="auto"/>
            </w:tcBorders>
            <w:hideMark/>
          </w:tcPr>
          <w:p w:rsidR="003A4204" w:rsidRDefault="003A4204" w:rsidP="000F089C">
            <w:pPr>
              <w:pStyle w:val="ListParagraph"/>
              <w:numPr>
                <w:ilvl w:val="0"/>
                <w:numId w:val="42"/>
              </w:numPr>
              <w:tabs>
                <w:tab w:val="left" w:pos="439"/>
              </w:tabs>
              <w:ind w:left="439" w:hanging="283"/>
              <w:rPr>
                <w:rFonts w:cstheme="minorHAnsi"/>
                <w:sz w:val="20"/>
                <w:szCs w:val="20"/>
              </w:rPr>
            </w:pPr>
            <w:r>
              <w:rPr>
                <w:rFonts w:cstheme="minorHAnsi"/>
                <w:sz w:val="20"/>
                <w:szCs w:val="20"/>
              </w:rPr>
              <w:t>solve addition &amp; subtraction multi-step problems in contexts, deciding which operations &amp; methods to use and why</w:t>
            </w:r>
          </w:p>
        </w:tc>
        <w:sdt>
          <w:sdtPr>
            <w:rPr>
              <w:sz w:val="40"/>
              <w:szCs w:val="40"/>
            </w:rPr>
            <w:id w:val="19143118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3666901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9949892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9570908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418" w:type="pct"/>
            <w:vMerge w:val="restart"/>
            <w:tcBorders>
              <w:top w:val="thickThinSmallGap" w:sz="24" w:space="0" w:color="auto"/>
              <w:left w:val="thinThickSmallGap" w:sz="24" w:space="0" w:color="auto"/>
              <w:bottom w:val="thickThinSmallGap" w:sz="24" w:space="0" w:color="auto"/>
              <w:right w:val="single" w:sz="4" w:space="0" w:color="auto"/>
            </w:tcBorders>
            <w:shd w:val="clear" w:color="auto" w:fill="1F497D" w:themeFill="text2"/>
            <w:textDirection w:val="btLr"/>
            <w:vAlign w:val="center"/>
            <w:hideMark/>
          </w:tcPr>
          <w:p w:rsidR="003A4204" w:rsidRDefault="003A4204">
            <w:pPr>
              <w:ind w:left="113" w:right="113"/>
              <w:jc w:val="center"/>
              <w:rPr>
                <w:b/>
                <w:color w:val="FFFFFF" w:themeColor="background1"/>
              </w:rPr>
            </w:pPr>
            <w:r>
              <w:rPr>
                <w:b/>
                <w:color w:val="FFFFFF" w:themeColor="background1"/>
              </w:rPr>
              <w:t xml:space="preserve">Number: </w:t>
            </w:r>
          </w:p>
          <w:p w:rsidR="003A4204" w:rsidRDefault="003A4204">
            <w:pPr>
              <w:ind w:left="113" w:right="113"/>
              <w:jc w:val="center"/>
              <w:rPr>
                <w:b/>
                <w:color w:val="FFFFFF" w:themeColor="background1"/>
              </w:rPr>
            </w:pPr>
            <w:r>
              <w:rPr>
                <w:b/>
                <w:color w:val="FFFFFF" w:themeColor="background1"/>
              </w:rPr>
              <w:t>Multiplication &amp; Division</w:t>
            </w:r>
          </w:p>
        </w:tc>
        <w:tc>
          <w:tcPr>
            <w:tcW w:w="2658" w:type="pct"/>
            <w:tcBorders>
              <w:top w:val="thickThinSmallGap" w:sz="2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identify multiples and factors, including finding all factor pairs of a number, and common factors of two numbers</w:t>
            </w:r>
          </w:p>
        </w:tc>
        <w:sdt>
          <w:sdtPr>
            <w:rPr>
              <w:sz w:val="40"/>
              <w:szCs w:val="40"/>
            </w:rPr>
            <w:id w:val="2146701700"/>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303038172"/>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1681924"/>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257594038"/>
            <w14:checkbox>
              <w14:checked w14:val="0"/>
              <w14:checkedState w14:val="2612" w14:font="MS Gothic"/>
              <w14:uncheckedState w14:val="2610" w14:font="MS Gothic"/>
            </w14:checkbox>
          </w:sdtPr>
          <w:sdtEndPr/>
          <w:sdtContent>
            <w:tc>
              <w:tcPr>
                <w:tcW w:w="481" w:type="pct"/>
                <w:tcBorders>
                  <w:top w:val="thickThinSmallGap" w:sz="2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know and use the vocabulary of prime numbers, prime factors and composite (non-prime) numbers</w:t>
            </w:r>
          </w:p>
        </w:tc>
        <w:sdt>
          <w:sdtPr>
            <w:rPr>
              <w:sz w:val="40"/>
              <w:szCs w:val="40"/>
            </w:rPr>
            <w:id w:val="-23571185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0258153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8738665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13251391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establish whether a number up to 100 is prime and recall prime numbers up to 19</w:t>
            </w:r>
          </w:p>
        </w:tc>
        <w:sdt>
          <w:sdtPr>
            <w:rPr>
              <w:sz w:val="40"/>
              <w:szCs w:val="40"/>
            </w:rPr>
            <w:id w:val="67369263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3048015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574729119"/>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3828722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multiply numbers up to 4 digits by a one- or two-digit number using a formal written method, including long multiplication for two-digit numbers</w:t>
            </w:r>
          </w:p>
        </w:tc>
        <w:sdt>
          <w:sdtPr>
            <w:rPr>
              <w:sz w:val="40"/>
              <w:szCs w:val="40"/>
            </w:rPr>
            <w:id w:val="-179035012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7864206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3487527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11256068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multiply and divide numbers mentally drawing upon known facts</w:t>
            </w:r>
          </w:p>
        </w:tc>
        <w:sdt>
          <w:sdtPr>
            <w:rPr>
              <w:sz w:val="40"/>
              <w:szCs w:val="40"/>
            </w:rPr>
            <w:id w:val="9005746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96026652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0845668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96035636"/>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divide numbers up to 4 digits by a one-digit number using the formal written method of short division and interpret remainders appropriately for the context</w:t>
            </w:r>
          </w:p>
        </w:tc>
        <w:sdt>
          <w:sdtPr>
            <w:rPr>
              <w:sz w:val="40"/>
              <w:szCs w:val="40"/>
            </w:rPr>
            <w:id w:val="-202955920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1958910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0502242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78950913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multiply and divide whole numbers and those involving decimals by 10, 100 and 1000</w:t>
            </w:r>
          </w:p>
        </w:tc>
        <w:sdt>
          <w:sdtPr>
            <w:rPr>
              <w:sz w:val="40"/>
              <w:szCs w:val="40"/>
            </w:rPr>
            <w:id w:val="79695057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7623601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1433446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4141004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recognise and use square numbers and cube numbers, and the notation for squared (</w:t>
            </w:r>
            <w:r>
              <w:rPr>
                <w:rFonts w:cstheme="minorHAnsi"/>
                <w:sz w:val="20"/>
                <w:szCs w:val="20"/>
                <w:vertAlign w:val="superscript"/>
              </w:rPr>
              <w:t>2</w:t>
            </w:r>
            <w:r>
              <w:rPr>
                <w:rFonts w:cstheme="minorHAnsi"/>
                <w:sz w:val="20"/>
                <w:szCs w:val="20"/>
              </w:rPr>
              <w:t>) and cubed (</w:t>
            </w:r>
            <w:r>
              <w:rPr>
                <w:rFonts w:cstheme="minorHAnsi"/>
                <w:sz w:val="20"/>
                <w:szCs w:val="20"/>
                <w:vertAlign w:val="superscript"/>
              </w:rPr>
              <w:t>3</w:t>
            </w:r>
            <w:r>
              <w:rPr>
                <w:rFonts w:cstheme="minorHAnsi"/>
                <w:sz w:val="20"/>
                <w:szCs w:val="20"/>
              </w:rPr>
              <w:t xml:space="preserve">) </w:t>
            </w:r>
          </w:p>
        </w:tc>
        <w:sdt>
          <w:sdtPr>
            <w:rPr>
              <w:sz w:val="40"/>
              <w:szCs w:val="40"/>
            </w:rPr>
            <w:id w:val="191318746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5022151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90911268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93986613"/>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Solve problems involving +, -, x and ÷ including using their knowledge of factors and multiples, squares and cubes</w:t>
            </w:r>
          </w:p>
        </w:tc>
        <w:sdt>
          <w:sdtPr>
            <w:rPr>
              <w:sz w:val="40"/>
              <w:szCs w:val="40"/>
            </w:rPr>
            <w:id w:val="-214071411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543036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393323718"/>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403141751"/>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single" w:sz="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solve problems involving +, -, x and ÷  and a combination of these, including understanding the meaning of the = sign</w:t>
            </w:r>
          </w:p>
        </w:tc>
        <w:sdt>
          <w:sdtPr>
            <w:rPr>
              <w:sz w:val="40"/>
              <w:szCs w:val="40"/>
            </w:rPr>
            <w:id w:val="-2146574307"/>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885686115"/>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68447626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202689604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single" w:sz="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r w:rsidR="003A4204" w:rsidTr="003A4204">
        <w:tc>
          <w:tcPr>
            <w:tcW w:w="0" w:type="auto"/>
            <w:vMerge/>
            <w:tcBorders>
              <w:top w:val="thickThin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8" w:type="pct"/>
            <w:tcBorders>
              <w:top w:val="single" w:sz="4" w:space="0" w:color="auto"/>
              <w:left w:val="single" w:sz="4" w:space="0" w:color="auto"/>
              <w:bottom w:val="thickThinSmallGap" w:sz="24" w:space="0" w:color="auto"/>
              <w:right w:val="single" w:sz="4" w:space="0" w:color="auto"/>
            </w:tcBorders>
            <w:hideMark/>
          </w:tcPr>
          <w:p w:rsidR="003A4204" w:rsidRDefault="003A4204" w:rsidP="000F089C">
            <w:pPr>
              <w:pStyle w:val="ListParagraph"/>
              <w:numPr>
                <w:ilvl w:val="0"/>
                <w:numId w:val="42"/>
              </w:numPr>
              <w:tabs>
                <w:tab w:val="left" w:pos="439"/>
                <w:tab w:val="left" w:pos="811"/>
                <w:tab w:val="left" w:pos="1006"/>
              </w:tabs>
              <w:ind w:left="439" w:hanging="283"/>
              <w:rPr>
                <w:rFonts w:cstheme="minorHAnsi"/>
                <w:sz w:val="20"/>
                <w:szCs w:val="20"/>
              </w:rPr>
            </w:pPr>
            <w:r>
              <w:rPr>
                <w:rFonts w:cstheme="minorHAnsi"/>
                <w:sz w:val="20"/>
                <w:szCs w:val="20"/>
              </w:rPr>
              <w:t xml:space="preserve">solve problems involving multiplication </w:t>
            </w:r>
            <w:r>
              <w:rPr>
                <w:rFonts w:cstheme="minorHAnsi"/>
                <w:sz w:val="16"/>
                <w:szCs w:val="20"/>
              </w:rPr>
              <w:t xml:space="preserve">&amp; </w:t>
            </w:r>
            <w:r>
              <w:rPr>
                <w:rFonts w:cstheme="minorHAnsi"/>
                <w:sz w:val="20"/>
                <w:szCs w:val="20"/>
              </w:rPr>
              <w:t xml:space="preserve">division, including scaling by simple fractions </w:t>
            </w:r>
            <w:r>
              <w:rPr>
                <w:rFonts w:cstheme="minorHAnsi"/>
                <w:sz w:val="16"/>
                <w:szCs w:val="20"/>
              </w:rPr>
              <w:t>&amp;</w:t>
            </w:r>
            <w:r>
              <w:rPr>
                <w:rFonts w:cstheme="minorHAnsi"/>
                <w:sz w:val="20"/>
                <w:szCs w:val="20"/>
              </w:rPr>
              <w:t xml:space="preserve"> problems involving simple rates</w:t>
            </w:r>
          </w:p>
        </w:tc>
        <w:sdt>
          <w:sdtPr>
            <w:rPr>
              <w:sz w:val="40"/>
              <w:szCs w:val="40"/>
            </w:rPr>
            <w:id w:val="-1035578684"/>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81082070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59993562"/>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sdt>
          <w:sdtPr>
            <w:rPr>
              <w:sz w:val="40"/>
              <w:szCs w:val="40"/>
            </w:rPr>
            <w:id w:val="-1750105820"/>
            <w14:checkbox>
              <w14:checked w14:val="0"/>
              <w14:checkedState w14:val="2612" w14:font="MS Gothic"/>
              <w14:uncheckedState w14:val="2610" w14:font="MS Gothic"/>
            </w14:checkbox>
          </w:sdtPr>
          <w:sdtEndPr/>
          <w:sdtContent>
            <w:tc>
              <w:tcPr>
                <w:tcW w:w="481" w:type="pct"/>
                <w:tcBorders>
                  <w:top w:val="single" w:sz="4" w:space="0" w:color="auto"/>
                  <w:left w:val="single" w:sz="4" w:space="0" w:color="auto"/>
                  <w:bottom w:val="thickThinSmallGap" w:sz="24" w:space="0" w:color="auto"/>
                  <w:right w:val="thickThinSmallGap" w:sz="24" w:space="0" w:color="auto"/>
                </w:tcBorders>
                <w:shd w:val="clear" w:color="auto" w:fill="00B050"/>
                <w:tcMar>
                  <w:top w:w="0" w:type="dxa"/>
                  <w:left w:w="57" w:type="dxa"/>
                  <w:bottom w:w="0" w:type="dxa"/>
                  <w:right w:w="57" w:type="dxa"/>
                </w:tcMar>
                <w:hideMark/>
              </w:tcPr>
              <w:p w:rsidR="003A4204" w:rsidRDefault="003A4204">
                <w:pPr>
                  <w:tabs>
                    <w:tab w:val="left" w:pos="118"/>
                  </w:tabs>
                  <w:jc w:val="center"/>
                  <w:rPr>
                    <w:sz w:val="40"/>
                    <w:szCs w:val="40"/>
                  </w:rPr>
                </w:pPr>
                <w:r>
                  <w:rPr>
                    <w:rFonts w:ascii="MS Gothic" w:eastAsia="MS Gothic" w:hAnsi="MS Gothic" w:hint="eastAsia"/>
                    <w:sz w:val="40"/>
                    <w:szCs w:val="40"/>
                    <w:lang w:val="en-US"/>
                  </w:rPr>
                  <w:t>☐</w:t>
                </w:r>
              </w:p>
            </w:tc>
          </w:sdtContent>
        </w:sdt>
      </w:tr>
    </w:tbl>
    <w:p w:rsidR="003A4204" w:rsidRDefault="003A4204" w:rsidP="003A4204">
      <w:pPr>
        <w:rPr>
          <w:sz w:val="2"/>
          <w:szCs w:val="2"/>
        </w:rPr>
      </w:pPr>
    </w:p>
    <w:tbl>
      <w:tblPr>
        <w:tblStyle w:val="TableGrid"/>
        <w:tblW w:w="4950" w:type="pct"/>
        <w:tblCellMar>
          <w:left w:w="28" w:type="dxa"/>
          <w:right w:w="28" w:type="dxa"/>
        </w:tblCellMar>
        <w:tblLook w:val="04A0" w:firstRow="1" w:lastRow="0" w:firstColumn="1" w:lastColumn="0" w:noHBand="0" w:noVBand="1"/>
      </w:tblPr>
      <w:tblGrid>
        <w:gridCol w:w="891"/>
        <w:gridCol w:w="5556"/>
        <w:gridCol w:w="1001"/>
        <w:gridCol w:w="1001"/>
        <w:gridCol w:w="1001"/>
        <w:gridCol w:w="1001"/>
      </w:tblGrid>
      <w:tr w:rsidR="003A4204" w:rsidTr="003A4204">
        <w:trPr>
          <w:trHeight w:val="59"/>
        </w:trPr>
        <w:tc>
          <w:tcPr>
            <w:tcW w:w="426"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DAEEF3" w:themeFill="accent5" w:themeFillTint="33"/>
            <w:textDirection w:val="btLr"/>
            <w:vAlign w:val="center"/>
            <w:hideMark/>
          </w:tcPr>
          <w:p w:rsidR="003A4204" w:rsidRDefault="003A4204">
            <w:pPr>
              <w:ind w:left="113" w:right="113"/>
              <w:jc w:val="center"/>
              <w:rPr>
                <w:b/>
                <w:color w:val="31849B" w:themeColor="accent5" w:themeShade="BF"/>
              </w:rPr>
            </w:pPr>
            <w:r>
              <w:rPr>
                <w:b/>
                <w:color w:val="31849B" w:themeColor="accent5" w:themeShade="BF"/>
              </w:rPr>
              <w:lastRenderedPageBreak/>
              <w:t>Number:</w:t>
            </w:r>
          </w:p>
          <w:p w:rsidR="003A4204" w:rsidRDefault="003A4204">
            <w:pPr>
              <w:ind w:left="113" w:right="113"/>
              <w:jc w:val="center"/>
              <w:rPr>
                <w:b/>
                <w:color w:val="31849B" w:themeColor="accent5" w:themeShade="BF"/>
              </w:rPr>
            </w:pPr>
            <w:r>
              <w:rPr>
                <w:b/>
                <w:color w:val="31849B" w:themeColor="accent5" w:themeShade="BF"/>
              </w:rPr>
              <w:t>Fractions, Decimals and Percentages</w:t>
            </w:r>
          </w:p>
        </w:tc>
        <w:tc>
          <w:tcPr>
            <w:tcW w:w="2657" w:type="pct"/>
            <w:tcBorders>
              <w:top w:val="thinThickSmallGap" w:sz="2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compare and order fractions whose denominators are all multiples of the same number</w:t>
            </w:r>
          </w:p>
        </w:tc>
        <w:sdt>
          <w:sdtPr>
            <w:rPr>
              <w:sz w:val="18"/>
              <w:szCs w:val="38"/>
            </w:rPr>
            <w:id w:val="-1607958589"/>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235621708"/>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551602971"/>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016194075"/>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 xml:space="preserve">identify, name and write equivalent fractions of a given fraction, represented visually, including 10ths  and 100ths </w:t>
            </w:r>
          </w:p>
        </w:tc>
        <w:sdt>
          <w:sdtPr>
            <w:rPr>
              <w:sz w:val="18"/>
              <w:szCs w:val="38"/>
            </w:rPr>
            <w:id w:val="357396787"/>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46347999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384512303"/>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339312595"/>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rPr>
          <w:trHeight w:val="60"/>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 xml:space="preserve">recognise mixed numbers and improper fractions and convert from one form to the other and write mathematical statements </w:t>
            </w:r>
          </w:p>
          <w:p w:rsidR="003A4204" w:rsidRPr="003A4204" w:rsidRDefault="003A4204" w:rsidP="003A4204">
            <w:pPr>
              <w:rPr>
                <w:sz w:val="18"/>
                <w:szCs w:val="16"/>
              </w:rPr>
            </w:pPr>
            <w:r w:rsidRPr="003A4204">
              <w:rPr>
                <w:sz w:val="18"/>
                <w:szCs w:val="16"/>
              </w:rPr>
              <w:t xml:space="preserve">&gt; 1 as a mixed number (e.g. </w:t>
            </w:r>
            <w:r w:rsidRPr="003A4204">
              <w:rPr>
                <w:position w:val="8"/>
                <w:sz w:val="18"/>
                <w:szCs w:val="16"/>
                <w:vertAlign w:val="superscript"/>
              </w:rPr>
              <w:t>2</w:t>
            </w:r>
            <w:r w:rsidRPr="003A4204">
              <w:rPr>
                <w:sz w:val="18"/>
                <w:szCs w:val="16"/>
              </w:rPr>
              <w:t>/</w:t>
            </w:r>
            <w:r w:rsidRPr="003A4204">
              <w:rPr>
                <w:position w:val="-8"/>
                <w:sz w:val="18"/>
                <w:szCs w:val="16"/>
                <w:vertAlign w:val="subscript"/>
              </w:rPr>
              <w:t xml:space="preserve">5 </w:t>
            </w:r>
            <w:r w:rsidRPr="003A4204">
              <w:rPr>
                <w:sz w:val="18"/>
                <w:szCs w:val="16"/>
              </w:rPr>
              <w:t xml:space="preserve">+ </w:t>
            </w:r>
            <w:r w:rsidRPr="003A4204">
              <w:rPr>
                <w:position w:val="8"/>
                <w:sz w:val="18"/>
                <w:szCs w:val="16"/>
                <w:vertAlign w:val="superscript"/>
              </w:rPr>
              <w:t>4</w:t>
            </w:r>
            <w:r w:rsidRPr="003A4204">
              <w:rPr>
                <w:sz w:val="18"/>
                <w:szCs w:val="16"/>
              </w:rPr>
              <w:t>/</w:t>
            </w:r>
            <w:r w:rsidRPr="003A4204">
              <w:rPr>
                <w:position w:val="-8"/>
                <w:sz w:val="18"/>
                <w:szCs w:val="16"/>
                <w:vertAlign w:val="subscript"/>
              </w:rPr>
              <w:t xml:space="preserve">5 </w:t>
            </w:r>
            <w:r w:rsidRPr="003A4204">
              <w:rPr>
                <w:sz w:val="18"/>
                <w:szCs w:val="16"/>
              </w:rPr>
              <w:t xml:space="preserve">= </w:t>
            </w:r>
            <w:r w:rsidRPr="003A4204">
              <w:rPr>
                <w:position w:val="8"/>
                <w:sz w:val="18"/>
                <w:szCs w:val="16"/>
                <w:vertAlign w:val="superscript"/>
              </w:rPr>
              <w:t>6</w:t>
            </w:r>
            <w:r w:rsidRPr="003A4204">
              <w:rPr>
                <w:sz w:val="18"/>
                <w:szCs w:val="16"/>
              </w:rPr>
              <w:t>/</w:t>
            </w:r>
            <w:r w:rsidRPr="003A4204">
              <w:rPr>
                <w:position w:val="-8"/>
                <w:sz w:val="18"/>
                <w:szCs w:val="16"/>
                <w:vertAlign w:val="subscript"/>
              </w:rPr>
              <w:t xml:space="preserve">5 </w:t>
            </w:r>
            <w:r w:rsidRPr="003A4204">
              <w:rPr>
                <w:sz w:val="18"/>
                <w:szCs w:val="16"/>
              </w:rPr>
              <w:t>= 1</w:t>
            </w:r>
            <w:r w:rsidRPr="003A4204">
              <w:rPr>
                <w:position w:val="8"/>
                <w:sz w:val="18"/>
                <w:szCs w:val="16"/>
                <w:vertAlign w:val="superscript"/>
              </w:rPr>
              <w:t>1</w:t>
            </w:r>
            <w:r w:rsidRPr="003A4204">
              <w:rPr>
                <w:sz w:val="18"/>
                <w:szCs w:val="16"/>
              </w:rPr>
              <w:t>/</w:t>
            </w:r>
            <w:r w:rsidRPr="003A4204">
              <w:rPr>
                <w:position w:val="-8"/>
                <w:sz w:val="18"/>
                <w:szCs w:val="16"/>
                <w:vertAlign w:val="subscript"/>
              </w:rPr>
              <w:t>5</w:t>
            </w:r>
            <w:r w:rsidRPr="003A4204">
              <w:rPr>
                <w:sz w:val="18"/>
                <w:szCs w:val="16"/>
              </w:rPr>
              <w:t>)</w:t>
            </w:r>
          </w:p>
        </w:tc>
        <w:sdt>
          <w:sdtPr>
            <w:rPr>
              <w:sz w:val="18"/>
              <w:szCs w:val="38"/>
            </w:rPr>
            <w:id w:val="1520661630"/>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591889073"/>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99208273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536435310"/>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add and subtract fractions with the same denominator and multiples of the same number</w:t>
            </w:r>
          </w:p>
        </w:tc>
        <w:sdt>
          <w:sdtPr>
            <w:rPr>
              <w:sz w:val="18"/>
              <w:szCs w:val="38"/>
            </w:rPr>
            <w:id w:val="-149741039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99887679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432102381"/>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308481959"/>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rPr>
          <w:trHeight w:val="439"/>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multiply proper fractions and mixed numbers by whole numbers, supported by materials and diagrams</w:t>
            </w:r>
          </w:p>
        </w:tc>
        <w:sdt>
          <w:sdtPr>
            <w:rPr>
              <w:sz w:val="18"/>
              <w:szCs w:val="38"/>
            </w:rPr>
            <w:id w:val="-1317342699"/>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2061231590"/>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708560927"/>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54529026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 xml:space="preserve">read and write decimal numbers as fractions (e.g. 0.71 = </w:t>
            </w:r>
            <w:r w:rsidRPr="003A4204">
              <w:rPr>
                <w:position w:val="8"/>
                <w:sz w:val="18"/>
                <w:szCs w:val="16"/>
                <w:vertAlign w:val="superscript"/>
              </w:rPr>
              <w:t>71</w:t>
            </w:r>
            <w:r w:rsidRPr="003A4204">
              <w:rPr>
                <w:sz w:val="18"/>
                <w:szCs w:val="16"/>
              </w:rPr>
              <w:t>/</w:t>
            </w:r>
            <w:r w:rsidRPr="003A4204">
              <w:rPr>
                <w:position w:val="-8"/>
                <w:sz w:val="18"/>
                <w:szCs w:val="16"/>
                <w:vertAlign w:val="subscript"/>
              </w:rPr>
              <w:t>100</w:t>
            </w:r>
            <w:r w:rsidRPr="003A4204">
              <w:rPr>
                <w:sz w:val="18"/>
                <w:szCs w:val="16"/>
              </w:rPr>
              <w:t>)</w:t>
            </w:r>
          </w:p>
        </w:tc>
        <w:sdt>
          <w:sdtPr>
            <w:rPr>
              <w:sz w:val="18"/>
              <w:szCs w:val="38"/>
            </w:rPr>
            <w:id w:val="671154653"/>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889645086"/>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736075561"/>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46902221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lang w:eastAsia="en-GB"/>
              </w:rPr>
            </w:pPr>
            <w:r w:rsidRPr="003A4204">
              <w:rPr>
                <w:sz w:val="18"/>
                <w:szCs w:val="16"/>
              </w:rPr>
              <w:t>recognise and use thousandths and relate them to tenths, hundredths and decimal equivalents</w:t>
            </w:r>
          </w:p>
        </w:tc>
        <w:sdt>
          <w:sdtPr>
            <w:rPr>
              <w:sz w:val="18"/>
              <w:szCs w:val="38"/>
            </w:rPr>
            <w:id w:val="168755825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45051743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2125372091"/>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543631757"/>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lang w:eastAsia="en-GB"/>
              </w:rPr>
            </w:pPr>
            <w:r w:rsidRPr="003A4204">
              <w:rPr>
                <w:sz w:val="18"/>
                <w:szCs w:val="16"/>
              </w:rPr>
              <w:t>round decimals with two decimal places to the nearest whole number and to one decimal place</w:t>
            </w:r>
          </w:p>
        </w:tc>
        <w:sdt>
          <w:sdtPr>
            <w:rPr>
              <w:sz w:val="18"/>
              <w:szCs w:val="38"/>
            </w:rPr>
            <w:id w:val="191628554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55320146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59559183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04441298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read, write, order and compare numbers with up to three decimal places</w:t>
            </w:r>
          </w:p>
        </w:tc>
        <w:sdt>
          <w:sdtPr>
            <w:rPr>
              <w:sz w:val="18"/>
              <w:szCs w:val="38"/>
            </w:rPr>
            <w:id w:val="-2007496757"/>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089651990"/>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434718115"/>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99584148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rPr>
          <w:trHeight w:val="20"/>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solve problems involving number up to three decimal places</w:t>
            </w:r>
          </w:p>
        </w:tc>
        <w:sdt>
          <w:sdtPr>
            <w:rPr>
              <w:sz w:val="18"/>
              <w:szCs w:val="38"/>
            </w:rPr>
            <w:id w:val="193655886"/>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197077253"/>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32494141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46993946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31849B" w:themeColor="accent5" w:themeShade="BF"/>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recognise the % symbol and understand that per cent relates to “number of parts per hundred”, &amp; write percentages as a fraction with denominator hundred, &amp; as a decimal fraction</w:t>
            </w:r>
          </w:p>
        </w:tc>
        <w:sdt>
          <w:sdtPr>
            <w:rPr>
              <w:sz w:val="18"/>
              <w:szCs w:val="38"/>
            </w:rPr>
            <w:id w:val="89069502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453483923"/>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126049971"/>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561631312"/>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31849B" w:themeColor="accent5" w:themeShade="BF"/>
              </w:rPr>
            </w:pPr>
          </w:p>
        </w:tc>
        <w:tc>
          <w:tcPr>
            <w:tcW w:w="2657" w:type="pct"/>
            <w:tcBorders>
              <w:top w:val="single" w:sz="4" w:space="0" w:color="auto"/>
              <w:left w:val="single" w:sz="4" w:space="0" w:color="auto"/>
              <w:bottom w:val="thinThickSmallGap" w:sz="24" w:space="0" w:color="auto"/>
              <w:right w:val="single" w:sz="4" w:space="0" w:color="auto"/>
            </w:tcBorders>
            <w:hideMark/>
          </w:tcPr>
          <w:p w:rsidR="003A4204" w:rsidRPr="003A4204" w:rsidRDefault="003A4204" w:rsidP="003A4204">
            <w:pPr>
              <w:rPr>
                <w:sz w:val="18"/>
                <w:szCs w:val="16"/>
              </w:rPr>
            </w:pPr>
            <w:r w:rsidRPr="003A4204">
              <w:rPr>
                <w:sz w:val="18"/>
                <w:szCs w:val="16"/>
              </w:rPr>
              <w:t xml:space="preserve">solve problems which require knowing %  &amp; decimal equivalents of </w:t>
            </w:r>
            <w:r w:rsidRPr="003A4204">
              <w:rPr>
                <w:position w:val="8"/>
                <w:sz w:val="18"/>
                <w:szCs w:val="16"/>
                <w:vertAlign w:val="superscript"/>
              </w:rPr>
              <w:t>1</w:t>
            </w:r>
            <w:r w:rsidRPr="003A4204">
              <w:rPr>
                <w:sz w:val="18"/>
                <w:szCs w:val="16"/>
              </w:rPr>
              <w:t>/</w:t>
            </w:r>
            <w:r w:rsidRPr="003A4204">
              <w:rPr>
                <w:position w:val="-8"/>
                <w:sz w:val="18"/>
                <w:szCs w:val="16"/>
                <w:vertAlign w:val="subscript"/>
              </w:rPr>
              <w:t>2</w:t>
            </w:r>
            <w:r w:rsidRPr="003A4204">
              <w:rPr>
                <w:sz w:val="18"/>
                <w:szCs w:val="16"/>
              </w:rPr>
              <w:t xml:space="preserve">, </w:t>
            </w:r>
            <w:r w:rsidRPr="003A4204">
              <w:rPr>
                <w:position w:val="8"/>
                <w:sz w:val="18"/>
                <w:szCs w:val="16"/>
                <w:vertAlign w:val="superscript"/>
              </w:rPr>
              <w:t>1</w:t>
            </w:r>
            <w:r w:rsidRPr="003A4204">
              <w:rPr>
                <w:sz w:val="18"/>
                <w:szCs w:val="16"/>
              </w:rPr>
              <w:t>/</w:t>
            </w:r>
            <w:r w:rsidRPr="003A4204">
              <w:rPr>
                <w:position w:val="-8"/>
                <w:sz w:val="18"/>
                <w:szCs w:val="16"/>
                <w:vertAlign w:val="subscript"/>
              </w:rPr>
              <w:t>4</w:t>
            </w:r>
            <w:r w:rsidRPr="003A4204">
              <w:rPr>
                <w:sz w:val="18"/>
                <w:szCs w:val="16"/>
              </w:rPr>
              <w:t xml:space="preserve">, </w:t>
            </w:r>
            <w:r w:rsidRPr="003A4204">
              <w:rPr>
                <w:position w:val="8"/>
                <w:sz w:val="18"/>
                <w:szCs w:val="16"/>
                <w:vertAlign w:val="superscript"/>
              </w:rPr>
              <w:t>1</w:t>
            </w:r>
            <w:r w:rsidRPr="003A4204">
              <w:rPr>
                <w:sz w:val="18"/>
                <w:szCs w:val="16"/>
              </w:rPr>
              <w:t>/</w:t>
            </w:r>
            <w:r w:rsidRPr="003A4204">
              <w:rPr>
                <w:position w:val="-8"/>
                <w:sz w:val="18"/>
                <w:szCs w:val="16"/>
                <w:vertAlign w:val="subscript"/>
              </w:rPr>
              <w:t>5</w:t>
            </w:r>
            <w:r w:rsidRPr="003A4204">
              <w:rPr>
                <w:sz w:val="18"/>
                <w:szCs w:val="16"/>
              </w:rPr>
              <w:t xml:space="preserve">, </w:t>
            </w:r>
            <w:r w:rsidRPr="003A4204">
              <w:rPr>
                <w:position w:val="8"/>
                <w:sz w:val="18"/>
                <w:szCs w:val="16"/>
                <w:vertAlign w:val="superscript"/>
              </w:rPr>
              <w:t>2</w:t>
            </w:r>
            <w:r w:rsidRPr="003A4204">
              <w:rPr>
                <w:sz w:val="18"/>
                <w:szCs w:val="16"/>
              </w:rPr>
              <w:t>/</w:t>
            </w:r>
            <w:r w:rsidRPr="003A4204">
              <w:rPr>
                <w:position w:val="-8"/>
                <w:sz w:val="18"/>
                <w:szCs w:val="16"/>
                <w:vertAlign w:val="subscript"/>
              </w:rPr>
              <w:t>5</w:t>
            </w:r>
            <w:r w:rsidRPr="003A4204">
              <w:rPr>
                <w:sz w:val="18"/>
                <w:szCs w:val="16"/>
              </w:rPr>
              <w:t xml:space="preserve">, </w:t>
            </w:r>
            <w:r w:rsidRPr="003A4204">
              <w:rPr>
                <w:position w:val="8"/>
                <w:sz w:val="18"/>
                <w:szCs w:val="16"/>
                <w:vertAlign w:val="superscript"/>
              </w:rPr>
              <w:t>4</w:t>
            </w:r>
            <w:r w:rsidRPr="003A4204">
              <w:rPr>
                <w:sz w:val="18"/>
                <w:szCs w:val="16"/>
              </w:rPr>
              <w:t>/</w:t>
            </w:r>
            <w:r w:rsidRPr="003A4204">
              <w:rPr>
                <w:position w:val="-8"/>
                <w:sz w:val="18"/>
                <w:szCs w:val="16"/>
                <w:vertAlign w:val="subscript"/>
              </w:rPr>
              <w:t xml:space="preserve">5 </w:t>
            </w:r>
            <w:r w:rsidRPr="003A4204">
              <w:rPr>
                <w:sz w:val="18"/>
                <w:szCs w:val="16"/>
              </w:rPr>
              <w:t>&amp; those with a denominator of a multiple of 10 or 25</w:t>
            </w:r>
          </w:p>
        </w:tc>
        <w:sdt>
          <w:sdtPr>
            <w:rPr>
              <w:sz w:val="18"/>
              <w:szCs w:val="38"/>
            </w:rPr>
            <w:id w:val="1107076147"/>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42379949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25197317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217114676"/>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426"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215868" w:themeFill="accent5" w:themeFillShade="80"/>
            <w:textDirection w:val="btLr"/>
            <w:vAlign w:val="center"/>
            <w:hideMark/>
          </w:tcPr>
          <w:p w:rsidR="003A4204" w:rsidRDefault="003A4204">
            <w:pPr>
              <w:ind w:left="113" w:right="113"/>
              <w:jc w:val="center"/>
              <w:rPr>
                <w:b/>
                <w:color w:val="FFFFFF" w:themeColor="background1"/>
              </w:rPr>
            </w:pPr>
            <w:r>
              <w:rPr>
                <w:b/>
                <w:color w:val="FFFFFF" w:themeColor="background1"/>
              </w:rPr>
              <w:t>Measurement</w:t>
            </w:r>
          </w:p>
        </w:tc>
        <w:tc>
          <w:tcPr>
            <w:tcW w:w="2657" w:type="pct"/>
            <w:tcBorders>
              <w:top w:val="thinThickSmallGap" w:sz="2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convert between different units of metric measure (e.g. km and m; cm and m; cm and mm; g and kg; l and ml)</w:t>
            </w:r>
          </w:p>
        </w:tc>
        <w:sdt>
          <w:sdtPr>
            <w:rPr>
              <w:sz w:val="18"/>
              <w:szCs w:val="38"/>
            </w:rPr>
            <w:id w:val="-831143164"/>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993801257"/>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571775431"/>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752242511"/>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understand and use equivalences between metric units and common imperial units such as inches, pounds and pints</w:t>
            </w:r>
          </w:p>
        </w:tc>
        <w:sdt>
          <w:sdtPr>
            <w:rPr>
              <w:sz w:val="18"/>
              <w:szCs w:val="38"/>
            </w:rPr>
            <w:id w:val="177057869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844511405"/>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20138047"/>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50597684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measure and calculate the perimeter of composite rectilinear shapes in centimetres and metres</w:t>
            </w:r>
          </w:p>
        </w:tc>
        <w:sdt>
          <w:sdtPr>
            <w:rPr>
              <w:sz w:val="18"/>
              <w:szCs w:val="38"/>
            </w:rPr>
            <w:id w:val="-1187209486"/>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8625191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71171756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66855606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calculate and compare the area of rectangles (including squares) using standard units of square centimetres (cm</w:t>
            </w:r>
            <w:r w:rsidRPr="003A4204">
              <w:rPr>
                <w:position w:val="8"/>
                <w:sz w:val="18"/>
                <w:szCs w:val="16"/>
              </w:rPr>
              <w:t>2</w:t>
            </w:r>
            <w:r w:rsidRPr="003A4204">
              <w:rPr>
                <w:sz w:val="18"/>
                <w:szCs w:val="16"/>
              </w:rPr>
              <w:t>) &amp; square metres (m</w:t>
            </w:r>
            <w:r w:rsidRPr="003A4204">
              <w:rPr>
                <w:position w:val="8"/>
                <w:sz w:val="18"/>
                <w:szCs w:val="16"/>
              </w:rPr>
              <w:t>2</w:t>
            </w:r>
            <w:r w:rsidRPr="003A4204">
              <w:rPr>
                <w:sz w:val="18"/>
                <w:szCs w:val="16"/>
              </w:rPr>
              <w:t>) &amp; estimate the area of irregular shapes</w:t>
            </w:r>
          </w:p>
        </w:tc>
        <w:sdt>
          <w:sdtPr>
            <w:rPr>
              <w:sz w:val="18"/>
              <w:szCs w:val="38"/>
            </w:rPr>
            <w:id w:val="-1006439719"/>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40006013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531915296"/>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251704123"/>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estimate volume (e.g. using 1 cm</w:t>
            </w:r>
            <w:r w:rsidRPr="003A4204">
              <w:rPr>
                <w:position w:val="8"/>
                <w:sz w:val="18"/>
                <w:szCs w:val="16"/>
              </w:rPr>
              <w:t>3</w:t>
            </w:r>
            <w:r w:rsidRPr="003A4204">
              <w:rPr>
                <w:position w:val="8"/>
                <w:sz w:val="18"/>
                <w:szCs w:val="16"/>
                <w:vertAlign w:val="superscript"/>
              </w:rPr>
              <w:t xml:space="preserve"> </w:t>
            </w:r>
            <w:r w:rsidRPr="003A4204">
              <w:rPr>
                <w:sz w:val="18"/>
                <w:szCs w:val="16"/>
              </w:rPr>
              <w:t>blocks to build cubes and cuboids) and capacity (e.g. using water)</w:t>
            </w:r>
          </w:p>
        </w:tc>
        <w:sdt>
          <w:sdtPr>
            <w:rPr>
              <w:sz w:val="18"/>
              <w:szCs w:val="38"/>
            </w:rPr>
            <w:id w:val="181845311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08976033"/>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44034629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55078206"/>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rPr>
          <w:trHeight w:val="20"/>
        </w:trPr>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solve problems involving converting between units of time</w:t>
            </w:r>
          </w:p>
        </w:tc>
        <w:sdt>
          <w:sdtPr>
            <w:rPr>
              <w:sz w:val="18"/>
              <w:szCs w:val="38"/>
            </w:rPr>
            <w:id w:val="-1602485207"/>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Pr>
                    <w:rFonts w:ascii="MS Gothic" w:eastAsia="MS Gothic" w:hAnsi="MS Gothic" w:hint="eastAsia"/>
                    <w:sz w:val="18"/>
                    <w:szCs w:val="38"/>
                  </w:rPr>
                  <w:t>☐</w:t>
                </w:r>
              </w:p>
            </w:tc>
          </w:sdtContent>
        </w:sdt>
        <w:sdt>
          <w:sdtPr>
            <w:rPr>
              <w:sz w:val="18"/>
              <w:szCs w:val="38"/>
            </w:rPr>
            <w:id w:val="-672344527"/>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2020309845"/>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442146121"/>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thinThickSmallGap" w:sz="24" w:space="0" w:color="auto"/>
              <w:right w:val="single" w:sz="4" w:space="0" w:color="auto"/>
            </w:tcBorders>
            <w:hideMark/>
          </w:tcPr>
          <w:p w:rsidR="003A4204" w:rsidRPr="003A4204" w:rsidRDefault="003A4204" w:rsidP="003A4204">
            <w:pPr>
              <w:rPr>
                <w:sz w:val="18"/>
                <w:szCs w:val="16"/>
              </w:rPr>
            </w:pPr>
            <w:r w:rsidRPr="003A4204">
              <w:rPr>
                <w:sz w:val="18"/>
                <w:szCs w:val="16"/>
              </w:rPr>
              <w:t>use +, -, x and ÷ to solve measure problems (e.g. mass, length, volume, money) using decimals, including scaling</w:t>
            </w:r>
          </w:p>
        </w:tc>
        <w:sdt>
          <w:sdtPr>
            <w:rPr>
              <w:sz w:val="18"/>
              <w:szCs w:val="38"/>
            </w:rPr>
            <w:id w:val="-30077032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51080889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826435779"/>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40433899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426" w:type="pct"/>
            <w:vMerge w:val="restart"/>
            <w:tcBorders>
              <w:top w:val="thinThickSmallGap" w:sz="24" w:space="0" w:color="auto"/>
              <w:left w:val="thinThickSmallGap" w:sz="24" w:space="0" w:color="auto"/>
              <w:bottom w:val="thinThickSmallGap" w:sz="24" w:space="0" w:color="auto"/>
              <w:right w:val="single" w:sz="4" w:space="0" w:color="auto"/>
            </w:tcBorders>
            <w:shd w:val="clear" w:color="auto" w:fill="92CDDC" w:themeFill="accent5" w:themeFillTint="99"/>
            <w:textDirection w:val="btLr"/>
            <w:vAlign w:val="center"/>
            <w:hideMark/>
          </w:tcPr>
          <w:p w:rsidR="003A4204" w:rsidRDefault="003A4204">
            <w:pPr>
              <w:ind w:left="113" w:right="113"/>
              <w:jc w:val="center"/>
              <w:rPr>
                <w:b/>
                <w:color w:val="FFFFFF" w:themeColor="background1"/>
              </w:rPr>
            </w:pPr>
            <w:r>
              <w:rPr>
                <w:b/>
                <w:color w:val="FFFFFF" w:themeColor="background1"/>
              </w:rPr>
              <w:t>Geometry:</w:t>
            </w:r>
          </w:p>
          <w:p w:rsidR="003A4204" w:rsidRDefault="003A4204">
            <w:pPr>
              <w:ind w:left="113" w:right="113"/>
              <w:jc w:val="center"/>
              <w:rPr>
                <w:b/>
                <w:color w:val="FFFFFF" w:themeColor="background1"/>
              </w:rPr>
            </w:pPr>
            <w:r>
              <w:rPr>
                <w:b/>
                <w:color w:val="FFFFFF" w:themeColor="background1"/>
              </w:rPr>
              <w:t>Properties of Shape</w:t>
            </w:r>
          </w:p>
          <w:p w:rsidR="003A4204" w:rsidRDefault="003A4204">
            <w:pPr>
              <w:ind w:left="113" w:right="113"/>
              <w:jc w:val="center"/>
              <w:rPr>
                <w:b/>
                <w:color w:val="FFFFFF" w:themeColor="background1"/>
              </w:rPr>
            </w:pPr>
            <w:r>
              <w:rPr>
                <w:b/>
                <w:color w:val="FFFFFF" w:themeColor="background1"/>
              </w:rPr>
              <w:t>Position and Direction</w:t>
            </w:r>
          </w:p>
        </w:tc>
        <w:tc>
          <w:tcPr>
            <w:tcW w:w="2657" w:type="pct"/>
            <w:tcBorders>
              <w:top w:val="thinThickSmallGap" w:sz="2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 xml:space="preserve">identify 3-D shapes, including cubes and other cuboids, from 2-D representations </w:t>
            </w:r>
          </w:p>
        </w:tc>
        <w:sdt>
          <w:sdtPr>
            <w:rPr>
              <w:sz w:val="18"/>
              <w:szCs w:val="38"/>
            </w:rPr>
            <w:id w:val="-115148870"/>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56983569"/>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2041785735"/>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94775309"/>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know angles are measured in degrees: estimate and compare acute, obtuse and reflex angles</w:t>
            </w:r>
          </w:p>
        </w:tc>
        <w:sdt>
          <w:sdtPr>
            <w:rPr>
              <w:sz w:val="18"/>
              <w:szCs w:val="38"/>
            </w:rPr>
            <w:id w:val="-1901816750"/>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637226705"/>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244536473"/>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383831812"/>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identify angles at a point &amp; one whole turn (total 360</w:t>
            </w:r>
            <w:r w:rsidRPr="003A4204">
              <w:rPr>
                <w:position w:val="8"/>
                <w:sz w:val="18"/>
                <w:szCs w:val="16"/>
              </w:rPr>
              <w:t>o</w:t>
            </w:r>
            <w:r w:rsidRPr="003A4204">
              <w:rPr>
                <w:sz w:val="18"/>
                <w:szCs w:val="16"/>
              </w:rPr>
              <w:t>); angles at a point on a straight line &amp; ½ a turn (total 180</w:t>
            </w:r>
            <w:r w:rsidRPr="003A4204">
              <w:rPr>
                <w:position w:val="8"/>
                <w:sz w:val="18"/>
                <w:szCs w:val="16"/>
              </w:rPr>
              <w:t>o</w:t>
            </w:r>
            <w:r w:rsidRPr="003A4204">
              <w:rPr>
                <w:position w:val="8"/>
                <w:sz w:val="18"/>
                <w:szCs w:val="16"/>
                <w:vertAlign w:val="superscript"/>
              </w:rPr>
              <w:t xml:space="preserve"> </w:t>
            </w:r>
            <w:r w:rsidRPr="003A4204">
              <w:rPr>
                <w:sz w:val="18"/>
                <w:szCs w:val="16"/>
              </w:rPr>
              <w:t>); other multiples of 90</w:t>
            </w:r>
            <w:r w:rsidRPr="003A4204">
              <w:rPr>
                <w:position w:val="8"/>
                <w:sz w:val="18"/>
                <w:szCs w:val="16"/>
              </w:rPr>
              <w:t>o</w:t>
            </w:r>
          </w:p>
        </w:tc>
        <w:sdt>
          <w:sdtPr>
            <w:rPr>
              <w:sz w:val="18"/>
              <w:szCs w:val="38"/>
            </w:rPr>
            <w:id w:val="695666790"/>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997909949"/>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410271175"/>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634711224"/>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use the properties of rectangles to deduce related facts and find missing lengths and angles</w:t>
            </w:r>
          </w:p>
        </w:tc>
        <w:sdt>
          <w:sdtPr>
            <w:rPr>
              <w:sz w:val="18"/>
              <w:szCs w:val="38"/>
            </w:rPr>
            <w:id w:val="1996145087"/>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660120673"/>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214742601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265292687"/>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distinguish between regular and irregular polygons based on reasoning about equal sides and angles</w:t>
            </w:r>
          </w:p>
        </w:tc>
        <w:sdt>
          <w:sdtPr>
            <w:rPr>
              <w:sz w:val="18"/>
              <w:szCs w:val="38"/>
            </w:rPr>
            <w:id w:val="-29970112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A4204" w:rsidRPr="003A4204" w:rsidRDefault="003A4204" w:rsidP="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381522341"/>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A4204" w:rsidRPr="003A4204" w:rsidRDefault="003A4204" w:rsidP="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207254278"/>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3A4204" w:rsidRPr="003A4204" w:rsidRDefault="003A4204" w:rsidP="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764180929"/>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single" w:sz="4" w:space="0" w:color="auto"/>
                  <w:right w:val="thickThinSmallGap" w:sz="24" w:space="0" w:color="auto"/>
                </w:tcBorders>
                <w:shd w:val="clear" w:color="auto" w:fill="00B050"/>
              </w:tcPr>
              <w:p w:rsidR="003A4204" w:rsidRPr="003A4204" w:rsidRDefault="003A4204" w:rsidP="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nThick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thinThickSmallGap" w:sz="24" w:space="0" w:color="auto"/>
              <w:right w:val="single" w:sz="4" w:space="0" w:color="auto"/>
            </w:tcBorders>
            <w:hideMark/>
          </w:tcPr>
          <w:p w:rsidR="003A4204" w:rsidRPr="003A4204" w:rsidRDefault="003A4204" w:rsidP="003A4204">
            <w:pPr>
              <w:rPr>
                <w:sz w:val="18"/>
                <w:szCs w:val="16"/>
              </w:rPr>
            </w:pPr>
            <w:r w:rsidRPr="003A4204">
              <w:rPr>
                <w:sz w:val="18"/>
                <w:szCs w:val="16"/>
              </w:rPr>
              <w:t>identify, describe &amp; represent the position of a shape, using the appropriate language, &amp; know that the shape has not changed following: a) a reflection and (b) translation</w:t>
            </w:r>
          </w:p>
        </w:tc>
        <w:sdt>
          <w:sdtPr>
            <w:rPr>
              <w:sz w:val="18"/>
              <w:szCs w:val="38"/>
            </w:rPr>
            <w:id w:val="-1585381609"/>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933124932"/>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635484685"/>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906766013"/>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nThickSmallGap" w:sz="2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426" w:type="pct"/>
            <w:vMerge w:val="restart"/>
            <w:tcBorders>
              <w:top w:val="thinThickSmallGap" w:sz="24" w:space="0" w:color="auto"/>
              <w:left w:val="thinThickSmallGap" w:sz="24" w:space="0" w:color="auto"/>
              <w:bottom w:val="thickThinSmallGap" w:sz="24" w:space="0" w:color="auto"/>
              <w:right w:val="single" w:sz="4" w:space="0" w:color="auto"/>
            </w:tcBorders>
            <w:shd w:val="clear" w:color="auto" w:fill="31849B" w:themeFill="accent5" w:themeFillShade="BF"/>
            <w:vAlign w:val="center"/>
            <w:hideMark/>
          </w:tcPr>
          <w:p w:rsidR="003A4204" w:rsidRDefault="003A4204" w:rsidP="003A4204">
            <w:pPr>
              <w:jc w:val="center"/>
              <w:rPr>
                <w:b/>
                <w:color w:val="FFFFFF" w:themeColor="background1"/>
              </w:rPr>
            </w:pPr>
            <w:r>
              <w:rPr>
                <w:b/>
                <w:color w:val="FFFFFF" w:themeColor="background1"/>
                <w:sz w:val="20"/>
              </w:rPr>
              <w:t>Statistics</w:t>
            </w:r>
          </w:p>
        </w:tc>
        <w:tc>
          <w:tcPr>
            <w:tcW w:w="2657" w:type="pct"/>
            <w:tcBorders>
              <w:top w:val="thinThickSmallGap" w:sz="24" w:space="0" w:color="auto"/>
              <w:left w:val="single" w:sz="4" w:space="0" w:color="auto"/>
              <w:bottom w:val="single" w:sz="4" w:space="0" w:color="auto"/>
              <w:right w:val="single" w:sz="4" w:space="0" w:color="auto"/>
            </w:tcBorders>
            <w:hideMark/>
          </w:tcPr>
          <w:p w:rsidR="003A4204" w:rsidRPr="003A4204" w:rsidRDefault="003A4204" w:rsidP="003A4204">
            <w:pPr>
              <w:rPr>
                <w:sz w:val="18"/>
                <w:szCs w:val="16"/>
              </w:rPr>
            </w:pPr>
            <w:r w:rsidRPr="003A4204">
              <w:rPr>
                <w:sz w:val="18"/>
                <w:szCs w:val="16"/>
              </w:rPr>
              <w:t>solve comparison, sum and difference problems using information presented in a line graph</w:t>
            </w:r>
          </w:p>
        </w:tc>
        <w:sdt>
          <w:sdtPr>
            <w:rPr>
              <w:sz w:val="18"/>
              <w:szCs w:val="38"/>
            </w:rPr>
            <w:id w:val="1822845484"/>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842197750"/>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622999674"/>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2012718681"/>
            <w14:checkbox>
              <w14:checked w14:val="0"/>
              <w14:checkedState w14:val="2612" w14:font="MS Gothic"/>
              <w14:uncheckedState w14:val="2610" w14:font="MS Gothic"/>
            </w14:checkbox>
          </w:sdtPr>
          <w:sdtEndPr/>
          <w:sdtContent>
            <w:tc>
              <w:tcPr>
                <w:tcW w:w="479" w:type="pct"/>
                <w:tcBorders>
                  <w:top w:val="thinThickSmallGap" w:sz="24" w:space="0" w:color="auto"/>
                  <w:left w:val="single" w:sz="4" w:space="0" w:color="auto"/>
                  <w:bottom w:val="single" w:sz="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r w:rsidR="003A4204" w:rsidTr="003A4204">
        <w:tc>
          <w:tcPr>
            <w:tcW w:w="0" w:type="auto"/>
            <w:vMerge/>
            <w:tcBorders>
              <w:top w:val="thinThickSmallGap" w:sz="24" w:space="0" w:color="auto"/>
              <w:left w:val="thinThickSmallGap" w:sz="24" w:space="0" w:color="auto"/>
              <w:bottom w:val="thickThinSmallGap" w:sz="24" w:space="0" w:color="auto"/>
              <w:right w:val="single" w:sz="4" w:space="0" w:color="auto"/>
            </w:tcBorders>
            <w:vAlign w:val="center"/>
            <w:hideMark/>
          </w:tcPr>
          <w:p w:rsidR="003A4204" w:rsidRDefault="003A4204">
            <w:pPr>
              <w:rPr>
                <w:b/>
                <w:color w:val="FFFFFF" w:themeColor="background1"/>
              </w:rPr>
            </w:pPr>
          </w:p>
        </w:tc>
        <w:tc>
          <w:tcPr>
            <w:tcW w:w="2657" w:type="pct"/>
            <w:tcBorders>
              <w:top w:val="single" w:sz="4" w:space="0" w:color="auto"/>
              <w:left w:val="single" w:sz="4" w:space="0" w:color="auto"/>
              <w:bottom w:val="thickThinSmallGap" w:sz="24" w:space="0" w:color="auto"/>
              <w:right w:val="single" w:sz="4" w:space="0" w:color="auto"/>
            </w:tcBorders>
            <w:hideMark/>
          </w:tcPr>
          <w:p w:rsidR="003A4204" w:rsidRPr="003A4204" w:rsidRDefault="003A4204" w:rsidP="003A4204">
            <w:pPr>
              <w:rPr>
                <w:sz w:val="18"/>
                <w:szCs w:val="16"/>
              </w:rPr>
            </w:pPr>
            <w:r w:rsidRPr="003A4204">
              <w:rPr>
                <w:sz w:val="18"/>
                <w:szCs w:val="16"/>
              </w:rPr>
              <w:t>complete, read and interpret information in tables, including timetables</w:t>
            </w:r>
          </w:p>
        </w:tc>
        <w:sdt>
          <w:sdtPr>
            <w:rPr>
              <w:sz w:val="18"/>
              <w:szCs w:val="38"/>
            </w:rPr>
            <w:id w:val="836500256"/>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ckThinSmallGap" w:sz="24" w:space="0" w:color="auto"/>
                  <w:right w:val="single" w:sz="4" w:space="0" w:color="auto"/>
                </w:tcBorders>
                <w:shd w:val="clear" w:color="auto" w:fill="EAF1DD" w:themeFill="accent3" w:themeFillTint="33"/>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542705689"/>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ckThinSmallGap" w:sz="24" w:space="0" w:color="auto"/>
                  <w:right w:val="single" w:sz="4" w:space="0" w:color="auto"/>
                </w:tcBorders>
                <w:shd w:val="clear" w:color="auto" w:fill="C2D69B" w:themeFill="accent3" w:themeFillTint="99"/>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1880827591"/>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ckThinSmallGap" w:sz="24" w:space="0" w:color="auto"/>
                  <w:right w:val="single" w:sz="4" w:space="0" w:color="auto"/>
                </w:tcBorders>
                <w:shd w:val="clear" w:color="auto" w:fill="76923C" w:themeFill="accent3" w:themeFillShade="BF"/>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sdt>
          <w:sdtPr>
            <w:rPr>
              <w:sz w:val="18"/>
              <w:szCs w:val="38"/>
            </w:rPr>
            <w:id w:val="-227142237"/>
            <w14:checkbox>
              <w14:checked w14:val="0"/>
              <w14:checkedState w14:val="2612" w14:font="MS Gothic"/>
              <w14:uncheckedState w14:val="2610" w14:font="MS Gothic"/>
            </w14:checkbox>
          </w:sdtPr>
          <w:sdtEndPr/>
          <w:sdtContent>
            <w:tc>
              <w:tcPr>
                <w:tcW w:w="479" w:type="pct"/>
                <w:tcBorders>
                  <w:top w:val="single" w:sz="4" w:space="0" w:color="auto"/>
                  <w:left w:val="single" w:sz="4" w:space="0" w:color="auto"/>
                  <w:bottom w:val="thickThinSmallGap" w:sz="24" w:space="0" w:color="auto"/>
                  <w:right w:val="thickThinSmallGap" w:sz="24" w:space="0" w:color="auto"/>
                </w:tcBorders>
                <w:shd w:val="clear" w:color="auto" w:fill="00B050"/>
                <w:hideMark/>
              </w:tcPr>
              <w:p w:rsidR="003A4204" w:rsidRPr="003A4204" w:rsidRDefault="003A4204">
                <w:pPr>
                  <w:tabs>
                    <w:tab w:val="left" w:pos="118"/>
                  </w:tabs>
                  <w:jc w:val="center"/>
                  <w:rPr>
                    <w:sz w:val="18"/>
                    <w:szCs w:val="38"/>
                  </w:rPr>
                </w:pPr>
                <w:r w:rsidRPr="003A4204">
                  <w:rPr>
                    <w:rFonts w:ascii="MS Gothic" w:eastAsia="MS Gothic" w:hAnsi="MS Gothic" w:hint="eastAsia"/>
                    <w:sz w:val="18"/>
                    <w:szCs w:val="38"/>
                    <w:lang w:val="en-US"/>
                  </w:rPr>
                  <w:t>☐</w:t>
                </w:r>
              </w:p>
            </w:tc>
          </w:sdtContent>
        </w:sdt>
      </w:tr>
    </w:tbl>
    <w:p w:rsidR="003A4204" w:rsidRDefault="003A4204" w:rsidP="003A4204">
      <w:pPr>
        <w:rPr>
          <w:sz w:val="2"/>
          <w:szCs w:val="20"/>
        </w:rPr>
      </w:pPr>
    </w:p>
    <w:p w:rsidR="008178EC" w:rsidRDefault="008178EC" w:rsidP="003A4204">
      <w:pPr>
        <w:rPr>
          <w:sz w:val="2"/>
          <w:szCs w:val="20"/>
        </w:rPr>
      </w:pPr>
    </w:p>
    <w:p w:rsidR="00CB1695" w:rsidRPr="00554520" w:rsidRDefault="002665CE" w:rsidP="00305BB4">
      <w:pPr>
        <w:rPr>
          <w:b/>
          <w:sz w:val="24"/>
          <w:szCs w:val="20"/>
          <w:u w:val="single"/>
        </w:rPr>
      </w:pPr>
      <w:r>
        <w:rPr>
          <w:rFonts w:ascii="Trebuchet MS" w:hAnsi="Trebuchet MS"/>
          <w:noProof/>
          <w:color w:val="0000FF"/>
          <w:lang w:eastAsia="en-GB"/>
        </w:rPr>
        <w:drawing>
          <wp:anchor distT="0" distB="0" distL="114300" distR="114300" simplePos="0" relativeHeight="251647488" behindDoc="0" locked="0" layoutInCell="1" allowOverlap="1" wp14:anchorId="78BDA1E0" wp14:editId="1DF80D62">
            <wp:simplePos x="0" y="0"/>
            <wp:positionH relativeFrom="column">
              <wp:posOffset>4696079</wp:posOffset>
            </wp:positionH>
            <wp:positionV relativeFrom="paragraph">
              <wp:posOffset>-88138</wp:posOffset>
            </wp:positionV>
            <wp:extent cx="1905000" cy="424815"/>
            <wp:effectExtent l="0" t="0" r="0" b="0"/>
            <wp:wrapNone/>
            <wp:docPr id="18" name="Picture 18" descr="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1" w:history="1">
        <w:r w:rsidR="00CB1695" w:rsidRPr="00370112">
          <w:rPr>
            <w:rStyle w:val="Hyperlink"/>
            <w:b/>
            <w:sz w:val="24"/>
            <w:szCs w:val="20"/>
          </w:rPr>
          <w:t>National Curriculum Expectations:</w:t>
        </w:r>
      </w:hyperlink>
      <w:r w:rsidR="00305BB4" w:rsidRPr="00305BB4">
        <w:t xml:space="preserve"> </w:t>
      </w:r>
    </w:p>
    <w:p w:rsidR="00CB1695" w:rsidRDefault="00CB1695" w:rsidP="00305BB4">
      <w:pPr>
        <w:tabs>
          <w:tab w:val="left" w:pos="426"/>
        </w:tabs>
        <w:spacing w:after="0" w:line="240" w:lineRule="auto"/>
        <w:ind w:left="426" w:hanging="426"/>
      </w:pPr>
      <w:r>
        <w:t>Pupils should be taught</w:t>
      </w:r>
      <w:r w:rsidR="00554520">
        <w:t xml:space="preserve"> throughout KS2</w:t>
      </w:r>
      <w:r>
        <w:t xml:space="preserve">: </w:t>
      </w:r>
    </w:p>
    <w:p w:rsidR="00CB1695" w:rsidRPr="00CB1695" w:rsidRDefault="00CB1695" w:rsidP="000F089C">
      <w:pPr>
        <w:pStyle w:val="ListParagraph"/>
        <w:numPr>
          <w:ilvl w:val="0"/>
          <w:numId w:val="10"/>
        </w:numPr>
        <w:tabs>
          <w:tab w:val="left" w:pos="426"/>
        </w:tabs>
        <w:spacing w:after="0" w:line="240" w:lineRule="auto"/>
        <w:ind w:left="426" w:hanging="426"/>
      </w:pPr>
      <w:r w:rsidRPr="00CB1695">
        <w:t xml:space="preserve">to create sketch books to record their observations and use them to review and revisit ideas </w:t>
      </w:r>
    </w:p>
    <w:p w:rsidR="00CB1695" w:rsidRPr="00CB1695" w:rsidRDefault="00CB1695" w:rsidP="000F089C">
      <w:pPr>
        <w:pStyle w:val="ListParagraph"/>
        <w:numPr>
          <w:ilvl w:val="0"/>
          <w:numId w:val="10"/>
        </w:numPr>
        <w:tabs>
          <w:tab w:val="left" w:pos="426"/>
        </w:tabs>
        <w:spacing w:after="0" w:line="240" w:lineRule="auto"/>
        <w:ind w:left="426" w:hanging="426"/>
      </w:pPr>
      <w:r w:rsidRPr="00CB1695">
        <w:t xml:space="preserve">to improve their mastery of art and design techniques, including drawing, painting and sculpture with a range of materials [for example, pencil, charcoal, paint, clay] </w:t>
      </w:r>
    </w:p>
    <w:p w:rsidR="00CB1695" w:rsidRPr="00DA6AF1" w:rsidRDefault="00CB1695" w:rsidP="000F089C">
      <w:pPr>
        <w:pStyle w:val="ListParagraph"/>
        <w:numPr>
          <w:ilvl w:val="0"/>
          <w:numId w:val="10"/>
        </w:numPr>
        <w:tabs>
          <w:tab w:val="left" w:pos="426"/>
        </w:tabs>
        <w:spacing w:after="0" w:line="240" w:lineRule="auto"/>
        <w:ind w:left="426" w:hanging="426"/>
        <w:rPr>
          <w:b/>
          <w:u w:val="single"/>
        </w:rPr>
      </w:pPr>
      <w:proofErr w:type="gramStart"/>
      <w:r w:rsidRPr="00CB1695">
        <w:t>about</w:t>
      </w:r>
      <w:proofErr w:type="gramEnd"/>
      <w:r w:rsidRPr="00CB1695">
        <w:t xml:space="preserve"> great artists, architects and designers in history.</w:t>
      </w:r>
    </w:p>
    <w:p w:rsidR="00DA6AF1" w:rsidRPr="00DA6AF1" w:rsidRDefault="00DA6AF1" w:rsidP="00DA6AF1">
      <w:pPr>
        <w:pStyle w:val="ListParagraph"/>
        <w:tabs>
          <w:tab w:val="left" w:pos="426"/>
        </w:tabs>
        <w:spacing w:after="0" w:line="240" w:lineRule="auto"/>
        <w:ind w:left="426"/>
        <w:rPr>
          <w:b/>
          <w:sz w:val="14"/>
          <w:u w:val="single"/>
        </w:rPr>
      </w:pPr>
    </w:p>
    <w:tbl>
      <w:tblPr>
        <w:tblStyle w:val="TableGrid"/>
        <w:tblW w:w="4961" w:type="pct"/>
        <w:tblLayout w:type="fixed"/>
        <w:tblLook w:val="04A0" w:firstRow="1" w:lastRow="0" w:firstColumn="1" w:lastColumn="0" w:noHBand="0" w:noVBand="1"/>
      </w:tblPr>
      <w:tblGrid>
        <w:gridCol w:w="1385"/>
        <w:gridCol w:w="4407"/>
        <w:gridCol w:w="1132"/>
        <w:gridCol w:w="1134"/>
        <w:gridCol w:w="1134"/>
        <w:gridCol w:w="1408"/>
      </w:tblGrid>
      <w:tr w:rsidR="00CB1695" w:rsidRPr="0056214B" w:rsidTr="00BB7AC0">
        <w:tc>
          <w:tcPr>
            <w:tcW w:w="653" w:type="pct"/>
            <w:shd w:val="clear" w:color="auto" w:fill="943634" w:themeFill="accent2" w:themeFillShade="BF"/>
          </w:tcPr>
          <w:p w:rsidR="00CB1695" w:rsidRPr="001E24C9" w:rsidRDefault="00CB1695">
            <w:pPr>
              <w:rPr>
                <w:b/>
                <w:color w:val="FFFFFF" w:themeColor="background1"/>
                <w:sz w:val="24"/>
              </w:rPr>
            </w:pPr>
          </w:p>
        </w:tc>
        <w:tc>
          <w:tcPr>
            <w:tcW w:w="2079" w:type="pct"/>
            <w:shd w:val="clear" w:color="auto" w:fill="943634" w:themeFill="accent2" w:themeFillShade="BF"/>
          </w:tcPr>
          <w:p w:rsidR="00CB1695" w:rsidRPr="001E24C9" w:rsidRDefault="00514D79" w:rsidP="001237BA">
            <w:pPr>
              <w:tabs>
                <w:tab w:val="left" w:pos="118"/>
              </w:tabs>
              <w:rPr>
                <w:b/>
                <w:color w:val="FFFFFF" w:themeColor="background1"/>
                <w:sz w:val="24"/>
              </w:rPr>
            </w:pPr>
            <w:r>
              <w:rPr>
                <w:b/>
                <w:color w:val="FFFFFF" w:themeColor="background1"/>
                <w:sz w:val="24"/>
              </w:rPr>
              <w:t>Year 5</w:t>
            </w:r>
            <w:r w:rsidR="00CB1695" w:rsidRPr="001E24C9">
              <w:rPr>
                <w:b/>
                <w:color w:val="FFFFFF" w:themeColor="background1"/>
                <w:sz w:val="24"/>
              </w:rPr>
              <w:t xml:space="preserve"> Art</w:t>
            </w:r>
          </w:p>
        </w:tc>
        <w:tc>
          <w:tcPr>
            <w:tcW w:w="534" w:type="pct"/>
            <w:shd w:val="clear" w:color="auto" w:fill="EAF1DD" w:themeFill="accent3" w:themeFillTint="33"/>
          </w:tcPr>
          <w:p w:rsidR="00CB1695" w:rsidRPr="00CB1695" w:rsidRDefault="00CB1695" w:rsidP="00CB1695">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CB1695" w:rsidRPr="00CB1695" w:rsidRDefault="00CB1695" w:rsidP="00CB1695">
            <w:pPr>
              <w:tabs>
                <w:tab w:val="left" w:pos="118"/>
              </w:tabs>
              <w:jc w:val="center"/>
              <w:rPr>
                <w:b/>
                <w:sz w:val="24"/>
              </w:rPr>
            </w:pPr>
            <w:r>
              <w:rPr>
                <w:b/>
                <w:sz w:val="24"/>
              </w:rPr>
              <w:t>Spring</w:t>
            </w:r>
          </w:p>
        </w:tc>
        <w:tc>
          <w:tcPr>
            <w:tcW w:w="535" w:type="pct"/>
            <w:shd w:val="clear" w:color="auto" w:fill="76923C" w:themeFill="accent3" w:themeFillShade="BF"/>
          </w:tcPr>
          <w:p w:rsidR="00CB1695" w:rsidRPr="00CB1695" w:rsidRDefault="00CB1695" w:rsidP="00CB1695">
            <w:pPr>
              <w:tabs>
                <w:tab w:val="left" w:pos="118"/>
              </w:tabs>
              <w:jc w:val="center"/>
              <w:rPr>
                <w:b/>
                <w:sz w:val="24"/>
              </w:rPr>
            </w:pPr>
            <w:r>
              <w:rPr>
                <w:b/>
                <w:sz w:val="24"/>
              </w:rPr>
              <w:t>Summer</w:t>
            </w:r>
          </w:p>
        </w:tc>
        <w:tc>
          <w:tcPr>
            <w:tcW w:w="664" w:type="pct"/>
            <w:shd w:val="clear" w:color="auto" w:fill="00B050"/>
          </w:tcPr>
          <w:p w:rsidR="00CB1695" w:rsidRPr="00CB1695" w:rsidRDefault="00CB1695" w:rsidP="00CB1695">
            <w:pPr>
              <w:tabs>
                <w:tab w:val="left" w:pos="118"/>
              </w:tabs>
              <w:jc w:val="center"/>
              <w:rPr>
                <w:b/>
                <w:sz w:val="24"/>
              </w:rPr>
            </w:pPr>
            <w:r w:rsidRPr="00CB1695">
              <w:rPr>
                <w:b/>
                <w:sz w:val="24"/>
              </w:rPr>
              <w:t>Co</w:t>
            </w:r>
            <w:r>
              <w:rPr>
                <w:b/>
                <w:sz w:val="24"/>
              </w:rPr>
              <w:t>mpleted</w:t>
            </w:r>
          </w:p>
        </w:tc>
      </w:tr>
      <w:tr w:rsidR="003A4204" w:rsidRPr="0056214B" w:rsidTr="00BB7AC0">
        <w:trPr>
          <w:trHeight w:val="560"/>
        </w:trPr>
        <w:tc>
          <w:tcPr>
            <w:tcW w:w="653" w:type="pct"/>
            <w:vMerge w:val="restart"/>
            <w:tcBorders>
              <w:top w:val="single" w:sz="4" w:space="0" w:color="auto"/>
            </w:tcBorders>
            <w:shd w:val="clear" w:color="auto" w:fill="943634" w:themeFill="accent2" w:themeFillShade="BF"/>
          </w:tcPr>
          <w:p w:rsidR="003A4204" w:rsidRPr="001E24C9" w:rsidRDefault="003A4204" w:rsidP="00105C3E">
            <w:pPr>
              <w:jc w:val="center"/>
              <w:rPr>
                <w:b/>
                <w:color w:val="FFFFFF" w:themeColor="background1"/>
                <w:sz w:val="24"/>
              </w:rPr>
            </w:pPr>
            <w:r w:rsidRPr="001E24C9">
              <w:rPr>
                <w:b/>
                <w:color w:val="FFFFFF" w:themeColor="background1"/>
                <w:sz w:val="24"/>
              </w:rPr>
              <w:t>Exploring and Developing</w:t>
            </w:r>
          </w:p>
        </w:tc>
        <w:tc>
          <w:tcPr>
            <w:tcW w:w="2079" w:type="pct"/>
          </w:tcPr>
          <w:p w:rsidR="003A4204" w:rsidRPr="00472314" w:rsidRDefault="003A4204" w:rsidP="00472314">
            <w:pPr>
              <w:pStyle w:val="Default"/>
              <w:numPr>
                <w:ilvl w:val="0"/>
                <w:numId w:val="2"/>
              </w:numPr>
              <w:tabs>
                <w:tab w:val="left" w:pos="175"/>
              </w:tabs>
              <w:ind w:left="0" w:firstLine="0"/>
              <w:rPr>
                <w:sz w:val="20"/>
                <w:szCs w:val="20"/>
              </w:rPr>
            </w:pPr>
            <w:r w:rsidRPr="00472314">
              <w:rPr>
                <w:sz w:val="20"/>
                <w:szCs w:val="20"/>
              </w:rPr>
              <w:t>Use other cultures and times as a stimulus</w:t>
            </w:r>
          </w:p>
        </w:tc>
        <w:sdt>
          <w:sdtPr>
            <w:rPr>
              <w:sz w:val="40"/>
              <w:szCs w:val="40"/>
            </w:rPr>
            <w:id w:val="-179883625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48312253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8053295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02234034"/>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BB7AC0">
        <w:trPr>
          <w:trHeight w:val="227"/>
        </w:trPr>
        <w:tc>
          <w:tcPr>
            <w:tcW w:w="653" w:type="pct"/>
            <w:vMerge/>
            <w:tcBorders>
              <w:top w:val="single" w:sz="4" w:space="0" w:color="auto"/>
            </w:tcBorders>
            <w:shd w:val="clear" w:color="auto" w:fill="943634" w:themeFill="accent2" w:themeFillShade="BF"/>
          </w:tcPr>
          <w:p w:rsidR="003A4204" w:rsidRPr="001E24C9" w:rsidRDefault="003A4204" w:rsidP="00105C3E">
            <w:pPr>
              <w:jc w:val="center"/>
              <w:rPr>
                <w:b/>
                <w:color w:val="FFFFFF" w:themeColor="background1"/>
                <w:sz w:val="24"/>
              </w:rPr>
            </w:pPr>
          </w:p>
        </w:tc>
        <w:tc>
          <w:tcPr>
            <w:tcW w:w="2079" w:type="pct"/>
          </w:tcPr>
          <w:p w:rsidR="003A4204" w:rsidRPr="00472314" w:rsidRDefault="003A4204" w:rsidP="00472314">
            <w:pPr>
              <w:pStyle w:val="Default"/>
              <w:numPr>
                <w:ilvl w:val="0"/>
                <w:numId w:val="2"/>
              </w:numPr>
              <w:tabs>
                <w:tab w:val="left" w:pos="175"/>
              </w:tabs>
              <w:ind w:left="0" w:firstLine="0"/>
              <w:rPr>
                <w:sz w:val="20"/>
                <w:szCs w:val="20"/>
              </w:rPr>
            </w:pPr>
            <w:r w:rsidRPr="00472314">
              <w:rPr>
                <w:sz w:val="20"/>
                <w:szCs w:val="20"/>
              </w:rPr>
              <w:t>Experiment with the styles of different artists, architects and designers</w:t>
            </w:r>
          </w:p>
        </w:tc>
        <w:sdt>
          <w:sdtPr>
            <w:rPr>
              <w:sz w:val="40"/>
              <w:szCs w:val="40"/>
            </w:rPr>
            <w:id w:val="54009650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4900089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7218021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6436615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BB7AC0">
        <w:tc>
          <w:tcPr>
            <w:tcW w:w="653" w:type="pct"/>
            <w:vMerge w:val="restart"/>
            <w:tcBorders>
              <w:top w:val="single" w:sz="4" w:space="0" w:color="auto"/>
            </w:tcBorders>
            <w:shd w:val="clear" w:color="auto" w:fill="943634" w:themeFill="accent2" w:themeFillShade="BF"/>
          </w:tcPr>
          <w:p w:rsidR="003A4204" w:rsidRPr="001E24C9" w:rsidRDefault="003A4204" w:rsidP="00105C3E">
            <w:pPr>
              <w:jc w:val="center"/>
              <w:rPr>
                <w:b/>
                <w:color w:val="FFFFFF" w:themeColor="background1"/>
                <w:sz w:val="24"/>
              </w:rPr>
            </w:pPr>
            <w:r w:rsidRPr="001E24C9">
              <w:rPr>
                <w:b/>
                <w:color w:val="FFFFFF" w:themeColor="background1"/>
                <w:sz w:val="24"/>
              </w:rPr>
              <w:t>Using Materials</w:t>
            </w:r>
          </w:p>
        </w:tc>
        <w:tc>
          <w:tcPr>
            <w:tcW w:w="2079" w:type="pct"/>
          </w:tcPr>
          <w:p w:rsidR="003A4204" w:rsidRPr="00472314" w:rsidRDefault="003A4204" w:rsidP="00472314">
            <w:pPr>
              <w:pStyle w:val="Default"/>
              <w:numPr>
                <w:ilvl w:val="0"/>
                <w:numId w:val="2"/>
              </w:numPr>
              <w:tabs>
                <w:tab w:val="left" w:pos="175"/>
              </w:tabs>
              <w:ind w:left="0" w:firstLine="0"/>
              <w:rPr>
                <w:sz w:val="20"/>
                <w:szCs w:val="20"/>
              </w:rPr>
            </w:pPr>
            <w:r w:rsidRPr="00472314">
              <w:rPr>
                <w:sz w:val="20"/>
                <w:szCs w:val="20"/>
              </w:rPr>
              <w:t>Use a combination of visual and tactile ideas</w:t>
            </w:r>
          </w:p>
        </w:tc>
        <w:sdt>
          <w:sdtPr>
            <w:rPr>
              <w:sz w:val="40"/>
              <w:szCs w:val="40"/>
            </w:rPr>
            <w:id w:val="-928194616"/>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8054321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1528256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90767693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BB7AC0">
        <w:tc>
          <w:tcPr>
            <w:tcW w:w="653" w:type="pct"/>
            <w:vMerge/>
            <w:tcBorders>
              <w:top w:val="single" w:sz="4" w:space="0" w:color="auto"/>
            </w:tcBorders>
            <w:shd w:val="clear" w:color="auto" w:fill="943634" w:themeFill="accent2" w:themeFillShade="BF"/>
          </w:tcPr>
          <w:p w:rsidR="003A4204" w:rsidRPr="001E24C9" w:rsidRDefault="003A4204" w:rsidP="00105C3E">
            <w:pPr>
              <w:jc w:val="center"/>
              <w:rPr>
                <w:b/>
                <w:color w:val="FFFFFF" w:themeColor="background1"/>
                <w:sz w:val="24"/>
              </w:rPr>
            </w:pPr>
          </w:p>
        </w:tc>
        <w:tc>
          <w:tcPr>
            <w:tcW w:w="2079" w:type="pct"/>
          </w:tcPr>
          <w:p w:rsidR="003A4204" w:rsidRPr="00472314" w:rsidRDefault="003A4204" w:rsidP="00472314">
            <w:pPr>
              <w:pStyle w:val="Default"/>
              <w:numPr>
                <w:ilvl w:val="0"/>
                <w:numId w:val="2"/>
              </w:numPr>
              <w:tabs>
                <w:tab w:val="left" w:pos="175"/>
              </w:tabs>
              <w:ind w:left="0" w:firstLine="0"/>
              <w:rPr>
                <w:sz w:val="20"/>
                <w:szCs w:val="20"/>
              </w:rPr>
            </w:pPr>
            <w:r w:rsidRPr="00472314">
              <w:rPr>
                <w:sz w:val="20"/>
                <w:szCs w:val="20"/>
              </w:rPr>
              <w:t>Select appropriate and combine different materials in different ways</w:t>
            </w:r>
          </w:p>
        </w:tc>
        <w:sdt>
          <w:sdtPr>
            <w:rPr>
              <w:sz w:val="40"/>
              <w:szCs w:val="40"/>
            </w:rPr>
            <w:id w:val="105026461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0539733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5091292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6352300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BB7AC0">
        <w:tc>
          <w:tcPr>
            <w:tcW w:w="653" w:type="pct"/>
            <w:vMerge/>
            <w:tcBorders>
              <w:top w:val="single" w:sz="4" w:space="0" w:color="auto"/>
            </w:tcBorders>
            <w:shd w:val="clear" w:color="auto" w:fill="943634" w:themeFill="accent2" w:themeFillShade="BF"/>
          </w:tcPr>
          <w:p w:rsidR="003A4204" w:rsidRPr="001E24C9" w:rsidRDefault="003A4204" w:rsidP="00105C3E">
            <w:pPr>
              <w:jc w:val="center"/>
              <w:rPr>
                <w:b/>
                <w:color w:val="FFFFFF" w:themeColor="background1"/>
                <w:sz w:val="24"/>
              </w:rPr>
            </w:pPr>
          </w:p>
        </w:tc>
        <w:tc>
          <w:tcPr>
            <w:tcW w:w="2079" w:type="pct"/>
          </w:tcPr>
          <w:p w:rsidR="003A4204" w:rsidRPr="00472314" w:rsidRDefault="003A4204" w:rsidP="00472314">
            <w:pPr>
              <w:pStyle w:val="ListParagraph"/>
              <w:numPr>
                <w:ilvl w:val="0"/>
                <w:numId w:val="2"/>
              </w:numPr>
              <w:tabs>
                <w:tab w:val="left" w:pos="175"/>
              </w:tabs>
              <w:ind w:left="0" w:firstLine="0"/>
              <w:rPr>
                <w:sz w:val="20"/>
                <w:szCs w:val="20"/>
              </w:rPr>
            </w:pPr>
            <w:r w:rsidRPr="00472314">
              <w:rPr>
                <w:sz w:val="20"/>
                <w:szCs w:val="20"/>
              </w:rPr>
              <w:t>Make specific choices between different processes and materials</w:t>
            </w:r>
          </w:p>
        </w:tc>
        <w:sdt>
          <w:sdtPr>
            <w:rPr>
              <w:sz w:val="40"/>
              <w:szCs w:val="40"/>
            </w:rPr>
            <w:id w:val="43479837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5450443"/>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05312255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25133975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BB7AC0">
        <w:trPr>
          <w:trHeight w:val="546"/>
        </w:trPr>
        <w:tc>
          <w:tcPr>
            <w:tcW w:w="653" w:type="pct"/>
            <w:vMerge w:val="restart"/>
            <w:tcBorders>
              <w:top w:val="single" w:sz="4" w:space="0" w:color="auto"/>
            </w:tcBorders>
            <w:shd w:val="clear" w:color="auto" w:fill="943634" w:themeFill="accent2" w:themeFillShade="BF"/>
          </w:tcPr>
          <w:p w:rsidR="003A4204" w:rsidRPr="001E24C9" w:rsidRDefault="003A4204" w:rsidP="00105C3E">
            <w:pPr>
              <w:jc w:val="center"/>
              <w:rPr>
                <w:b/>
                <w:color w:val="FFFFFF" w:themeColor="background1"/>
                <w:sz w:val="24"/>
              </w:rPr>
            </w:pPr>
            <w:r w:rsidRPr="001E24C9">
              <w:rPr>
                <w:b/>
                <w:color w:val="FFFFFF" w:themeColor="background1"/>
                <w:sz w:val="24"/>
              </w:rPr>
              <w:t>Evaluating</w:t>
            </w:r>
          </w:p>
        </w:tc>
        <w:tc>
          <w:tcPr>
            <w:tcW w:w="2079" w:type="pct"/>
          </w:tcPr>
          <w:p w:rsidR="003A4204" w:rsidRPr="00472314" w:rsidRDefault="003A4204" w:rsidP="00472314">
            <w:pPr>
              <w:pStyle w:val="Default"/>
              <w:numPr>
                <w:ilvl w:val="0"/>
                <w:numId w:val="2"/>
              </w:numPr>
              <w:tabs>
                <w:tab w:val="left" w:pos="175"/>
              </w:tabs>
              <w:ind w:left="0" w:firstLine="0"/>
              <w:rPr>
                <w:sz w:val="20"/>
                <w:szCs w:val="20"/>
              </w:rPr>
            </w:pPr>
            <w:r w:rsidRPr="00472314">
              <w:rPr>
                <w:sz w:val="20"/>
                <w:szCs w:val="20"/>
              </w:rPr>
              <w:t>Appraise the ideas, methods and approaches used in others’ work, using a critical approach</w:t>
            </w:r>
          </w:p>
        </w:tc>
        <w:sdt>
          <w:sdtPr>
            <w:rPr>
              <w:sz w:val="40"/>
              <w:szCs w:val="40"/>
            </w:rPr>
            <w:id w:val="1386523663"/>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9784040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80585115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10926266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7927AD">
        <w:trPr>
          <w:trHeight w:val="546"/>
        </w:trPr>
        <w:tc>
          <w:tcPr>
            <w:tcW w:w="653" w:type="pct"/>
            <w:vMerge/>
            <w:shd w:val="clear" w:color="auto" w:fill="943634" w:themeFill="accent2" w:themeFillShade="BF"/>
          </w:tcPr>
          <w:p w:rsidR="003A4204" w:rsidRPr="001E24C9" w:rsidRDefault="003A4204" w:rsidP="00105C3E">
            <w:pPr>
              <w:jc w:val="center"/>
              <w:rPr>
                <w:b/>
                <w:color w:val="FFFFFF" w:themeColor="background1"/>
                <w:sz w:val="24"/>
              </w:rPr>
            </w:pPr>
          </w:p>
        </w:tc>
        <w:tc>
          <w:tcPr>
            <w:tcW w:w="2079" w:type="pct"/>
          </w:tcPr>
          <w:p w:rsidR="003A4204" w:rsidRPr="00472314" w:rsidRDefault="003A4204" w:rsidP="00C95EF4">
            <w:pPr>
              <w:pStyle w:val="ListParagraph"/>
              <w:numPr>
                <w:ilvl w:val="0"/>
                <w:numId w:val="2"/>
              </w:numPr>
              <w:tabs>
                <w:tab w:val="left" w:pos="175"/>
              </w:tabs>
              <w:ind w:left="0" w:firstLine="0"/>
              <w:rPr>
                <w:sz w:val="20"/>
                <w:szCs w:val="20"/>
              </w:rPr>
            </w:pPr>
            <w:r w:rsidRPr="00472314">
              <w:rPr>
                <w:sz w:val="20"/>
                <w:szCs w:val="20"/>
              </w:rPr>
              <w:t xml:space="preserve">Use the appraisal </w:t>
            </w:r>
            <w:r>
              <w:rPr>
                <w:sz w:val="20"/>
                <w:szCs w:val="20"/>
              </w:rPr>
              <w:t>from</w:t>
            </w:r>
            <w:r w:rsidRPr="00472314">
              <w:rPr>
                <w:sz w:val="20"/>
                <w:szCs w:val="20"/>
              </w:rPr>
              <w:t xml:space="preserve"> others for improvement</w:t>
            </w:r>
            <w:r>
              <w:rPr>
                <w:sz w:val="20"/>
                <w:szCs w:val="20"/>
              </w:rPr>
              <w:t xml:space="preserve"> and refinement</w:t>
            </w:r>
          </w:p>
        </w:tc>
        <w:sdt>
          <w:sdtPr>
            <w:rPr>
              <w:sz w:val="40"/>
              <w:szCs w:val="40"/>
            </w:rPr>
            <w:id w:val="-409533567"/>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3213672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86496952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976820932"/>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BB7AC0">
        <w:tc>
          <w:tcPr>
            <w:tcW w:w="653" w:type="pct"/>
            <w:vMerge w:val="restart"/>
            <w:tcBorders>
              <w:top w:val="single" w:sz="4" w:space="0" w:color="auto"/>
            </w:tcBorders>
            <w:shd w:val="clear" w:color="auto" w:fill="943634" w:themeFill="accent2" w:themeFillShade="BF"/>
          </w:tcPr>
          <w:p w:rsidR="003A4204" w:rsidRPr="001E24C9" w:rsidRDefault="003A4204" w:rsidP="00105C3E">
            <w:pPr>
              <w:jc w:val="center"/>
              <w:rPr>
                <w:b/>
                <w:color w:val="FFFFFF" w:themeColor="background1"/>
                <w:sz w:val="24"/>
              </w:rPr>
            </w:pPr>
            <w:r w:rsidRPr="001E24C9">
              <w:rPr>
                <w:b/>
                <w:color w:val="FFFFFF" w:themeColor="background1"/>
                <w:sz w:val="24"/>
              </w:rPr>
              <w:t>Control and Expertise</w:t>
            </w:r>
          </w:p>
        </w:tc>
        <w:tc>
          <w:tcPr>
            <w:tcW w:w="2079" w:type="pct"/>
          </w:tcPr>
          <w:p w:rsidR="003A4204" w:rsidRPr="00472314" w:rsidRDefault="003A4204" w:rsidP="00472314">
            <w:pPr>
              <w:pStyle w:val="Default"/>
              <w:numPr>
                <w:ilvl w:val="0"/>
                <w:numId w:val="2"/>
              </w:numPr>
              <w:tabs>
                <w:tab w:val="left" w:pos="175"/>
              </w:tabs>
              <w:ind w:left="0" w:firstLine="0"/>
              <w:rPr>
                <w:sz w:val="20"/>
                <w:szCs w:val="20"/>
              </w:rPr>
            </w:pPr>
            <w:r w:rsidRPr="00472314">
              <w:rPr>
                <w:sz w:val="20"/>
                <w:szCs w:val="20"/>
              </w:rPr>
              <w:t xml:space="preserve">Show tone and texture using hatching and cross hatching </w:t>
            </w:r>
          </w:p>
        </w:tc>
        <w:sdt>
          <w:sdtPr>
            <w:rPr>
              <w:sz w:val="40"/>
              <w:szCs w:val="40"/>
            </w:rPr>
            <w:id w:val="124869665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46856463"/>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3871336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3246840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BB7AC0">
        <w:tc>
          <w:tcPr>
            <w:tcW w:w="653" w:type="pct"/>
            <w:vMerge/>
            <w:tcBorders>
              <w:top w:val="single" w:sz="4" w:space="0" w:color="auto"/>
            </w:tcBorders>
            <w:shd w:val="clear" w:color="auto" w:fill="943634" w:themeFill="accent2" w:themeFillShade="BF"/>
          </w:tcPr>
          <w:p w:rsidR="003A4204" w:rsidRPr="00CB1695" w:rsidRDefault="003A4204">
            <w:pPr>
              <w:rPr>
                <w:b/>
                <w:sz w:val="24"/>
              </w:rPr>
            </w:pPr>
          </w:p>
        </w:tc>
        <w:tc>
          <w:tcPr>
            <w:tcW w:w="2079" w:type="pct"/>
          </w:tcPr>
          <w:p w:rsidR="003A4204" w:rsidRPr="00472314" w:rsidRDefault="003A4204" w:rsidP="00472314">
            <w:pPr>
              <w:pStyle w:val="Default"/>
              <w:numPr>
                <w:ilvl w:val="0"/>
                <w:numId w:val="2"/>
              </w:numPr>
              <w:tabs>
                <w:tab w:val="left" w:pos="175"/>
              </w:tabs>
              <w:ind w:left="0" w:firstLine="0"/>
              <w:rPr>
                <w:sz w:val="20"/>
                <w:szCs w:val="20"/>
              </w:rPr>
            </w:pPr>
            <w:r w:rsidRPr="003A4204">
              <w:rPr>
                <w:sz w:val="20"/>
                <w:szCs w:val="20"/>
              </w:rPr>
              <w:t>Use a program to create mood within digital photography</w:t>
            </w:r>
            <w:r w:rsidRPr="00472314">
              <w:rPr>
                <w:sz w:val="20"/>
                <w:szCs w:val="20"/>
              </w:rPr>
              <w:t xml:space="preserve"> </w:t>
            </w:r>
          </w:p>
        </w:tc>
        <w:sdt>
          <w:sdtPr>
            <w:rPr>
              <w:sz w:val="40"/>
              <w:szCs w:val="40"/>
            </w:rPr>
            <w:id w:val="-187352240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46992283"/>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5788068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2283979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BB7AC0">
        <w:tc>
          <w:tcPr>
            <w:tcW w:w="653" w:type="pct"/>
            <w:vMerge/>
            <w:tcBorders>
              <w:top w:val="single" w:sz="4" w:space="0" w:color="auto"/>
            </w:tcBorders>
            <w:shd w:val="clear" w:color="auto" w:fill="943634" w:themeFill="accent2" w:themeFillShade="BF"/>
          </w:tcPr>
          <w:p w:rsidR="003A4204" w:rsidRPr="00CB1695" w:rsidRDefault="003A4204">
            <w:pPr>
              <w:rPr>
                <w:b/>
                <w:sz w:val="24"/>
              </w:rPr>
            </w:pPr>
          </w:p>
        </w:tc>
        <w:tc>
          <w:tcPr>
            <w:tcW w:w="2079" w:type="pct"/>
          </w:tcPr>
          <w:p w:rsidR="003A4204" w:rsidRPr="00472314" w:rsidRDefault="003A4204" w:rsidP="00472314">
            <w:pPr>
              <w:pStyle w:val="Default"/>
              <w:numPr>
                <w:ilvl w:val="0"/>
                <w:numId w:val="2"/>
              </w:numPr>
              <w:tabs>
                <w:tab w:val="left" w:pos="175"/>
              </w:tabs>
              <w:ind w:left="0" w:firstLine="0"/>
              <w:rPr>
                <w:sz w:val="20"/>
                <w:szCs w:val="20"/>
              </w:rPr>
            </w:pPr>
            <w:r w:rsidRPr="00472314">
              <w:rPr>
                <w:sz w:val="20"/>
                <w:szCs w:val="20"/>
              </w:rPr>
              <w:t>Show shadow or reflection by shading</w:t>
            </w:r>
          </w:p>
        </w:tc>
        <w:sdt>
          <w:sdtPr>
            <w:rPr>
              <w:sz w:val="40"/>
              <w:szCs w:val="40"/>
            </w:rPr>
            <w:id w:val="-81133796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792290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6810692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11535507"/>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bl>
    <w:p w:rsidR="00DC38AA" w:rsidRDefault="00DC38AA" w:rsidP="0056214B">
      <w:pPr>
        <w:rPr>
          <w:sz w:val="2"/>
          <w:szCs w:val="20"/>
        </w:rPr>
      </w:pPr>
    </w:p>
    <w:p w:rsidR="00CA3B87" w:rsidRDefault="00CA3B87" w:rsidP="00CA3B87">
      <w:pPr>
        <w:rPr>
          <w:sz w:val="2"/>
          <w:szCs w:val="20"/>
        </w:rPr>
      </w:pPr>
    </w:p>
    <w:tbl>
      <w:tblPr>
        <w:tblStyle w:val="TableGrid"/>
        <w:tblW w:w="4970" w:type="pct"/>
        <w:tblLayout w:type="fixed"/>
        <w:tblLook w:val="04A0" w:firstRow="1" w:lastRow="0" w:firstColumn="1" w:lastColumn="0" w:noHBand="0" w:noVBand="1"/>
      </w:tblPr>
      <w:tblGrid>
        <w:gridCol w:w="10619"/>
      </w:tblGrid>
      <w:tr w:rsidR="00CA3B87" w:rsidTr="003A4204">
        <w:trPr>
          <w:trHeight w:val="276"/>
        </w:trPr>
        <w:tc>
          <w:tcPr>
            <w:tcW w:w="5000" w:type="pct"/>
            <w:tcBorders>
              <w:bottom w:val="single" w:sz="4" w:space="0" w:color="auto"/>
            </w:tcBorders>
            <w:shd w:val="clear" w:color="auto" w:fill="0070C0"/>
          </w:tcPr>
          <w:p w:rsidR="00CA3B87" w:rsidRPr="00A708C3" w:rsidRDefault="00CA3B87" w:rsidP="003A4204">
            <w:pPr>
              <w:tabs>
                <w:tab w:val="left" w:pos="118"/>
              </w:tabs>
              <w:rPr>
                <w:b/>
                <w:szCs w:val="20"/>
              </w:rPr>
            </w:pPr>
            <w:r>
              <w:rPr>
                <w:b/>
                <w:color w:val="FFFFFF" w:themeColor="background1"/>
                <w:szCs w:val="20"/>
              </w:rPr>
              <w:t>Anecdotal notes:</w:t>
            </w:r>
          </w:p>
        </w:tc>
      </w:tr>
      <w:tr w:rsidR="00CA3B87" w:rsidTr="003A4204">
        <w:trPr>
          <w:trHeight w:val="221"/>
        </w:trPr>
        <w:tc>
          <w:tcPr>
            <w:tcW w:w="5000" w:type="pct"/>
            <w:tcBorders>
              <w:bottom w:val="single" w:sz="4" w:space="0" w:color="auto"/>
            </w:tcBorders>
            <w:shd w:val="clear" w:color="auto" w:fill="FFFFFF" w:themeFill="background1"/>
          </w:tcPr>
          <w:p w:rsidR="00CA3B87" w:rsidRPr="00305BB4" w:rsidRDefault="00CA3B87" w:rsidP="003A4204">
            <w:pPr>
              <w:tabs>
                <w:tab w:val="left" w:pos="118"/>
              </w:tabs>
              <w:rPr>
                <w:b/>
                <w:sz w:val="20"/>
                <w:szCs w:val="20"/>
              </w:rPr>
            </w:pPr>
            <w:r>
              <w:rPr>
                <w:b/>
                <w:sz w:val="20"/>
                <w:szCs w:val="20"/>
              </w:rPr>
              <w:t>Remember to put your end of year assessment onto Target Tracker.</w:t>
            </w:r>
          </w:p>
        </w:tc>
      </w:tr>
      <w:tr w:rsidR="00CA3B87" w:rsidRPr="00081E55" w:rsidTr="003A4204">
        <w:trPr>
          <w:trHeight w:val="725"/>
        </w:trPr>
        <w:tc>
          <w:tcPr>
            <w:tcW w:w="5000" w:type="pct"/>
            <w:shd w:val="clear" w:color="auto" w:fill="F2DBDB" w:themeFill="accent2" w:themeFillTint="33"/>
          </w:tcPr>
          <w:p w:rsidR="00CA3B87" w:rsidRPr="0021201F" w:rsidRDefault="00CA3B87" w:rsidP="003A4204">
            <w:pPr>
              <w:pStyle w:val="ListParagraph"/>
              <w:tabs>
                <w:tab w:val="left" w:pos="118"/>
              </w:tabs>
              <w:ind w:left="0"/>
              <w:rPr>
                <w:sz w:val="20"/>
                <w:szCs w:val="18"/>
              </w:rPr>
            </w:pPr>
            <w:r>
              <w:rPr>
                <w:b/>
                <w:sz w:val="20"/>
                <w:szCs w:val="18"/>
              </w:rPr>
              <w:t>These are the notes last year’s Year 4 team gave for this group of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r w:rsidRPr="00EB4F1C">
              <w:rPr>
                <w:sz w:val="20"/>
                <w:szCs w:val="18"/>
              </w:rPr>
              <w:t>Scissor skills</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w:t>
            </w:r>
            <w:r>
              <w:rPr>
                <w:sz w:val="20"/>
                <w:szCs w:val="18"/>
              </w:rPr>
              <w:t xml:space="preserve"> In Summer 1, they chose their picture.</w:t>
            </w:r>
            <w:r w:rsidRPr="00F937B4">
              <w:rPr>
                <w:b/>
                <w:sz w:val="20"/>
                <w:szCs w:val="18"/>
              </w:rPr>
              <w:t xml:space="preserve"> </w:t>
            </w:r>
          </w:p>
          <w:p w:rsidR="00DB49BE"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sidRPr="00EB4F1C">
              <w:rPr>
                <w:sz w:val="20"/>
                <w:szCs w:val="18"/>
              </w:rPr>
              <w:t>All benefitted from smaller step – skill in book then application</w:t>
            </w:r>
          </w:p>
          <w:p w:rsidR="00CA3B87" w:rsidRPr="00574030" w:rsidRDefault="00DB49BE" w:rsidP="00DB49BE">
            <w:pPr>
              <w:pStyle w:val="ListParagraph"/>
              <w:tabs>
                <w:tab w:val="left" w:pos="118"/>
              </w:tabs>
              <w:ind w:left="0"/>
              <w:rPr>
                <w:sz w:val="20"/>
                <w:szCs w:val="18"/>
              </w:rPr>
            </w:pPr>
            <w:r>
              <w:rPr>
                <w:sz w:val="20"/>
                <w:szCs w:val="18"/>
              </w:rPr>
              <w:t xml:space="preserve">Children </w:t>
            </w:r>
            <w:proofErr w:type="gramStart"/>
            <w:r>
              <w:rPr>
                <w:sz w:val="20"/>
                <w:szCs w:val="18"/>
              </w:rPr>
              <w:t>haven’t</w:t>
            </w:r>
            <w:proofErr w:type="gramEnd"/>
            <w:r>
              <w:rPr>
                <w:sz w:val="20"/>
                <w:szCs w:val="18"/>
              </w:rPr>
              <w:t xml:space="preserve"> completed any digital art.</w:t>
            </w:r>
          </w:p>
        </w:tc>
      </w:tr>
      <w:tr w:rsidR="00CA3B87" w:rsidRPr="00081E55" w:rsidTr="003A4204">
        <w:trPr>
          <w:trHeight w:val="1307"/>
        </w:trPr>
        <w:tc>
          <w:tcPr>
            <w:tcW w:w="5000" w:type="pct"/>
            <w:shd w:val="clear" w:color="auto" w:fill="EAF1DD" w:themeFill="accent3" w:themeFillTint="33"/>
          </w:tcPr>
          <w:p w:rsidR="00CA3B87" w:rsidRDefault="00CA3B87" w:rsidP="003A4204">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 xml:space="preserve">Progress hampered by poor fine motor control – same in DT. Lack of painting opportunities evident – struggled to mix and paint using a fine brush. </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327F43">
              <w:rPr>
                <w:sz w:val="20"/>
                <w:szCs w:val="18"/>
                <w:highlight w:val="yellow"/>
              </w:rPr>
              <w:t>We have not covered digital photography</w:t>
            </w:r>
            <w:r>
              <w:rPr>
                <w:sz w:val="20"/>
                <w:szCs w:val="18"/>
              </w:rPr>
              <w:t>.</w:t>
            </w:r>
          </w:p>
        </w:tc>
      </w:tr>
      <w:tr w:rsidR="00CA3B87" w:rsidTr="003A4204">
        <w:trPr>
          <w:trHeight w:val="550"/>
        </w:trPr>
        <w:tc>
          <w:tcPr>
            <w:tcW w:w="5000" w:type="pct"/>
            <w:shd w:val="clear" w:color="auto" w:fill="FFFFFF" w:themeFill="background1"/>
          </w:tcPr>
          <w:p w:rsidR="00CA3B87" w:rsidRDefault="00CA3B87" w:rsidP="003A4204">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A3B87" w:rsidRPr="00F937B4" w:rsidRDefault="00CA3B87" w:rsidP="003A4204">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A3B87" w:rsidRPr="00F937B4"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305BB4"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A3B87" w:rsidRDefault="00CA3B87" w:rsidP="0056214B">
      <w:pPr>
        <w:rPr>
          <w:sz w:val="2"/>
          <w:szCs w:val="20"/>
        </w:rPr>
      </w:pPr>
    </w:p>
    <w:p w:rsidR="00CA3B87" w:rsidRDefault="00CA3B87">
      <w:pPr>
        <w:rPr>
          <w:b/>
          <w:sz w:val="24"/>
          <w:szCs w:val="20"/>
          <w:u w:val="single"/>
        </w:rPr>
      </w:pPr>
      <w:bookmarkStart w:id="8" w:name="dt"/>
      <w:bookmarkEnd w:id="8"/>
      <w:r>
        <w:rPr>
          <w:b/>
          <w:sz w:val="24"/>
          <w:szCs w:val="20"/>
          <w:u w:val="single"/>
        </w:rPr>
        <w:br w:type="page"/>
      </w:r>
    </w:p>
    <w:p w:rsidR="00755F69" w:rsidRDefault="00DB49BE" w:rsidP="003A7AE8">
      <w:pPr>
        <w:spacing w:after="120"/>
        <w:rPr>
          <w:b/>
          <w:sz w:val="20"/>
          <w:szCs w:val="20"/>
          <w:u w:val="single"/>
        </w:rPr>
      </w:pPr>
      <w:hyperlink r:id="rId22" w:history="1">
        <w:r w:rsidR="004777B4" w:rsidRPr="00370112">
          <w:rPr>
            <w:rStyle w:val="Hyperlink"/>
            <w:b/>
            <w:sz w:val="24"/>
            <w:szCs w:val="20"/>
          </w:rPr>
          <w:t>National Curriculum Expectations:</w:t>
        </w:r>
      </w:hyperlink>
      <w:r w:rsidR="004777B4" w:rsidRPr="003A7AE8">
        <w:rPr>
          <w:b/>
          <w:sz w:val="24"/>
          <w:szCs w:val="20"/>
          <w:u w:val="single"/>
        </w:rPr>
        <w:t xml:space="preserve"> </w:t>
      </w:r>
    </w:p>
    <w:p w:rsidR="004777B4" w:rsidRDefault="00A52F0D" w:rsidP="004777B4">
      <w:pPr>
        <w:tabs>
          <w:tab w:val="left" w:pos="426"/>
        </w:tabs>
        <w:spacing w:after="0" w:line="240" w:lineRule="auto"/>
        <w:ind w:left="426" w:hanging="426"/>
      </w:pPr>
      <w:r>
        <w:rPr>
          <w:rFonts w:ascii="Trebuchet MS" w:hAnsi="Trebuchet MS"/>
          <w:noProof/>
          <w:color w:val="0000FF"/>
          <w:lang w:eastAsia="en-GB"/>
        </w:rPr>
        <w:drawing>
          <wp:anchor distT="0" distB="0" distL="114300" distR="114300" simplePos="0" relativeHeight="251646464" behindDoc="0" locked="0" layoutInCell="1" allowOverlap="1" wp14:anchorId="61E9F4B7" wp14:editId="675E0105">
            <wp:simplePos x="0" y="0"/>
            <wp:positionH relativeFrom="column">
              <wp:posOffset>4747260</wp:posOffset>
            </wp:positionH>
            <wp:positionV relativeFrom="paragraph">
              <wp:posOffset>-432435</wp:posOffset>
            </wp:positionV>
            <wp:extent cx="1905000" cy="413385"/>
            <wp:effectExtent l="0" t="0" r="0" b="5715"/>
            <wp:wrapNone/>
            <wp:docPr id="12" name="Picture 12" descr="D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7B4">
        <w:t xml:space="preserve">Pupils should be taught throughout KS2: </w:t>
      </w:r>
    </w:p>
    <w:p w:rsidR="004777B4" w:rsidRDefault="004777B4" w:rsidP="003A7AE8">
      <w:pPr>
        <w:spacing w:after="120"/>
        <w:rPr>
          <w:b/>
          <w:sz w:val="20"/>
          <w:szCs w:val="20"/>
          <w:u w:val="single"/>
        </w:rPr>
      </w:pPr>
      <w: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tbl>
      <w:tblPr>
        <w:tblStyle w:val="TableGrid"/>
        <w:tblW w:w="4961" w:type="pct"/>
        <w:tblLayout w:type="fixed"/>
        <w:tblLook w:val="04A0" w:firstRow="1" w:lastRow="0" w:firstColumn="1" w:lastColumn="0" w:noHBand="0" w:noVBand="1"/>
      </w:tblPr>
      <w:tblGrid>
        <w:gridCol w:w="1385"/>
        <w:gridCol w:w="4407"/>
        <w:gridCol w:w="1132"/>
        <w:gridCol w:w="1134"/>
        <w:gridCol w:w="1134"/>
        <w:gridCol w:w="1408"/>
      </w:tblGrid>
      <w:tr w:rsidR="004777B4" w:rsidRPr="0056214B" w:rsidTr="00303A10">
        <w:tc>
          <w:tcPr>
            <w:tcW w:w="653" w:type="pct"/>
            <w:shd w:val="clear" w:color="auto" w:fill="FF0000"/>
          </w:tcPr>
          <w:p w:rsidR="004777B4" w:rsidRPr="001E24C9" w:rsidRDefault="004777B4" w:rsidP="004777B4">
            <w:pPr>
              <w:rPr>
                <w:b/>
                <w:color w:val="FFFFFF" w:themeColor="background1"/>
                <w:sz w:val="24"/>
              </w:rPr>
            </w:pPr>
          </w:p>
        </w:tc>
        <w:tc>
          <w:tcPr>
            <w:tcW w:w="2079" w:type="pct"/>
            <w:shd w:val="clear" w:color="auto" w:fill="FF0000"/>
          </w:tcPr>
          <w:p w:rsidR="004777B4" w:rsidRPr="001E24C9" w:rsidRDefault="00514D79" w:rsidP="004777B4">
            <w:pPr>
              <w:tabs>
                <w:tab w:val="left" w:pos="118"/>
              </w:tabs>
              <w:rPr>
                <w:b/>
                <w:color w:val="FFFFFF" w:themeColor="background1"/>
                <w:sz w:val="24"/>
              </w:rPr>
            </w:pPr>
            <w:r>
              <w:rPr>
                <w:b/>
                <w:color w:val="FFFFFF" w:themeColor="background1"/>
                <w:sz w:val="24"/>
              </w:rPr>
              <w:t xml:space="preserve">Year 5 </w:t>
            </w:r>
            <w:r w:rsidR="004777B4" w:rsidRPr="001E24C9">
              <w:rPr>
                <w:b/>
                <w:color w:val="FFFFFF" w:themeColor="background1"/>
                <w:sz w:val="24"/>
              </w:rPr>
              <w:t>D</w:t>
            </w:r>
            <w:r w:rsidR="00467BB6" w:rsidRPr="001E24C9">
              <w:rPr>
                <w:b/>
                <w:color w:val="FFFFFF" w:themeColor="background1"/>
                <w:sz w:val="24"/>
              </w:rPr>
              <w:t xml:space="preserve">esign and </w:t>
            </w:r>
            <w:r w:rsidR="004777B4" w:rsidRPr="001E24C9">
              <w:rPr>
                <w:b/>
                <w:color w:val="FFFFFF" w:themeColor="background1"/>
                <w:sz w:val="24"/>
              </w:rPr>
              <w:t>T</w:t>
            </w:r>
            <w:r w:rsidR="00467BB6" w:rsidRPr="001E24C9">
              <w:rPr>
                <w:b/>
                <w:color w:val="FFFFFF" w:themeColor="background1"/>
                <w:sz w:val="24"/>
              </w:rPr>
              <w:t>echnology (DT)</w:t>
            </w:r>
          </w:p>
        </w:tc>
        <w:tc>
          <w:tcPr>
            <w:tcW w:w="534" w:type="pct"/>
            <w:shd w:val="clear" w:color="auto" w:fill="EAF1DD" w:themeFill="accent3" w:themeFillTint="33"/>
          </w:tcPr>
          <w:p w:rsidR="004777B4" w:rsidRPr="00CB1695" w:rsidRDefault="004777B4" w:rsidP="004777B4">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4777B4" w:rsidRPr="00CB1695" w:rsidRDefault="004777B4" w:rsidP="004777B4">
            <w:pPr>
              <w:tabs>
                <w:tab w:val="left" w:pos="118"/>
              </w:tabs>
              <w:jc w:val="center"/>
              <w:rPr>
                <w:b/>
                <w:sz w:val="24"/>
              </w:rPr>
            </w:pPr>
            <w:r>
              <w:rPr>
                <w:b/>
                <w:sz w:val="24"/>
              </w:rPr>
              <w:t>Spring</w:t>
            </w:r>
          </w:p>
        </w:tc>
        <w:tc>
          <w:tcPr>
            <w:tcW w:w="535" w:type="pct"/>
            <w:shd w:val="clear" w:color="auto" w:fill="76923C" w:themeFill="accent3" w:themeFillShade="BF"/>
          </w:tcPr>
          <w:p w:rsidR="004777B4" w:rsidRPr="00CB1695" w:rsidRDefault="004777B4" w:rsidP="004777B4">
            <w:pPr>
              <w:tabs>
                <w:tab w:val="left" w:pos="118"/>
              </w:tabs>
              <w:jc w:val="center"/>
              <w:rPr>
                <w:b/>
                <w:sz w:val="24"/>
              </w:rPr>
            </w:pPr>
            <w:r>
              <w:rPr>
                <w:b/>
                <w:sz w:val="24"/>
              </w:rPr>
              <w:t>Summer</w:t>
            </w:r>
          </w:p>
        </w:tc>
        <w:tc>
          <w:tcPr>
            <w:tcW w:w="664" w:type="pct"/>
            <w:shd w:val="clear" w:color="auto" w:fill="00B050"/>
          </w:tcPr>
          <w:p w:rsidR="004777B4" w:rsidRPr="00CB1695" w:rsidRDefault="004777B4" w:rsidP="004777B4">
            <w:pPr>
              <w:tabs>
                <w:tab w:val="left" w:pos="118"/>
              </w:tabs>
              <w:jc w:val="center"/>
              <w:rPr>
                <w:b/>
                <w:sz w:val="24"/>
              </w:rPr>
            </w:pPr>
            <w:r w:rsidRPr="00CB1695">
              <w:rPr>
                <w:b/>
                <w:sz w:val="24"/>
              </w:rPr>
              <w:t>Co</w:t>
            </w:r>
            <w:r>
              <w:rPr>
                <w:b/>
                <w:sz w:val="24"/>
              </w:rPr>
              <w:t>mpleted</w:t>
            </w:r>
          </w:p>
        </w:tc>
      </w:tr>
      <w:tr w:rsidR="003A4204" w:rsidRPr="0056214B" w:rsidTr="00303A10">
        <w:trPr>
          <w:trHeight w:val="560"/>
        </w:trPr>
        <w:tc>
          <w:tcPr>
            <w:tcW w:w="653" w:type="pct"/>
            <w:vMerge w:val="restart"/>
            <w:tcBorders>
              <w:top w:val="single" w:sz="4" w:space="0" w:color="auto"/>
            </w:tcBorders>
            <w:shd w:val="clear" w:color="auto" w:fill="FF0000"/>
          </w:tcPr>
          <w:p w:rsidR="003A4204" w:rsidRPr="001E24C9" w:rsidRDefault="003A4204" w:rsidP="001E24C9">
            <w:pPr>
              <w:jc w:val="center"/>
              <w:rPr>
                <w:b/>
                <w:color w:val="FFFFFF" w:themeColor="background1"/>
                <w:sz w:val="24"/>
                <w:szCs w:val="20"/>
              </w:rPr>
            </w:pPr>
            <w:r w:rsidRPr="001E24C9">
              <w:rPr>
                <w:b/>
                <w:color w:val="FFFFFF" w:themeColor="background1"/>
                <w:sz w:val="24"/>
                <w:szCs w:val="20"/>
              </w:rPr>
              <w:t>Design and Develop</w:t>
            </w:r>
          </w:p>
        </w:tc>
        <w:tc>
          <w:tcPr>
            <w:tcW w:w="2079" w:type="pct"/>
          </w:tcPr>
          <w:p w:rsidR="003A4204" w:rsidRPr="00472314" w:rsidRDefault="003A4204" w:rsidP="000F089C">
            <w:pPr>
              <w:pStyle w:val="Default"/>
              <w:numPr>
                <w:ilvl w:val="0"/>
                <w:numId w:val="3"/>
              </w:numPr>
              <w:tabs>
                <w:tab w:val="left" w:pos="175"/>
              </w:tabs>
              <w:ind w:left="33" w:hanging="33"/>
              <w:rPr>
                <w:rFonts w:asciiTheme="minorHAnsi" w:hAnsiTheme="minorHAnsi"/>
                <w:sz w:val="20"/>
                <w:szCs w:val="20"/>
              </w:rPr>
            </w:pPr>
            <w:r w:rsidRPr="00113A7E">
              <w:rPr>
                <w:rFonts w:asciiTheme="minorHAnsi" w:hAnsiTheme="minorHAnsi"/>
                <w:sz w:val="20"/>
                <w:szCs w:val="20"/>
              </w:rPr>
              <w:t>Understand designs must meet a range of criteria, taking users’ views into account</w:t>
            </w:r>
          </w:p>
        </w:tc>
        <w:sdt>
          <w:sdtPr>
            <w:rPr>
              <w:sz w:val="40"/>
              <w:szCs w:val="40"/>
            </w:rPr>
            <w:id w:val="-41047339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85561982"/>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22682560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24778712"/>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303A10">
        <w:trPr>
          <w:trHeight w:val="560"/>
        </w:trPr>
        <w:tc>
          <w:tcPr>
            <w:tcW w:w="653" w:type="pct"/>
            <w:vMerge/>
            <w:tcBorders>
              <w:top w:val="single" w:sz="4" w:space="0" w:color="auto"/>
            </w:tcBorders>
            <w:shd w:val="clear" w:color="auto" w:fill="FF0000"/>
          </w:tcPr>
          <w:p w:rsidR="003A4204" w:rsidRPr="001E24C9" w:rsidRDefault="003A4204" w:rsidP="001E24C9">
            <w:pPr>
              <w:jc w:val="center"/>
              <w:rPr>
                <w:b/>
                <w:color w:val="FFFFFF" w:themeColor="background1"/>
                <w:sz w:val="24"/>
                <w:szCs w:val="20"/>
              </w:rPr>
            </w:pPr>
          </w:p>
        </w:tc>
        <w:tc>
          <w:tcPr>
            <w:tcW w:w="2079" w:type="pct"/>
          </w:tcPr>
          <w:p w:rsidR="003A4204" w:rsidRPr="00472314" w:rsidRDefault="003A4204" w:rsidP="000F089C">
            <w:pPr>
              <w:pStyle w:val="Default"/>
              <w:numPr>
                <w:ilvl w:val="0"/>
                <w:numId w:val="3"/>
              </w:numPr>
              <w:tabs>
                <w:tab w:val="left" w:pos="175"/>
              </w:tabs>
              <w:ind w:left="33" w:hanging="33"/>
              <w:rPr>
                <w:rFonts w:asciiTheme="minorHAnsi" w:hAnsiTheme="minorHAnsi"/>
                <w:sz w:val="20"/>
                <w:szCs w:val="20"/>
              </w:rPr>
            </w:pPr>
            <w:r w:rsidRPr="00113A7E">
              <w:rPr>
                <w:rFonts w:asciiTheme="minorHAnsi" w:hAnsiTheme="minorHAnsi"/>
                <w:sz w:val="20"/>
                <w:szCs w:val="20"/>
              </w:rPr>
              <w:t>Understand how some properties can be used – e.g. waterproof</w:t>
            </w:r>
          </w:p>
        </w:tc>
        <w:sdt>
          <w:sdtPr>
            <w:rPr>
              <w:sz w:val="40"/>
              <w:szCs w:val="40"/>
            </w:rPr>
            <w:id w:val="-308173817"/>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72603263"/>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44669316"/>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6321787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303A10">
        <w:trPr>
          <w:trHeight w:val="227"/>
        </w:trPr>
        <w:tc>
          <w:tcPr>
            <w:tcW w:w="653" w:type="pct"/>
            <w:vMerge/>
            <w:tcBorders>
              <w:top w:val="single" w:sz="4" w:space="0" w:color="auto"/>
            </w:tcBorders>
            <w:shd w:val="clear" w:color="auto" w:fill="FF0000"/>
          </w:tcPr>
          <w:p w:rsidR="003A4204" w:rsidRPr="001E24C9" w:rsidRDefault="003A4204" w:rsidP="001E24C9">
            <w:pPr>
              <w:jc w:val="center"/>
              <w:rPr>
                <w:b/>
                <w:color w:val="FFFFFF" w:themeColor="background1"/>
                <w:sz w:val="24"/>
                <w:szCs w:val="20"/>
              </w:rPr>
            </w:pPr>
          </w:p>
        </w:tc>
        <w:tc>
          <w:tcPr>
            <w:tcW w:w="2079" w:type="pct"/>
          </w:tcPr>
          <w:p w:rsidR="003A4204" w:rsidRPr="008625D3" w:rsidRDefault="003A4204" w:rsidP="00472314">
            <w:pPr>
              <w:pStyle w:val="ListParagraph"/>
              <w:numPr>
                <w:ilvl w:val="0"/>
                <w:numId w:val="2"/>
              </w:numPr>
              <w:tabs>
                <w:tab w:val="left" w:pos="175"/>
              </w:tabs>
              <w:ind w:left="33" w:hanging="33"/>
              <w:rPr>
                <w:sz w:val="20"/>
                <w:szCs w:val="20"/>
              </w:rPr>
            </w:pPr>
            <w:r w:rsidRPr="00B47BFE">
              <w:rPr>
                <w:color w:val="000000" w:themeColor="text1"/>
                <w:sz w:val="20"/>
                <w:szCs w:val="20"/>
              </w:rPr>
              <w:t>Think ahead about the order of their work, produce step by step plans that prepare safely and make ongoing sketches and annotations</w:t>
            </w:r>
          </w:p>
        </w:tc>
        <w:sdt>
          <w:sdtPr>
            <w:rPr>
              <w:sz w:val="40"/>
              <w:szCs w:val="40"/>
            </w:rPr>
            <w:id w:val="991530949"/>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0866315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044141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1961167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303A10">
        <w:tc>
          <w:tcPr>
            <w:tcW w:w="653" w:type="pct"/>
            <w:vMerge w:val="restart"/>
            <w:tcBorders>
              <w:top w:val="single" w:sz="4" w:space="0" w:color="auto"/>
            </w:tcBorders>
            <w:shd w:val="clear" w:color="auto" w:fill="FF0000"/>
          </w:tcPr>
          <w:p w:rsidR="003A4204" w:rsidRPr="001E24C9" w:rsidRDefault="003A4204" w:rsidP="001E24C9">
            <w:pPr>
              <w:jc w:val="center"/>
              <w:rPr>
                <w:b/>
                <w:color w:val="FFFFFF" w:themeColor="background1"/>
                <w:sz w:val="24"/>
                <w:szCs w:val="20"/>
              </w:rPr>
            </w:pPr>
            <w:r w:rsidRPr="001E24C9">
              <w:rPr>
                <w:b/>
                <w:color w:val="FFFFFF" w:themeColor="background1"/>
                <w:sz w:val="24"/>
                <w:szCs w:val="20"/>
              </w:rPr>
              <w:t>Making</w:t>
            </w:r>
          </w:p>
        </w:tc>
        <w:tc>
          <w:tcPr>
            <w:tcW w:w="2079" w:type="pct"/>
          </w:tcPr>
          <w:p w:rsidR="003A4204" w:rsidRPr="00472314" w:rsidRDefault="003A4204" w:rsidP="00472314">
            <w:pPr>
              <w:pStyle w:val="Default"/>
              <w:numPr>
                <w:ilvl w:val="0"/>
                <w:numId w:val="2"/>
              </w:numPr>
              <w:tabs>
                <w:tab w:val="left" w:pos="175"/>
              </w:tabs>
              <w:ind w:left="33" w:hanging="33"/>
              <w:rPr>
                <w:rFonts w:asciiTheme="minorHAnsi" w:hAnsiTheme="minorHAnsi"/>
                <w:sz w:val="20"/>
                <w:szCs w:val="20"/>
              </w:rPr>
            </w:pPr>
            <w:r w:rsidRPr="00113A7E">
              <w:rPr>
                <w:rFonts w:asciiTheme="minorHAnsi" w:hAnsiTheme="minorHAnsi"/>
                <w:sz w:val="20"/>
                <w:szCs w:val="20"/>
              </w:rPr>
              <w:t>Increasingly model their ideas before making</w:t>
            </w:r>
          </w:p>
        </w:tc>
        <w:sdt>
          <w:sdtPr>
            <w:rPr>
              <w:sz w:val="40"/>
              <w:szCs w:val="40"/>
            </w:rPr>
            <w:id w:val="119457308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6868255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00462835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2003709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303A10">
        <w:tc>
          <w:tcPr>
            <w:tcW w:w="653" w:type="pct"/>
            <w:vMerge/>
            <w:tcBorders>
              <w:top w:val="single" w:sz="4" w:space="0" w:color="auto"/>
            </w:tcBorders>
            <w:shd w:val="clear" w:color="auto" w:fill="FF0000"/>
          </w:tcPr>
          <w:p w:rsidR="003A4204" w:rsidRPr="001E24C9" w:rsidRDefault="003A4204" w:rsidP="001E24C9">
            <w:pPr>
              <w:jc w:val="center"/>
              <w:rPr>
                <w:b/>
                <w:color w:val="FFFFFF" w:themeColor="background1"/>
                <w:sz w:val="24"/>
                <w:szCs w:val="20"/>
              </w:rPr>
            </w:pPr>
          </w:p>
        </w:tc>
        <w:tc>
          <w:tcPr>
            <w:tcW w:w="2079" w:type="pct"/>
          </w:tcPr>
          <w:p w:rsidR="003A4204" w:rsidRPr="00472314" w:rsidRDefault="003A4204" w:rsidP="00C95EF4">
            <w:pPr>
              <w:pStyle w:val="Default"/>
              <w:numPr>
                <w:ilvl w:val="0"/>
                <w:numId w:val="2"/>
              </w:numPr>
              <w:tabs>
                <w:tab w:val="left" w:pos="175"/>
              </w:tabs>
              <w:ind w:left="33" w:hanging="33"/>
              <w:rPr>
                <w:rFonts w:asciiTheme="minorHAnsi" w:hAnsiTheme="minorHAnsi"/>
                <w:sz w:val="20"/>
                <w:szCs w:val="20"/>
              </w:rPr>
            </w:pPr>
            <w:r w:rsidRPr="00B47BFE">
              <w:rPr>
                <w:rFonts w:asciiTheme="minorHAnsi" w:hAnsiTheme="minorHAnsi"/>
                <w:sz w:val="20"/>
                <w:szCs w:val="20"/>
              </w:rPr>
              <w:t xml:space="preserve">Measure accurately in centimetres and </w:t>
            </w:r>
            <w:r w:rsidRPr="003A4204">
              <w:rPr>
                <w:rFonts w:asciiTheme="minorHAnsi" w:hAnsiTheme="minorHAnsi"/>
                <w:sz w:val="20"/>
                <w:szCs w:val="20"/>
              </w:rPr>
              <w:t>grams</w:t>
            </w:r>
          </w:p>
        </w:tc>
        <w:sdt>
          <w:sdtPr>
            <w:rPr>
              <w:sz w:val="40"/>
              <w:szCs w:val="40"/>
            </w:rPr>
            <w:id w:val="132978316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8431961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6829540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423340170"/>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303A10">
        <w:tc>
          <w:tcPr>
            <w:tcW w:w="653" w:type="pct"/>
            <w:vMerge/>
            <w:tcBorders>
              <w:top w:val="single" w:sz="4" w:space="0" w:color="auto"/>
            </w:tcBorders>
            <w:shd w:val="clear" w:color="auto" w:fill="FF0000"/>
          </w:tcPr>
          <w:p w:rsidR="003A4204" w:rsidRPr="001E24C9" w:rsidRDefault="003A4204" w:rsidP="001E24C9">
            <w:pPr>
              <w:jc w:val="center"/>
              <w:rPr>
                <w:b/>
                <w:color w:val="FFFFFF" w:themeColor="background1"/>
                <w:sz w:val="24"/>
                <w:szCs w:val="20"/>
              </w:rPr>
            </w:pPr>
          </w:p>
        </w:tc>
        <w:tc>
          <w:tcPr>
            <w:tcW w:w="2079" w:type="pct"/>
          </w:tcPr>
          <w:p w:rsidR="003A4204" w:rsidRPr="00472314" w:rsidRDefault="003A4204" w:rsidP="000F089C">
            <w:pPr>
              <w:pStyle w:val="ListParagraph"/>
              <w:numPr>
                <w:ilvl w:val="0"/>
                <w:numId w:val="3"/>
              </w:numPr>
              <w:tabs>
                <w:tab w:val="left" w:pos="175"/>
              </w:tabs>
              <w:ind w:left="33" w:hanging="33"/>
              <w:rPr>
                <w:sz w:val="20"/>
                <w:szCs w:val="20"/>
              </w:rPr>
            </w:pPr>
            <w:r w:rsidRPr="00113A7E">
              <w:rPr>
                <w:sz w:val="20"/>
                <w:szCs w:val="20"/>
              </w:rPr>
              <w:t>Use a simple template for cutting out, including when using fabric</w:t>
            </w:r>
          </w:p>
        </w:tc>
        <w:sdt>
          <w:sdtPr>
            <w:rPr>
              <w:sz w:val="40"/>
              <w:szCs w:val="40"/>
            </w:rPr>
            <w:id w:val="-916326787"/>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825426846"/>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2039010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8637374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303A10">
        <w:tc>
          <w:tcPr>
            <w:tcW w:w="653" w:type="pct"/>
            <w:vMerge/>
            <w:tcBorders>
              <w:top w:val="single" w:sz="4" w:space="0" w:color="auto"/>
            </w:tcBorders>
            <w:shd w:val="clear" w:color="auto" w:fill="FF0000"/>
          </w:tcPr>
          <w:p w:rsidR="003A4204" w:rsidRPr="001E24C9" w:rsidRDefault="003A4204" w:rsidP="001E24C9">
            <w:pPr>
              <w:jc w:val="center"/>
              <w:rPr>
                <w:b/>
                <w:color w:val="FFFFFF" w:themeColor="background1"/>
                <w:sz w:val="24"/>
                <w:szCs w:val="20"/>
              </w:rPr>
            </w:pPr>
          </w:p>
        </w:tc>
        <w:tc>
          <w:tcPr>
            <w:tcW w:w="2079" w:type="pct"/>
          </w:tcPr>
          <w:p w:rsidR="003A4204" w:rsidRPr="00472314" w:rsidRDefault="003A4204" w:rsidP="000F089C">
            <w:pPr>
              <w:pStyle w:val="Default"/>
              <w:numPr>
                <w:ilvl w:val="0"/>
                <w:numId w:val="3"/>
              </w:numPr>
              <w:tabs>
                <w:tab w:val="left" w:pos="175"/>
              </w:tabs>
              <w:ind w:left="33" w:hanging="33"/>
              <w:rPr>
                <w:rFonts w:asciiTheme="minorHAnsi" w:hAnsiTheme="minorHAnsi"/>
                <w:sz w:val="20"/>
                <w:szCs w:val="20"/>
              </w:rPr>
            </w:pPr>
            <w:r w:rsidRPr="00113A7E">
              <w:rPr>
                <w:rFonts w:asciiTheme="minorHAnsi" w:hAnsiTheme="minorHAnsi"/>
                <w:sz w:val="20"/>
                <w:szCs w:val="20"/>
              </w:rPr>
              <w:t>Join with a greater range of techniques – e.g. sewing techniques</w:t>
            </w:r>
          </w:p>
        </w:tc>
        <w:sdt>
          <w:sdtPr>
            <w:rPr>
              <w:sz w:val="40"/>
              <w:szCs w:val="40"/>
            </w:rPr>
            <w:id w:val="-611287802"/>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43215437"/>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1721038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96351074"/>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303A10">
        <w:tc>
          <w:tcPr>
            <w:tcW w:w="653" w:type="pct"/>
            <w:vMerge w:val="restart"/>
            <w:tcBorders>
              <w:top w:val="single" w:sz="4" w:space="0" w:color="auto"/>
            </w:tcBorders>
            <w:shd w:val="clear" w:color="auto" w:fill="FF0000"/>
          </w:tcPr>
          <w:p w:rsidR="003A4204" w:rsidRPr="001E24C9" w:rsidRDefault="003A4204" w:rsidP="001E24C9">
            <w:pPr>
              <w:jc w:val="center"/>
              <w:rPr>
                <w:b/>
                <w:color w:val="FFFFFF" w:themeColor="background1"/>
                <w:sz w:val="24"/>
                <w:szCs w:val="20"/>
              </w:rPr>
            </w:pPr>
            <w:r w:rsidRPr="001E24C9">
              <w:rPr>
                <w:b/>
                <w:color w:val="FFFFFF" w:themeColor="background1"/>
                <w:sz w:val="24"/>
                <w:szCs w:val="20"/>
              </w:rPr>
              <w:t>Product and Evaluation</w:t>
            </w:r>
          </w:p>
        </w:tc>
        <w:tc>
          <w:tcPr>
            <w:tcW w:w="2079" w:type="pct"/>
          </w:tcPr>
          <w:p w:rsidR="003A4204" w:rsidRPr="00472314" w:rsidRDefault="003A4204" w:rsidP="000F089C">
            <w:pPr>
              <w:pStyle w:val="Default"/>
              <w:numPr>
                <w:ilvl w:val="0"/>
                <w:numId w:val="3"/>
              </w:numPr>
              <w:tabs>
                <w:tab w:val="left" w:pos="175"/>
              </w:tabs>
              <w:ind w:left="33" w:hanging="33"/>
              <w:rPr>
                <w:rFonts w:asciiTheme="minorHAnsi" w:hAnsiTheme="minorHAnsi"/>
                <w:sz w:val="20"/>
                <w:szCs w:val="20"/>
              </w:rPr>
            </w:pPr>
            <w:r w:rsidRPr="00113A7E">
              <w:rPr>
                <w:rFonts w:asciiTheme="minorHAnsi" w:hAnsiTheme="minorHAnsi"/>
                <w:sz w:val="20"/>
                <w:szCs w:val="20"/>
              </w:rPr>
              <w:t>Carry out tests to see if their design works and make improvements from these tests</w:t>
            </w:r>
          </w:p>
        </w:tc>
        <w:sdt>
          <w:sdtPr>
            <w:rPr>
              <w:sz w:val="40"/>
              <w:szCs w:val="40"/>
            </w:rPr>
            <w:id w:val="1634908191"/>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0005080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2265590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0704953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303A10">
        <w:tc>
          <w:tcPr>
            <w:tcW w:w="653" w:type="pct"/>
            <w:vMerge/>
            <w:tcBorders>
              <w:top w:val="single" w:sz="4" w:space="0" w:color="auto"/>
            </w:tcBorders>
            <w:shd w:val="clear" w:color="auto" w:fill="FF0000"/>
          </w:tcPr>
          <w:p w:rsidR="003A4204" w:rsidRPr="001E24C9" w:rsidRDefault="003A4204" w:rsidP="001E24C9">
            <w:pPr>
              <w:jc w:val="center"/>
              <w:rPr>
                <w:b/>
                <w:color w:val="FFFFFF" w:themeColor="background1"/>
                <w:sz w:val="24"/>
                <w:szCs w:val="20"/>
              </w:rPr>
            </w:pPr>
          </w:p>
        </w:tc>
        <w:tc>
          <w:tcPr>
            <w:tcW w:w="2079" w:type="pct"/>
          </w:tcPr>
          <w:p w:rsidR="003A4204" w:rsidRPr="00472314" w:rsidRDefault="003A4204" w:rsidP="000F089C">
            <w:pPr>
              <w:pStyle w:val="Default"/>
              <w:numPr>
                <w:ilvl w:val="0"/>
                <w:numId w:val="3"/>
              </w:numPr>
              <w:tabs>
                <w:tab w:val="left" w:pos="175"/>
              </w:tabs>
              <w:ind w:left="33" w:hanging="33"/>
              <w:rPr>
                <w:rFonts w:asciiTheme="minorHAnsi" w:hAnsiTheme="minorHAnsi"/>
                <w:sz w:val="20"/>
                <w:szCs w:val="20"/>
              </w:rPr>
            </w:pPr>
            <w:r w:rsidRPr="00113A7E">
              <w:rPr>
                <w:rFonts w:asciiTheme="minorHAnsi" w:hAnsiTheme="minorHAnsi"/>
                <w:sz w:val="20"/>
                <w:szCs w:val="20"/>
              </w:rPr>
              <w:t>Make stable and strong joins to stand the test of time</w:t>
            </w:r>
          </w:p>
        </w:tc>
        <w:sdt>
          <w:sdtPr>
            <w:rPr>
              <w:sz w:val="40"/>
              <w:szCs w:val="40"/>
            </w:rPr>
            <w:id w:val="-1470434374"/>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91361663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6346426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319268912"/>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303A10">
        <w:tc>
          <w:tcPr>
            <w:tcW w:w="653" w:type="pct"/>
            <w:vMerge/>
            <w:tcBorders>
              <w:top w:val="single" w:sz="4" w:space="0" w:color="auto"/>
            </w:tcBorders>
            <w:shd w:val="clear" w:color="auto" w:fill="FF0000"/>
          </w:tcPr>
          <w:p w:rsidR="003A4204" w:rsidRPr="004777B4" w:rsidRDefault="003A4204" w:rsidP="004777B4">
            <w:pPr>
              <w:rPr>
                <w:b/>
                <w:sz w:val="20"/>
                <w:szCs w:val="20"/>
              </w:rPr>
            </w:pPr>
          </w:p>
        </w:tc>
        <w:tc>
          <w:tcPr>
            <w:tcW w:w="2079" w:type="pct"/>
          </w:tcPr>
          <w:p w:rsidR="003A4204" w:rsidRPr="00303A10" w:rsidRDefault="003A4204" w:rsidP="000F089C">
            <w:pPr>
              <w:pStyle w:val="ListParagraph"/>
              <w:numPr>
                <w:ilvl w:val="0"/>
                <w:numId w:val="3"/>
              </w:numPr>
              <w:tabs>
                <w:tab w:val="left" w:pos="175"/>
              </w:tabs>
              <w:ind w:left="33" w:hanging="33"/>
              <w:rPr>
                <w:sz w:val="20"/>
                <w:szCs w:val="20"/>
              </w:rPr>
            </w:pPr>
            <w:r w:rsidRPr="00113A7E">
              <w:rPr>
                <w:sz w:val="20"/>
                <w:szCs w:val="20"/>
              </w:rPr>
              <w:t>Use proportions when cooking, by doubling and halving recipes, working in a safe and hygienic way</w:t>
            </w:r>
          </w:p>
        </w:tc>
        <w:sdt>
          <w:sdtPr>
            <w:rPr>
              <w:sz w:val="40"/>
              <w:szCs w:val="40"/>
            </w:rPr>
            <w:id w:val="-1285649199"/>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0431632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938823460"/>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5442241"/>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bl>
    <w:p w:rsidR="00CA3B87" w:rsidRDefault="00CA3B87" w:rsidP="00CA3B87">
      <w:pPr>
        <w:rPr>
          <w:sz w:val="2"/>
          <w:szCs w:val="20"/>
        </w:rPr>
      </w:pPr>
    </w:p>
    <w:tbl>
      <w:tblPr>
        <w:tblStyle w:val="TableGrid"/>
        <w:tblW w:w="4970" w:type="pct"/>
        <w:tblLayout w:type="fixed"/>
        <w:tblLook w:val="04A0" w:firstRow="1" w:lastRow="0" w:firstColumn="1" w:lastColumn="0" w:noHBand="0" w:noVBand="1"/>
      </w:tblPr>
      <w:tblGrid>
        <w:gridCol w:w="10619"/>
      </w:tblGrid>
      <w:tr w:rsidR="00CA3B87" w:rsidTr="003A4204">
        <w:trPr>
          <w:trHeight w:val="276"/>
        </w:trPr>
        <w:tc>
          <w:tcPr>
            <w:tcW w:w="5000" w:type="pct"/>
            <w:tcBorders>
              <w:bottom w:val="single" w:sz="4" w:space="0" w:color="auto"/>
            </w:tcBorders>
            <w:shd w:val="clear" w:color="auto" w:fill="0070C0"/>
          </w:tcPr>
          <w:p w:rsidR="00CA3B87" w:rsidRPr="00A708C3" w:rsidRDefault="00CA3B87" w:rsidP="003A4204">
            <w:pPr>
              <w:tabs>
                <w:tab w:val="left" w:pos="118"/>
              </w:tabs>
              <w:rPr>
                <w:b/>
                <w:szCs w:val="20"/>
              </w:rPr>
            </w:pPr>
            <w:r>
              <w:rPr>
                <w:b/>
                <w:color w:val="FFFFFF" w:themeColor="background1"/>
                <w:szCs w:val="20"/>
              </w:rPr>
              <w:t>Anecdotal notes:</w:t>
            </w:r>
          </w:p>
        </w:tc>
      </w:tr>
      <w:tr w:rsidR="00CA3B87" w:rsidTr="003A4204">
        <w:trPr>
          <w:trHeight w:val="221"/>
        </w:trPr>
        <w:tc>
          <w:tcPr>
            <w:tcW w:w="5000" w:type="pct"/>
            <w:tcBorders>
              <w:bottom w:val="single" w:sz="4" w:space="0" w:color="auto"/>
            </w:tcBorders>
            <w:shd w:val="clear" w:color="auto" w:fill="FFFFFF" w:themeFill="background1"/>
          </w:tcPr>
          <w:p w:rsidR="00CA3B87" w:rsidRPr="00305BB4" w:rsidRDefault="00CA3B87" w:rsidP="003A4204">
            <w:pPr>
              <w:tabs>
                <w:tab w:val="left" w:pos="118"/>
              </w:tabs>
              <w:rPr>
                <w:b/>
                <w:sz w:val="20"/>
                <w:szCs w:val="20"/>
              </w:rPr>
            </w:pPr>
            <w:r>
              <w:rPr>
                <w:b/>
                <w:sz w:val="20"/>
                <w:szCs w:val="20"/>
              </w:rPr>
              <w:t>Remember to put your end of year assessment onto Target Tracker.</w:t>
            </w:r>
          </w:p>
        </w:tc>
      </w:tr>
      <w:tr w:rsidR="00CA3B87" w:rsidRPr="00081E55" w:rsidTr="003A4204">
        <w:trPr>
          <w:trHeight w:val="725"/>
        </w:trPr>
        <w:tc>
          <w:tcPr>
            <w:tcW w:w="5000" w:type="pct"/>
            <w:shd w:val="clear" w:color="auto" w:fill="F2DBDB" w:themeFill="accent2" w:themeFillTint="33"/>
          </w:tcPr>
          <w:p w:rsidR="00CA3B87" w:rsidRPr="0021201F" w:rsidRDefault="00CA3B87" w:rsidP="003A4204">
            <w:pPr>
              <w:pStyle w:val="ListParagraph"/>
              <w:tabs>
                <w:tab w:val="left" w:pos="118"/>
              </w:tabs>
              <w:ind w:left="0"/>
              <w:rPr>
                <w:sz w:val="20"/>
                <w:szCs w:val="18"/>
              </w:rPr>
            </w:pPr>
            <w:r>
              <w:rPr>
                <w:b/>
                <w:sz w:val="20"/>
                <w:szCs w:val="18"/>
              </w:rPr>
              <w:t>These are the notes last year’s Year 4 team gave for this group of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DB49BE"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 xml:space="preserve">Children </w:t>
            </w:r>
            <w:proofErr w:type="gramStart"/>
            <w:r>
              <w:rPr>
                <w:sz w:val="20"/>
                <w:szCs w:val="18"/>
              </w:rPr>
              <w:t>didn’t</w:t>
            </w:r>
            <w:proofErr w:type="gramEnd"/>
            <w:r>
              <w:rPr>
                <w:sz w:val="20"/>
                <w:szCs w:val="18"/>
              </w:rPr>
              <w:t xml:space="preserve"> really do any proper cooking or look at recipes. </w:t>
            </w:r>
          </w:p>
          <w:p w:rsidR="00CA3B87" w:rsidRPr="00574030" w:rsidRDefault="00DB49BE" w:rsidP="00DB49BE">
            <w:pPr>
              <w:pStyle w:val="ListParagraph"/>
              <w:tabs>
                <w:tab w:val="left" w:pos="118"/>
              </w:tabs>
              <w:ind w:left="0"/>
              <w:rPr>
                <w:sz w:val="20"/>
                <w:szCs w:val="18"/>
              </w:rPr>
            </w:pPr>
            <w:proofErr w:type="spellStart"/>
            <w:r>
              <w:rPr>
                <w:sz w:val="20"/>
                <w:szCs w:val="18"/>
              </w:rPr>
              <w:t>Two many</w:t>
            </w:r>
            <w:proofErr w:type="spellEnd"/>
            <w:r>
              <w:rPr>
                <w:sz w:val="20"/>
                <w:szCs w:val="18"/>
              </w:rPr>
              <w:t xml:space="preserve"> skills at once so lever work in JD and MB not as creative and accurate. Planning needs to be </w:t>
            </w:r>
            <w:proofErr w:type="gramStart"/>
            <w:r>
              <w:rPr>
                <w:sz w:val="20"/>
                <w:szCs w:val="18"/>
              </w:rPr>
              <w:t>spread</w:t>
            </w:r>
            <w:proofErr w:type="gramEnd"/>
            <w:r>
              <w:rPr>
                <w:sz w:val="20"/>
                <w:szCs w:val="18"/>
              </w:rPr>
              <w:t xml:space="preserve"> and not banked.</w:t>
            </w:r>
          </w:p>
        </w:tc>
      </w:tr>
      <w:tr w:rsidR="00CA3B87" w:rsidRPr="00081E55" w:rsidTr="003A4204">
        <w:trPr>
          <w:trHeight w:val="1307"/>
        </w:trPr>
        <w:tc>
          <w:tcPr>
            <w:tcW w:w="5000" w:type="pct"/>
            <w:shd w:val="clear" w:color="auto" w:fill="EAF1DD" w:themeFill="accent3" w:themeFillTint="33"/>
          </w:tcPr>
          <w:p w:rsidR="00CA3B87" w:rsidRDefault="00CA3B87" w:rsidP="003A4204">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sz w:val="20"/>
                <w:szCs w:val="18"/>
              </w:rPr>
              <w:t xml:space="preserve">They need to work with someone 1:1 who can model the skills to them and then support them whilst they learn them – e.g. measuring and sawing.  These children need help developing their ideas through </w:t>
            </w:r>
            <w:proofErr w:type="gramStart"/>
            <w:r>
              <w:rPr>
                <w:sz w:val="20"/>
                <w:szCs w:val="18"/>
              </w:rPr>
              <w:t>being  shown</w:t>
            </w:r>
            <w:proofErr w:type="gramEnd"/>
            <w:r>
              <w:rPr>
                <w:sz w:val="20"/>
                <w:szCs w:val="18"/>
              </w:rPr>
              <w:t xml:space="preserve"> more examples and discussing them with an adult.  Identified fine motor skill issues in sewing and </w:t>
            </w:r>
            <w:proofErr w:type="spellStart"/>
            <w:proofErr w:type="gramStart"/>
            <w:r>
              <w:rPr>
                <w:sz w:val="20"/>
                <w:szCs w:val="18"/>
              </w:rPr>
              <w:t>chooing</w:t>
            </w:r>
            <w:proofErr w:type="spellEnd"/>
            <w:r>
              <w:rPr>
                <w:sz w:val="20"/>
                <w:szCs w:val="18"/>
              </w:rPr>
              <w:t xml:space="preserve"> which</w:t>
            </w:r>
            <w:proofErr w:type="gramEnd"/>
            <w:r>
              <w:rPr>
                <w:sz w:val="20"/>
                <w:szCs w:val="18"/>
              </w:rPr>
              <w:t xml:space="preserve"> have then been picked up by LSA. </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b/>
                <w:sz w:val="20"/>
                <w:szCs w:val="18"/>
              </w:rPr>
              <w:t>Need more detail in their evaluations.</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b/>
                <w:sz w:val="20"/>
                <w:szCs w:val="18"/>
              </w:rPr>
              <w:t xml:space="preserve">Much </w:t>
            </w:r>
            <w:proofErr w:type="spellStart"/>
            <w:r>
              <w:rPr>
                <w:b/>
                <w:sz w:val="20"/>
                <w:szCs w:val="18"/>
              </w:rPr>
              <w:t>imporoved</w:t>
            </w:r>
            <w:proofErr w:type="spellEnd"/>
            <w:r>
              <w:rPr>
                <w:b/>
                <w:sz w:val="20"/>
                <w:szCs w:val="18"/>
              </w:rPr>
              <w:t xml:space="preserve"> work this year, but they still struggle to evaluate in any detail.</w:t>
            </w:r>
          </w:p>
        </w:tc>
      </w:tr>
      <w:tr w:rsidR="00CA3B87" w:rsidTr="003A4204">
        <w:trPr>
          <w:trHeight w:val="550"/>
        </w:trPr>
        <w:tc>
          <w:tcPr>
            <w:tcW w:w="5000" w:type="pct"/>
            <w:shd w:val="clear" w:color="auto" w:fill="FFFFFF" w:themeFill="background1"/>
          </w:tcPr>
          <w:p w:rsidR="00CA3B87" w:rsidRDefault="00CA3B87" w:rsidP="003A4204">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A3B87" w:rsidRPr="00F937B4" w:rsidRDefault="00CA3B87" w:rsidP="003A4204">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A3B87" w:rsidRPr="00F937B4"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305BB4"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A3B87" w:rsidRDefault="00CA3B87" w:rsidP="00CA3B87">
      <w:pPr>
        <w:rPr>
          <w:sz w:val="2"/>
          <w:szCs w:val="20"/>
        </w:rPr>
      </w:pPr>
    </w:p>
    <w:p w:rsidR="004777B4" w:rsidRPr="003A7AE8" w:rsidRDefault="004777B4" w:rsidP="003A7AE8">
      <w:pPr>
        <w:spacing w:after="120"/>
        <w:rPr>
          <w:b/>
          <w:sz w:val="2"/>
          <w:szCs w:val="2"/>
          <w:u w:val="single"/>
        </w:rPr>
      </w:pPr>
    </w:p>
    <w:p w:rsidR="00574030" w:rsidRPr="003A7AE8" w:rsidRDefault="00574030" w:rsidP="00574030">
      <w:pPr>
        <w:spacing w:after="120"/>
        <w:rPr>
          <w:b/>
          <w:sz w:val="2"/>
          <w:szCs w:val="2"/>
          <w:u w:val="single"/>
        </w:rPr>
      </w:pPr>
      <w:bookmarkStart w:id="9" w:name="geography"/>
      <w:bookmarkEnd w:id="9"/>
    </w:p>
    <w:p w:rsidR="00407E12" w:rsidRDefault="00407E12">
      <w:pPr>
        <w:rPr>
          <w:b/>
          <w:sz w:val="24"/>
          <w:szCs w:val="20"/>
          <w:u w:val="single"/>
        </w:rPr>
      </w:pPr>
      <w:r>
        <w:rPr>
          <w:b/>
          <w:sz w:val="24"/>
          <w:szCs w:val="20"/>
          <w:u w:val="single"/>
        </w:rPr>
        <w:br w:type="page"/>
      </w:r>
    </w:p>
    <w:p w:rsidR="0071611D" w:rsidRPr="0071611D" w:rsidRDefault="00A52F0D" w:rsidP="0071611D">
      <w:pPr>
        <w:spacing w:after="120"/>
        <w:rPr>
          <w:rStyle w:val="Hyperlink"/>
          <w:b/>
          <w:sz w:val="20"/>
          <w:szCs w:val="20"/>
        </w:rPr>
      </w:pPr>
      <w:r>
        <w:rPr>
          <w:rFonts w:ascii="Trebuchet MS" w:hAnsi="Trebuchet MS"/>
          <w:noProof/>
          <w:color w:val="0000FF"/>
          <w:lang w:eastAsia="en-GB"/>
        </w:rPr>
        <w:lastRenderedPageBreak/>
        <w:drawing>
          <wp:anchor distT="0" distB="0" distL="114300" distR="114300" simplePos="0" relativeHeight="251645440" behindDoc="0" locked="0" layoutInCell="1" allowOverlap="1" wp14:anchorId="1C5A1647" wp14:editId="47156621">
            <wp:simplePos x="0" y="0"/>
            <wp:positionH relativeFrom="column">
              <wp:posOffset>4582160</wp:posOffset>
            </wp:positionH>
            <wp:positionV relativeFrom="paragraph">
              <wp:posOffset>-128270</wp:posOffset>
            </wp:positionV>
            <wp:extent cx="1905000" cy="424815"/>
            <wp:effectExtent l="0" t="0" r="0" b="0"/>
            <wp:wrapNone/>
            <wp:docPr id="11" name="Picture 11" descr="Geograph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ograph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11D">
        <w:rPr>
          <w:b/>
          <w:sz w:val="24"/>
          <w:szCs w:val="20"/>
          <w:u w:val="single"/>
        </w:rPr>
        <w:fldChar w:fldCharType="begin"/>
      </w:r>
      <w:r w:rsidR="0071611D">
        <w:rPr>
          <w:b/>
          <w:sz w:val="24"/>
          <w:szCs w:val="20"/>
          <w:u w:val="single"/>
        </w:rPr>
        <w:instrText xml:space="preserve"> HYPERLINK "https://www.gov.uk/government/publications/national-curriculum-in-england-geography-programmes-of-study" </w:instrText>
      </w:r>
      <w:r w:rsidR="0071611D">
        <w:rPr>
          <w:b/>
          <w:sz w:val="24"/>
          <w:szCs w:val="20"/>
          <w:u w:val="single"/>
        </w:rPr>
        <w:fldChar w:fldCharType="separate"/>
      </w:r>
      <w:r w:rsidR="0071611D" w:rsidRPr="0071611D">
        <w:rPr>
          <w:rStyle w:val="Hyperlink"/>
          <w:b/>
          <w:sz w:val="24"/>
          <w:szCs w:val="20"/>
        </w:rPr>
        <w:t xml:space="preserve">National Curriculum Expectations: </w:t>
      </w:r>
    </w:p>
    <w:p w:rsidR="0071611D" w:rsidRDefault="0071611D" w:rsidP="0071611D">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71611D" w:rsidRPr="004932B0" w:rsidRDefault="0071611D" w:rsidP="0071611D">
      <w:pPr>
        <w:spacing w:after="120"/>
        <w:rPr>
          <w:b/>
          <w:sz w:val="18"/>
          <w:szCs w:val="20"/>
          <w:u w:val="single"/>
        </w:rPr>
      </w:pPr>
      <w:r w:rsidRPr="004932B0">
        <w:rPr>
          <w:sz w:val="20"/>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bl>
      <w:tblPr>
        <w:tblStyle w:val="TableGrid"/>
        <w:tblW w:w="5000" w:type="pct"/>
        <w:tblLayout w:type="fixed"/>
        <w:tblCellMar>
          <w:left w:w="57" w:type="dxa"/>
          <w:right w:w="57" w:type="dxa"/>
        </w:tblCellMar>
        <w:tblLook w:val="04A0" w:firstRow="1" w:lastRow="0" w:firstColumn="1" w:lastColumn="0" w:noHBand="0" w:noVBand="1"/>
      </w:tblPr>
      <w:tblGrid>
        <w:gridCol w:w="1617"/>
        <w:gridCol w:w="4537"/>
        <w:gridCol w:w="1096"/>
        <w:gridCol w:w="1090"/>
        <w:gridCol w:w="978"/>
        <w:gridCol w:w="1263"/>
      </w:tblGrid>
      <w:tr w:rsidR="004126B7" w:rsidRPr="0056214B" w:rsidTr="004126B7">
        <w:tc>
          <w:tcPr>
            <w:tcW w:w="764" w:type="pct"/>
            <w:shd w:val="clear" w:color="auto" w:fill="FFC000"/>
          </w:tcPr>
          <w:p w:rsidR="0071611D" w:rsidRPr="009D74CB" w:rsidRDefault="0071611D" w:rsidP="0071611D">
            <w:pPr>
              <w:rPr>
                <w:b/>
                <w:color w:val="000000" w:themeColor="text1"/>
                <w:sz w:val="24"/>
              </w:rPr>
            </w:pPr>
          </w:p>
        </w:tc>
        <w:tc>
          <w:tcPr>
            <w:tcW w:w="2144" w:type="pct"/>
            <w:shd w:val="clear" w:color="auto" w:fill="FFC000"/>
          </w:tcPr>
          <w:p w:rsidR="0071611D" w:rsidRPr="001E24C9" w:rsidRDefault="009D74CB" w:rsidP="00514D79">
            <w:pPr>
              <w:tabs>
                <w:tab w:val="left" w:pos="118"/>
              </w:tabs>
              <w:rPr>
                <w:b/>
                <w:color w:val="FFFFFF" w:themeColor="background1"/>
                <w:sz w:val="24"/>
              </w:rPr>
            </w:pPr>
            <w:r w:rsidRPr="009D74CB">
              <w:rPr>
                <w:b/>
                <w:color w:val="000000" w:themeColor="text1"/>
                <w:sz w:val="24"/>
              </w:rPr>
              <w:t xml:space="preserve">Year </w:t>
            </w:r>
            <w:r w:rsidR="00514D79">
              <w:rPr>
                <w:b/>
                <w:color w:val="000000" w:themeColor="text1"/>
                <w:sz w:val="24"/>
              </w:rPr>
              <w:t>5</w:t>
            </w:r>
            <w:r w:rsidR="0071611D" w:rsidRPr="009D74CB">
              <w:rPr>
                <w:b/>
                <w:color w:val="000000" w:themeColor="text1"/>
                <w:sz w:val="24"/>
              </w:rPr>
              <w:t xml:space="preserve"> Geography</w:t>
            </w:r>
          </w:p>
        </w:tc>
        <w:tc>
          <w:tcPr>
            <w:tcW w:w="518" w:type="pct"/>
            <w:shd w:val="clear" w:color="auto" w:fill="EAF1DD" w:themeFill="accent3" w:themeFillTint="33"/>
          </w:tcPr>
          <w:p w:rsidR="0071611D" w:rsidRPr="00CB1695" w:rsidRDefault="0071611D" w:rsidP="0071611D">
            <w:pPr>
              <w:tabs>
                <w:tab w:val="left" w:pos="118"/>
              </w:tabs>
              <w:jc w:val="center"/>
              <w:rPr>
                <w:b/>
                <w:sz w:val="24"/>
              </w:rPr>
            </w:pPr>
            <w:r w:rsidRPr="00CB1695">
              <w:rPr>
                <w:b/>
                <w:sz w:val="24"/>
              </w:rPr>
              <w:t>Aut</w:t>
            </w:r>
            <w:r>
              <w:rPr>
                <w:b/>
                <w:sz w:val="24"/>
              </w:rPr>
              <w:t>umn</w:t>
            </w:r>
          </w:p>
        </w:tc>
        <w:tc>
          <w:tcPr>
            <w:tcW w:w="515" w:type="pct"/>
            <w:shd w:val="clear" w:color="auto" w:fill="C2D69B" w:themeFill="accent3" w:themeFillTint="99"/>
          </w:tcPr>
          <w:p w:rsidR="0071611D" w:rsidRPr="00CB1695" w:rsidRDefault="0071611D" w:rsidP="0071611D">
            <w:pPr>
              <w:tabs>
                <w:tab w:val="left" w:pos="118"/>
              </w:tabs>
              <w:jc w:val="center"/>
              <w:rPr>
                <w:b/>
                <w:sz w:val="24"/>
              </w:rPr>
            </w:pPr>
            <w:r>
              <w:rPr>
                <w:b/>
                <w:sz w:val="24"/>
              </w:rPr>
              <w:t>Spring</w:t>
            </w:r>
          </w:p>
        </w:tc>
        <w:tc>
          <w:tcPr>
            <w:tcW w:w="462" w:type="pct"/>
            <w:shd w:val="clear" w:color="auto" w:fill="76923C" w:themeFill="accent3" w:themeFillShade="BF"/>
          </w:tcPr>
          <w:p w:rsidR="0071611D" w:rsidRPr="00CB1695" w:rsidRDefault="0071611D" w:rsidP="0071611D">
            <w:pPr>
              <w:tabs>
                <w:tab w:val="left" w:pos="118"/>
              </w:tabs>
              <w:jc w:val="center"/>
              <w:rPr>
                <w:b/>
                <w:sz w:val="24"/>
              </w:rPr>
            </w:pPr>
            <w:r>
              <w:rPr>
                <w:b/>
                <w:sz w:val="24"/>
              </w:rPr>
              <w:t>Summer</w:t>
            </w:r>
          </w:p>
        </w:tc>
        <w:tc>
          <w:tcPr>
            <w:tcW w:w="597" w:type="pct"/>
            <w:shd w:val="clear" w:color="auto" w:fill="00B050"/>
          </w:tcPr>
          <w:p w:rsidR="0071611D" w:rsidRPr="00CB1695" w:rsidRDefault="0071611D" w:rsidP="0071611D">
            <w:pPr>
              <w:tabs>
                <w:tab w:val="left" w:pos="118"/>
              </w:tabs>
              <w:jc w:val="center"/>
              <w:rPr>
                <w:b/>
                <w:sz w:val="24"/>
              </w:rPr>
            </w:pPr>
            <w:r w:rsidRPr="00CB1695">
              <w:rPr>
                <w:b/>
                <w:sz w:val="24"/>
              </w:rPr>
              <w:t>Co</w:t>
            </w:r>
            <w:r>
              <w:rPr>
                <w:b/>
                <w:sz w:val="24"/>
              </w:rPr>
              <w:t>mpleted</w:t>
            </w:r>
          </w:p>
        </w:tc>
      </w:tr>
      <w:tr w:rsidR="003A4204" w:rsidRPr="0056214B" w:rsidTr="004126B7">
        <w:trPr>
          <w:trHeight w:val="560"/>
        </w:trPr>
        <w:tc>
          <w:tcPr>
            <w:tcW w:w="764" w:type="pct"/>
            <w:vMerge w:val="restart"/>
            <w:tcBorders>
              <w:top w:val="single" w:sz="4" w:space="0" w:color="auto"/>
            </w:tcBorders>
            <w:shd w:val="clear" w:color="auto" w:fill="FFC000"/>
          </w:tcPr>
          <w:p w:rsidR="003A4204" w:rsidRPr="009D74CB" w:rsidRDefault="003A4204" w:rsidP="00975377">
            <w:pPr>
              <w:jc w:val="center"/>
              <w:rPr>
                <w:b/>
                <w:color w:val="000000" w:themeColor="text1"/>
                <w:sz w:val="24"/>
                <w:szCs w:val="20"/>
              </w:rPr>
            </w:pPr>
            <w:r w:rsidRPr="009D74CB">
              <w:rPr>
                <w:b/>
                <w:color w:val="000000" w:themeColor="text1"/>
                <w:sz w:val="24"/>
                <w:szCs w:val="20"/>
              </w:rPr>
              <w:t>Geographical Study</w:t>
            </w:r>
          </w:p>
          <w:p w:rsidR="003A4204" w:rsidRPr="009D74CB" w:rsidRDefault="003A4204" w:rsidP="00975377">
            <w:pPr>
              <w:jc w:val="center"/>
              <w:rPr>
                <w:b/>
                <w:color w:val="000000" w:themeColor="text1"/>
                <w:sz w:val="24"/>
                <w:szCs w:val="20"/>
              </w:rPr>
            </w:pPr>
            <w:r w:rsidRPr="009D74CB">
              <w:rPr>
                <w:b/>
                <w:color w:val="000000" w:themeColor="text1"/>
                <w:sz w:val="24"/>
                <w:szCs w:val="20"/>
              </w:rPr>
              <w:t xml:space="preserve"> and </w:t>
            </w:r>
          </w:p>
          <w:p w:rsidR="003A4204" w:rsidRPr="009D74CB" w:rsidRDefault="003A4204" w:rsidP="00975377">
            <w:pPr>
              <w:jc w:val="center"/>
              <w:rPr>
                <w:b/>
                <w:color w:val="000000" w:themeColor="text1"/>
                <w:sz w:val="24"/>
                <w:szCs w:val="20"/>
              </w:rPr>
            </w:pPr>
            <w:r w:rsidRPr="009D74CB">
              <w:rPr>
                <w:b/>
                <w:color w:val="000000" w:themeColor="text1"/>
                <w:sz w:val="24"/>
                <w:szCs w:val="20"/>
              </w:rPr>
              <w:t>Field Work</w:t>
            </w:r>
          </w:p>
        </w:tc>
        <w:tc>
          <w:tcPr>
            <w:tcW w:w="2144" w:type="pct"/>
            <w:tcBorders>
              <w:bottom w:val="single" w:sz="4" w:space="0" w:color="auto"/>
            </w:tcBorders>
          </w:tcPr>
          <w:p w:rsidR="003A4204" w:rsidRPr="00824A40" w:rsidRDefault="003A4204" w:rsidP="000F089C">
            <w:pPr>
              <w:pStyle w:val="Default"/>
              <w:numPr>
                <w:ilvl w:val="0"/>
                <w:numId w:val="4"/>
              </w:numPr>
              <w:tabs>
                <w:tab w:val="left" w:pos="226"/>
              </w:tabs>
              <w:ind w:left="0" w:firstLine="0"/>
              <w:rPr>
                <w:rFonts w:asciiTheme="minorHAnsi" w:hAnsiTheme="minorHAnsi"/>
                <w:sz w:val="20"/>
                <w:szCs w:val="20"/>
              </w:rPr>
            </w:pPr>
            <w:r w:rsidRPr="00113A7E">
              <w:rPr>
                <w:rFonts w:asciiTheme="minorHAnsi" w:hAnsiTheme="minorHAnsi"/>
                <w:sz w:val="20"/>
                <w:szCs w:val="20"/>
              </w:rPr>
              <w:t xml:space="preserve">Draw on own knowledge and understanding when setting up a field work investigation </w:t>
            </w:r>
          </w:p>
        </w:tc>
        <w:sdt>
          <w:sdtPr>
            <w:rPr>
              <w:sz w:val="40"/>
              <w:szCs w:val="40"/>
            </w:rPr>
            <w:id w:val="-733780601"/>
            <w14:checkbox>
              <w14:checked w14:val="0"/>
              <w14:checkedState w14:val="2612" w14:font="MS Gothic"/>
              <w14:uncheckedState w14:val="2610" w14:font="MS Gothic"/>
            </w14:checkbox>
          </w:sdtPr>
          <w:sdtEndPr/>
          <w:sdtContent>
            <w:tc>
              <w:tcPr>
                <w:tcW w:w="518"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93535429"/>
            <w14:checkbox>
              <w14:checked w14:val="0"/>
              <w14:checkedState w14:val="2612" w14:font="MS Gothic"/>
              <w14:uncheckedState w14:val="2610" w14:font="MS Gothic"/>
            </w14:checkbox>
          </w:sdtPr>
          <w:sdtEndPr/>
          <w:sdtContent>
            <w:tc>
              <w:tcPr>
                <w:tcW w:w="515"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92528882"/>
            <w14:checkbox>
              <w14:checked w14:val="0"/>
              <w14:checkedState w14:val="2612" w14:font="MS Gothic"/>
              <w14:uncheckedState w14:val="2610" w14:font="MS Gothic"/>
            </w14:checkbox>
          </w:sdtPr>
          <w:sdtEndPr/>
          <w:sdtContent>
            <w:tc>
              <w:tcPr>
                <w:tcW w:w="462"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66671746"/>
            <w14:checkbox>
              <w14:checked w14:val="0"/>
              <w14:checkedState w14:val="2612" w14:font="MS Gothic"/>
              <w14:uncheckedState w14:val="2610" w14:font="MS Gothic"/>
            </w14:checkbox>
          </w:sdtPr>
          <w:sdtEndPr/>
          <w:sdtContent>
            <w:tc>
              <w:tcPr>
                <w:tcW w:w="597"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4126B7">
        <w:trPr>
          <w:trHeight w:val="560"/>
        </w:trPr>
        <w:tc>
          <w:tcPr>
            <w:tcW w:w="764" w:type="pct"/>
            <w:vMerge/>
            <w:tcBorders>
              <w:top w:val="single" w:sz="4" w:space="0" w:color="auto"/>
            </w:tcBorders>
            <w:shd w:val="clear" w:color="auto" w:fill="FFC000"/>
          </w:tcPr>
          <w:p w:rsidR="003A4204" w:rsidRPr="009D74CB" w:rsidRDefault="003A4204" w:rsidP="00975377">
            <w:pPr>
              <w:jc w:val="center"/>
              <w:rPr>
                <w:b/>
                <w:color w:val="000000" w:themeColor="text1"/>
                <w:sz w:val="24"/>
                <w:szCs w:val="20"/>
              </w:rPr>
            </w:pPr>
          </w:p>
        </w:tc>
        <w:tc>
          <w:tcPr>
            <w:tcW w:w="2144" w:type="pct"/>
            <w:tcBorders>
              <w:bottom w:val="single" w:sz="4" w:space="0" w:color="auto"/>
            </w:tcBorders>
          </w:tcPr>
          <w:p w:rsidR="003A4204" w:rsidRPr="003A4204" w:rsidRDefault="003A4204" w:rsidP="000F089C">
            <w:pPr>
              <w:pStyle w:val="Default"/>
              <w:numPr>
                <w:ilvl w:val="0"/>
                <w:numId w:val="4"/>
              </w:numPr>
              <w:tabs>
                <w:tab w:val="left" w:pos="226"/>
              </w:tabs>
              <w:ind w:left="0" w:firstLine="0"/>
              <w:rPr>
                <w:rFonts w:asciiTheme="minorHAnsi" w:hAnsiTheme="minorHAnsi"/>
                <w:sz w:val="20"/>
                <w:szCs w:val="20"/>
              </w:rPr>
            </w:pPr>
            <w:r w:rsidRPr="003A4204">
              <w:rPr>
                <w:rFonts w:asciiTheme="minorHAnsi" w:hAnsiTheme="minorHAnsi"/>
                <w:sz w:val="20"/>
                <w:szCs w:val="20"/>
              </w:rPr>
              <w:t>Make detailed and labelled field sketches, offering explanations for some features seen in field work</w:t>
            </w:r>
          </w:p>
        </w:tc>
        <w:sdt>
          <w:sdtPr>
            <w:rPr>
              <w:sz w:val="40"/>
              <w:szCs w:val="40"/>
            </w:rPr>
            <w:id w:val="1635213601"/>
            <w14:checkbox>
              <w14:checked w14:val="0"/>
              <w14:checkedState w14:val="2612" w14:font="MS Gothic"/>
              <w14:uncheckedState w14:val="2610" w14:font="MS Gothic"/>
            </w14:checkbox>
          </w:sdtPr>
          <w:sdtEndPr/>
          <w:sdtContent>
            <w:tc>
              <w:tcPr>
                <w:tcW w:w="518"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15113289"/>
            <w14:checkbox>
              <w14:checked w14:val="0"/>
              <w14:checkedState w14:val="2612" w14:font="MS Gothic"/>
              <w14:uncheckedState w14:val="2610" w14:font="MS Gothic"/>
            </w14:checkbox>
          </w:sdtPr>
          <w:sdtEndPr/>
          <w:sdtContent>
            <w:tc>
              <w:tcPr>
                <w:tcW w:w="515"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60225845"/>
            <w14:checkbox>
              <w14:checked w14:val="0"/>
              <w14:checkedState w14:val="2612" w14:font="MS Gothic"/>
              <w14:uncheckedState w14:val="2610" w14:font="MS Gothic"/>
            </w14:checkbox>
          </w:sdtPr>
          <w:sdtEndPr/>
          <w:sdtContent>
            <w:tc>
              <w:tcPr>
                <w:tcW w:w="462"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31691181"/>
            <w14:checkbox>
              <w14:checked w14:val="0"/>
              <w14:checkedState w14:val="2612" w14:font="MS Gothic"/>
              <w14:uncheckedState w14:val="2610" w14:font="MS Gothic"/>
            </w14:checkbox>
          </w:sdtPr>
          <w:sdtEndPr/>
          <w:sdtContent>
            <w:tc>
              <w:tcPr>
                <w:tcW w:w="597"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4126B7">
        <w:trPr>
          <w:trHeight w:val="560"/>
        </w:trPr>
        <w:tc>
          <w:tcPr>
            <w:tcW w:w="764" w:type="pct"/>
            <w:vMerge/>
            <w:tcBorders>
              <w:top w:val="single" w:sz="4" w:space="0" w:color="auto"/>
            </w:tcBorders>
            <w:shd w:val="clear" w:color="auto" w:fill="FFC000"/>
          </w:tcPr>
          <w:p w:rsidR="003A4204" w:rsidRPr="009D74CB" w:rsidRDefault="003A4204" w:rsidP="00975377">
            <w:pPr>
              <w:jc w:val="center"/>
              <w:rPr>
                <w:b/>
                <w:color w:val="000000" w:themeColor="text1"/>
                <w:sz w:val="24"/>
                <w:szCs w:val="20"/>
              </w:rPr>
            </w:pPr>
          </w:p>
        </w:tc>
        <w:tc>
          <w:tcPr>
            <w:tcW w:w="2144" w:type="pct"/>
            <w:tcBorders>
              <w:bottom w:val="single" w:sz="4" w:space="0" w:color="auto"/>
            </w:tcBorders>
          </w:tcPr>
          <w:p w:rsidR="003A4204" w:rsidRPr="003A4204" w:rsidRDefault="003A4204" w:rsidP="000F089C">
            <w:pPr>
              <w:pStyle w:val="Default"/>
              <w:numPr>
                <w:ilvl w:val="0"/>
                <w:numId w:val="4"/>
              </w:numPr>
              <w:tabs>
                <w:tab w:val="left" w:pos="226"/>
              </w:tabs>
              <w:ind w:left="0" w:firstLine="0"/>
              <w:rPr>
                <w:rFonts w:asciiTheme="minorHAnsi" w:hAnsiTheme="minorHAnsi"/>
                <w:sz w:val="20"/>
                <w:szCs w:val="20"/>
              </w:rPr>
            </w:pPr>
            <w:r w:rsidRPr="003A4204">
              <w:rPr>
                <w:rFonts w:asciiTheme="minorHAnsi" w:hAnsiTheme="minorHAnsi"/>
                <w:sz w:val="20"/>
                <w:szCs w:val="20"/>
              </w:rPr>
              <w:t xml:space="preserve">Examine, question, analyse what is discovered, using a range of evidence </w:t>
            </w:r>
          </w:p>
        </w:tc>
        <w:sdt>
          <w:sdtPr>
            <w:rPr>
              <w:sz w:val="40"/>
              <w:szCs w:val="40"/>
            </w:rPr>
            <w:id w:val="-612666322"/>
            <w14:checkbox>
              <w14:checked w14:val="0"/>
              <w14:checkedState w14:val="2612" w14:font="MS Gothic"/>
              <w14:uncheckedState w14:val="2610" w14:font="MS Gothic"/>
            </w14:checkbox>
          </w:sdtPr>
          <w:sdtEndPr/>
          <w:sdtContent>
            <w:tc>
              <w:tcPr>
                <w:tcW w:w="518"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61267812"/>
            <w14:checkbox>
              <w14:checked w14:val="0"/>
              <w14:checkedState w14:val="2612" w14:font="MS Gothic"/>
              <w14:uncheckedState w14:val="2610" w14:font="MS Gothic"/>
            </w14:checkbox>
          </w:sdtPr>
          <w:sdtEndPr/>
          <w:sdtContent>
            <w:tc>
              <w:tcPr>
                <w:tcW w:w="515"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68789262"/>
            <w14:checkbox>
              <w14:checked w14:val="0"/>
              <w14:checkedState w14:val="2612" w14:font="MS Gothic"/>
              <w14:uncheckedState w14:val="2610" w14:font="MS Gothic"/>
            </w14:checkbox>
          </w:sdtPr>
          <w:sdtEndPr/>
          <w:sdtContent>
            <w:tc>
              <w:tcPr>
                <w:tcW w:w="462"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59495165"/>
            <w14:checkbox>
              <w14:checked w14:val="0"/>
              <w14:checkedState w14:val="2612" w14:font="MS Gothic"/>
              <w14:uncheckedState w14:val="2610" w14:font="MS Gothic"/>
            </w14:checkbox>
          </w:sdtPr>
          <w:sdtEndPr/>
          <w:sdtContent>
            <w:tc>
              <w:tcPr>
                <w:tcW w:w="597"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4126B7">
        <w:trPr>
          <w:trHeight w:val="560"/>
        </w:trPr>
        <w:tc>
          <w:tcPr>
            <w:tcW w:w="764" w:type="pct"/>
            <w:vMerge/>
            <w:tcBorders>
              <w:top w:val="single" w:sz="4" w:space="0" w:color="auto"/>
            </w:tcBorders>
            <w:shd w:val="clear" w:color="auto" w:fill="FFC000"/>
          </w:tcPr>
          <w:p w:rsidR="003A4204" w:rsidRPr="009D74CB" w:rsidRDefault="003A4204" w:rsidP="00975377">
            <w:pPr>
              <w:jc w:val="center"/>
              <w:rPr>
                <w:b/>
                <w:color w:val="000000" w:themeColor="text1"/>
                <w:sz w:val="24"/>
                <w:szCs w:val="20"/>
              </w:rPr>
            </w:pPr>
          </w:p>
        </w:tc>
        <w:tc>
          <w:tcPr>
            <w:tcW w:w="2144" w:type="pct"/>
            <w:tcBorders>
              <w:bottom w:val="single" w:sz="4" w:space="0" w:color="auto"/>
            </w:tcBorders>
          </w:tcPr>
          <w:p w:rsidR="003A4204" w:rsidRPr="003A4204" w:rsidRDefault="003A4204" w:rsidP="000F089C">
            <w:pPr>
              <w:pStyle w:val="Default"/>
              <w:numPr>
                <w:ilvl w:val="0"/>
                <w:numId w:val="4"/>
              </w:numPr>
              <w:tabs>
                <w:tab w:val="left" w:pos="226"/>
              </w:tabs>
              <w:ind w:left="0" w:firstLine="0"/>
              <w:rPr>
                <w:rFonts w:asciiTheme="minorHAnsi" w:hAnsiTheme="minorHAnsi"/>
                <w:sz w:val="20"/>
                <w:szCs w:val="20"/>
              </w:rPr>
            </w:pPr>
            <w:r w:rsidRPr="003A4204">
              <w:rPr>
                <w:rFonts w:asciiTheme="minorHAnsi" w:hAnsiTheme="minorHAnsi"/>
                <w:sz w:val="20"/>
                <w:szCs w:val="20"/>
              </w:rPr>
              <w:t xml:space="preserve">Discriminate between different sources of information and test conclusions for accuracy </w:t>
            </w:r>
          </w:p>
        </w:tc>
        <w:sdt>
          <w:sdtPr>
            <w:rPr>
              <w:sz w:val="40"/>
              <w:szCs w:val="40"/>
            </w:rPr>
            <w:id w:val="-1299452360"/>
            <w14:checkbox>
              <w14:checked w14:val="0"/>
              <w14:checkedState w14:val="2612" w14:font="MS Gothic"/>
              <w14:uncheckedState w14:val="2610" w14:font="MS Gothic"/>
            </w14:checkbox>
          </w:sdtPr>
          <w:sdtEndPr/>
          <w:sdtContent>
            <w:tc>
              <w:tcPr>
                <w:tcW w:w="518"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053049108"/>
            <w14:checkbox>
              <w14:checked w14:val="0"/>
              <w14:checkedState w14:val="2612" w14:font="MS Gothic"/>
              <w14:uncheckedState w14:val="2610" w14:font="MS Gothic"/>
            </w14:checkbox>
          </w:sdtPr>
          <w:sdtEndPr/>
          <w:sdtContent>
            <w:tc>
              <w:tcPr>
                <w:tcW w:w="515"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0342988"/>
            <w14:checkbox>
              <w14:checked w14:val="0"/>
              <w14:checkedState w14:val="2612" w14:font="MS Gothic"/>
              <w14:uncheckedState w14:val="2610" w14:font="MS Gothic"/>
            </w14:checkbox>
          </w:sdtPr>
          <w:sdtEndPr/>
          <w:sdtContent>
            <w:tc>
              <w:tcPr>
                <w:tcW w:w="462"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37354136"/>
            <w14:checkbox>
              <w14:checked w14:val="0"/>
              <w14:checkedState w14:val="2612" w14:font="MS Gothic"/>
              <w14:uncheckedState w14:val="2610" w14:font="MS Gothic"/>
            </w14:checkbox>
          </w:sdtPr>
          <w:sdtEndPr/>
          <w:sdtContent>
            <w:tc>
              <w:tcPr>
                <w:tcW w:w="597"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4126B7">
        <w:trPr>
          <w:trHeight w:val="227"/>
        </w:trPr>
        <w:tc>
          <w:tcPr>
            <w:tcW w:w="764" w:type="pct"/>
            <w:vMerge/>
            <w:tcBorders>
              <w:top w:val="single" w:sz="4" w:space="0" w:color="auto"/>
            </w:tcBorders>
            <w:shd w:val="clear" w:color="auto" w:fill="FFC000"/>
          </w:tcPr>
          <w:p w:rsidR="003A4204" w:rsidRPr="009D74CB" w:rsidRDefault="003A4204" w:rsidP="0071611D">
            <w:pPr>
              <w:jc w:val="center"/>
              <w:rPr>
                <w:b/>
                <w:color w:val="000000" w:themeColor="text1"/>
                <w:sz w:val="24"/>
                <w:szCs w:val="20"/>
              </w:rPr>
            </w:pPr>
          </w:p>
        </w:tc>
        <w:tc>
          <w:tcPr>
            <w:tcW w:w="2144" w:type="pct"/>
          </w:tcPr>
          <w:p w:rsidR="003A4204" w:rsidRPr="003A4204" w:rsidRDefault="003A4204" w:rsidP="000F089C">
            <w:pPr>
              <w:pStyle w:val="Default"/>
              <w:numPr>
                <w:ilvl w:val="0"/>
                <w:numId w:val="4"/>
              </w:numPr>
              <w:tabs>
                <w:tab w:val="left" w:pos="226"/>
              </w:tabs>
              <w:ind w:left="0" w:firstLine="0"/>
              <w:rPr>
                <w:rFonts w:asciiTheme="minorHAnsi" w:hAnsiTheme="minorHAnsi"/>
                <w:sz w:val="20"/>
                <w:szCs w:val="20"/>
              </w:rPr>
            </w:pPr>
            <w:r w:rsidRPr="003A4204">
              <w:rPr>
                <w:rFonts w:asciiTheme="minorHAnsi" w:hAnsiTheme="minorHAnsi"/>
                <w:sz w:val="20"/>
                <w:szCs w:val="20"/>
              </w:rPr>
              <w:t xml:space="preserve">Collect temperature using a range of instruments, and compare these with data from the internet </w:t>
            </w:r>
          </w:p>
        </w:tc>
        <w:sdt>
          <w:sdtPr>
            <w:rPr>
              <w:sz w:val="40"/>
              <w:szCs w:val="40"/>
            </w:rPr>
            <w:id w:val="-495265927"/>
            <w14:checkbox>
              <w14:checked w14:val="0"/>
              <w14:checkedState w14:val="2612" w14:font="MS Gothic"/>
              <w14:uncheckedState w14:val="2610" w14:font="MS Gothic"/>
            </w14:checkbox>
          </w:sdtPr>
          <w:sdtEndPr/>
          <w:sdtContent>
            <w:tc>
              <w:tcPr>
                <w:tcW w:w="518"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68165794"/>
            <w14:checkbox>
              <w14:checked w14:val="0"/>
              <w14:checkedState w14:val="2612" w14:font="MS Gothic"/>
              <w14:uncheckedState w14:val="2610" w14:font="MS Gothic"/>
            </w14:checkbox>
          </w:sdtPr>
          <w:sdtEndPr/>
          <w:sdtContent>
            <w:tc>
              <w:tcPr>
                <w:tcW w:w="51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79348048"/>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53283978"/>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4126B7">
        <w:tc>
          <w:tcPr>
            <w:tcW w:w="764" w:type="pct"/>
            <w:vMerge w:val="restart"/>
            <w:tcBorders>
              <w:top w:val="single" w:sz="4" w:space="0" w:color="auto"/>
            </w:tcBorders>
            <w:shd w:val="clear" w:color="auto" w:fill="FFC000"/>
          </w:tcPr>
          <w:p w:rsidR="003A4204" w:rsidRPr="009D74CB" w:rsidRDefault="003A4204" w:rsidP="0071611D">
            <w:pPr>
              <w:jc w:val="center"/>
              <w:rPr>
                <w:b/>
                <w:color w:val="000000" w:themeColor="text1"/>
                <w:sz w:val="24"/>
                <w:szCs w:val="20"/>
              </w:rPr>
            </w:pPr>
            <w:r w:rsidRPr="009D74CB">
              <w:rPr>
                <w:b/>
                <w:color w:val="000000" w:themeColor="text1"/>
                <w:sz w:val="24"/>
                <w:szCs w:val="20"/>
              </w:rPr>
              <w:t>Maps</w:t>
            </w:r>
          </w:p>
        </w:tc>
        <w:tc>
          <w:tcPr>
            <w:tcW w:w="2144" w:type="pct"/>
          </w:tcPr>
          <w:p w:rsidR="003A4204" w:rsidRPr="00824A40" w:rsidRDefault="003A4204" w:rsidP="00824A40">
            <w:pPr>
              <w:pStyle w:val="Default"/>
              <w:numPr>
                <w:ilvl w:val="0"/>
                <w:numId w:val="2"/>
              </w:numPr>
              <w:tabs>
                <w:tab w:val="left" w:pos="226"/>
              </w:tabs>
              <w:ind w:left="0" w:firstLine="0"/>
              <w:rPr>
                <w:rFonts w:asciiTheme="minorHAnsi" w:hAnsiTheme="minorHAnsi"/>
                <w:sz w:val="20"/>
                <w:szCs w:val="20"/>
              </w:rPr>
            </w:pPr>
            <w:r w:rsidRPr="00113A7E">
              <w:rPr>
                <w:rFonts w:asciiTheme="minorHAnsi" w:hAnsiTheme="minorHAnsi"/>
                <w:sz w:val="20"/>
                <w:szCs w:val="20"/>
              </w:rPr>
              <w:t xml:space="preserve">Read </w:t>
            </w:r>
            <w:r>
              <w:rPr>
                <w:rFonts w:asciiTheme="minorHAnsi" w:hAnsiTheme="minorHAnsi"/>
                <w:sz w:val="20"/>
                <w:szCs w:val="20"/>
              </w:rPr>
              <w:t>&amp;</w:t>
            </w:r>
            <w:r w:rsidRPr="00113A7E">
              <w:rPr>
                <w:rFonts w:asciiTheme="minorHAnsi" w:hAnsiTheme="minorHAnsi"/>
                <w:sz w:val="20"/>
                <w:szCs w:val="20"/>
              </w:rPr>
              <w:t xml:space="preserve"> use the OS map symbols, using </w:t>
            </w:r>
            <w:r>
              <w:rPr>
                <w:rFonts w:asciiTheme="minorHAnsi" w:hAnsiTheme="minorHAnsi"/>
                <w:sz w:val="20"/>
                <w:szCs w:val="20"/>
              </w:rPr>
              <w:t>4</w:t>
            </w:r>
            <w:r w:rsidRPr="00113A7E">
              <w:rPr>
                <w:rFonts w:asciiTheme="minorHAnsi" w:hAnsiTheme="minorHAnsi"/>
                <w:sz w:val="20"/>
                <w:szCs w:val="20"/>
              </w:rPr>
              <w:t xml:space="preserve"> figure grid references to locate points on a map and plan a route </w:t>
            </w:r>
          </w:p>
        </w:tc>
        <w:sdt>
          <w:sdtPr>
            <w:rPr>
              <w:sz w:val="40"/>
              <w:szCs w:val="40"/>
            </w:rPr>
            <w:id w:val="-677274682"/>
            <w14:checkbox>
              <w14:checked w14:val="0"/>
              <w14:checkedState w14:val="2612" w14:font="MS Gothic"/>
              <w14:uncheckedState w14:val="2610" w14:font="MS Gothic"/>
            </w14:checkbox>
          </w:sdtPr>
          <w:sdtEndPr/>
          <w:sdtContent>
            <w:tc>
              <w:tcPr>
                <w:tcW w:w="518"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98583136"/>
            <w14:checkbox>
              <w14:checked w14:val="0"/>
              <w14:checkedState w14:val="2612" w14:font="MS Gothic"/>
              <w14:uncheckedState w14:val="2610" w14:font="MS Gothic"/>
            </w14:checkbox>
          </w:sdtPr>
          <w:sdtEndPr/>
          <w:sdtContent>
            <w:tc>
              <w:tcPr>
                <w:tcW w:w="51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927259458"/>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141613309"/>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4126B7">
        <w:tc>
          <w:tcPr>
            <w:tcW w:w="764" w:type="pct"/>
            <w:vMerge/>
            <w:tcBorders>
              <w:top w:val="single" w:sz="4" w:space="0" w:color="auto"/>
            </w:tcBorders>
            <w:shd w:val="clear" w:color="auto" w:fill="FFC000"/>
          </w:tcPr>
          <w:p w:rsidR="003A4204" w:rsidRPr="009D74CB" w:rsidRDefault="003A4204" w:rsidP="0071611D">
            <w:pPr>
              <w:rPr>
                <w:b/>
                <w:color w:val="000000" w:themeColor="text1"/>
                <w:sz w:val="24"/>
                <w:szCs w:val="20"/>
              </w:rPr>
            </w:pPr>
          </w:p>
        </w:tc>
        <w:tc>
          <w:tcPr>
            <w:tcW w:w="2144" w:type="pct"/>
          </w:tcPr>
          <w:p w:rsidR="003A4204" w:rsidRPr="00975400" w:rsidRDefault="003A4204" w:rsidP="000F089C">
            <w:pPr>
              <w:pStyle w:val="Default"/>
              <w:numPr>
                <w:ilvl w:val="0"/>
                <w:numId w:val="3"/>
              </w:numPr>
              <w:tabs>
                <w:tab w:val="left" w:pos="226"/>
              </w:tabs>
              <w:ind w:left="0" w:firstLine="0"/>
              <w:rPr>
                <w:sz w:val="20"/>
                <w:szCs w:val="22"/>
              </w:rPr>
            </w:pPr>
            <w:r w:rsidRPr="00113A7E">
              <w:rPr>
                <w:rFonts w:asciiTheme="minorHAnsi" w:hAnsiTheme="minorHAnsi"/>
                <w:sz w:val="20"/>
                <w:szCs w:val="20"/>
              </w:rPr>
              <w:t>Use aerial photography to show that the shortest route is not always the easiest route</w:t>
            </w:r>
          </w:p>
        </w:tc>
        <w:sdt>
          <w:sdtPr>
            <w:rPr>
              <w:sz w:val="40"/>
              <w:szCs w:val="40"/>
            </w:rPr>
            <w:id w:val="-208886815"/>
            <w14:checkbox>
              <w14:checked w14:val="0"/>
              <w14:checkedState w14:val="2612" w14:font="MS Gothic"/>
              <w14:uncheckedState w14:val="2610" w14:font="MS Gothic"/>
            </w14:checkbox>
          </w:sdtPr>
          <w:sdtEndPr/>
          <w:sdtContent>
            <w:tc>
              <w:tcPr>
                <w:tcW w:w="518"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91032629"/>
            <w14:checkbox>
              <w14:checked w14:val="0"/>
              <w14:checkedState w14:val="2612" w14:font="MS Gothic"/>
              <w14:uncheckedState w14:val="2610" w14:font="MS Gothic"/>
            </w14:checkbox>
          </w:sdtPr>
          <w:sdtEndPr/>
          <w:sdtContent>
            <w:tc>
              <w:tcPr>
                <w:tcW w:w="51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06960936"/>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46966587"/>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4126B7">
        <w:tc>
          <w:tcPr>
            <w:tcW w:w="764" w:type="pct"/>
            <w:vMerge w:val="restart"/>
            <w:tcBorders>
              <w:top w:val="single" w:sz="4" w:space="0" w:color="auto"/>
            </w:tcBorders>
            <w:shd w:val="clear" w:color="auto" w:fill="FFC000"/>
          </w:tcPr>
          <w:p w:rsidR="003A4204" w:rsidRPr="009D74CB" w:rsidRDefault="003A4204" w:rsidP="00975400">
            <w:pPr>
              <w:jc w:val="center"/>
              <w:rPr>
                <w:b/>
                <w:color w:val="000000" w:themeColor="text1"/>
                <w:sz w:val="24"/>
                <w:szCs w:val="20"/>
              </w:rPr>
            </w:pPr>
            <w:r w:rsidRPr="009D74CB">
              <w:rPr>
                <w:b/>
                <w:color w:val="000000" w:themeColor="text1"/>
                <w:sz w:val="24"/>
                <w:szCs w:val="20"/>
              </w:rPr>
              <w:t>Knowledge and</w:t>
            </w:r>
          </w:p>
          <w:p w:rsidR="003A4204" w:rsidRPr="009D74CB" w:rsidRDefault="003A4204" w:rsidP="00975400">
            <w:pPr>
              <w:jc w:val="center"/>
              <w:rPr>
                <w:b/>
                <w:color w:val="000000" w:themeColor="text1"/>
                <w:sz w:val="24"/>
                <w:szCs w:val="20"/>
              </w:rPr>
            </w:pPr>
            <w:r w:rsidRPr="009D74CB">
              <w:rPr>
                <w:b/>
                <w:color w:val="000000" w:themeColor="text1"/>
                <w:sz w:val="24"/>
                <w:szCs w:val="20"/>
              </w:rPr>
              <w:t>Understanding</w:t>
            </w:r>
          </w:p>
        </w:tc>
        <w:tc>
          <w:tcPr>
            <w:tcW w:w="2144" w:type="pct"/>
          </w:tcPr>
          <w:p w:rsidR="003A4204" w:rsidRPr="00824A40" w:rsidRDefault="003A4204" w:rsidP="000F089C">
            <w:pPr>
              <w:pStyle w:val="Default"/>
              <w:numPr>
                <w:ilvl w:val="0"/>
                <w:numId w:val="4"/>
              </w:numPr>
              <w:tabs>
                <w:tab w:val="left" w:pos="226"/>
              </w:tabs>
              <w:ind w:left="0" w:firstLine="0"/>
              <w:rPr>
                <w:rFonts w:asciiTheme="minorHAnsi" w:hAnsiTheme="minorHAnsi"/>
                <w:sz w:val="20"/>
                <w:szCs w:val="20"/>
              </w:rPr>
            </w:pPr>
            <w:r w:rsidRPr="00113A7E">
              <w:rPr>
                <w:rFonts w:asciiTheme="minorHAnsi" w:hAnsiTheme="minorHAnsi"/>
                <w:sz w:val="20"/>
                <w:szCs w:val="20"/>
              </w:rPr>
              <w:t xml:space="preserve">Understand why people choose to live in contrasting areas and compare their lives </w:t>
            </w:r>
          </w:p>
        </w:tc>
        <w:sdt>
          <w:sdtPr>
            <w:rPr>
              <w:sz w:val="40"/>
              <w:szCs w:val="40"/>
            </w:rPr>
            <w:id w:val="496469490"/>
            <w14:checkbox>
              <w14:checked w14:val="0"/>
              <w14:checkedState w14:val="2612" w14:font="MS Gothic"/>
              <w14:uncheckedState w14:val="2610" w14:font="MS Gothic"/>
            </w14:checkbox>
          </w:sdtPr>
          <w:sdtEndPr/>
          <w:sdtContent>
            <w:tc>
              <w:tcPr>
                <w:tcW w:w="518"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40737199"/>
            <w14:checkbox>
              <w14:checked w14:val="0"/>
              <w14:checkedState w14:val="2612" w14:font="MS Gothic"/>
              <w14:uncheckedState w14:val="2610" w14:font="MS Gothic"/>
            </w14:checkbox>
          </w:sdtPr>
          <w:sdtEndPr/>
          <w:sdtContent>
            <w:tc>
              <w:tcPr>
                <w:tcW w:w="51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223667394"/>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425399780"/>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4126B7">
        <w:tc>
          <w:tcPr>
            <w:tcW w:w="764" w:type="pct"/>
            <w:vMerge/>
            <w:tcBorders>
              <w:top w:val="single" w:sz="4" w:space="0" w:color="auto"/>
            </w:tcBorders>
            <w:shd w:val="clear" w:color="auto" w:fill="FFC000"/>
          </w:tcPr>
          <w:p w:rsidR="003A4204" w:rsidRPr="004777B4" w:rsidRDefault="003A4204" w:rsidP="0071611D">
            <w:pPr>
              <w:rPr>
                <w:b/>
                <w:sz w:val="20"/>
                <w:szCs w:val="20"/>
              </w:rPr>
            </w:pPr>
          </w:p>
        </w:tc>
        <w:tc>
          <w:tcPr>
            <w:tcW w:w="2144" w:type="pct"/>
          </w:tcPr>
          <w:p w:rsidR="003A4204" w:rsidRPr="00824A40" w:rsidRDefault="003A4204" w:rsidP="000F089C">
            <w:pPr>
              <w:pStyle w:val="Default"/>
              <w:numPr>
                <w:ilvl w:val="0"/>
                <w:numId w:val="3"/>
              </w:numPr>
              <w:tabs>
                <w:tab w:val="left" w:pos="226"/>
              </w:tabs>
              <w:ind w:left="0" w:firstLine="0"/>
              <w:rPr>
                <w:rFonts w:asciiTheme="minorHAnsi" w:hAnsiTheme="minorHAnsi"/>
                <w:sz w:val="20"/>
                <w:szCs w:val="20"/>
              </w:rPr>
            </w:pPr>
            <w:r w:rsidRPr="00113A7E">
              <w:rPr>
                <w:rFonts w:asciiTheme="minorHAnsi" w:hAnsiTheme="minorHAnsi"/>
                <w:sz w:val="20"/>
                <w:szCs w:val="20"/>
              </w:rPr>
              <w:t>Explain the process of erosion and deposition, and its effects on people both in the short and long term</w:t>
            </w:r>
          </w:p>
        </w:tc>
        <w:sdt>
          <w:sdtPr>
            <w:rPr>
              <w:sz w:val="40"/>
              <w:szCs w:val="40"/>
            </w:rPr>
            <w:id w:val="-989779259"/>
            <w14:checkbox>
              <w14:checked w14:val="0"/>
              <w14:checkedState w14:val="2612" w14:font="MS Gothic"/>
              <w14:uncheckedState w14:val="2610" w14:font="MS Gothic"/>
            </w14:checkbox>
          </w:sdtPr>
          <w:sdtEndPr/>
          <w:sdtContent>
            <w:tc>
              <w:tcPr>
                <w:tcW w:w="518"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45617625"/>
            <w14:checkbox>
              <w14:checked w14:val="0"/>
              <w14:checkedState w14:val="2612" w14:font="MS Gothic"/>
              <w14:uncheckedState w14:val="2610" w14:font="MS Gothic"/>
            </w14:checkbox>
          </w:sdtPr>
          <w:sdtEndPr/>
          <w:sdtContent>
            <w:tc>
              <w:tcPr>
                <w:tcW w:w="51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49047517"/>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498785"/>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4126B7">
        <w:tc>
          <w:tcPr>
            <w:tcW w:w="764" w:type="pct"/>
            <w:vMerge/>
            <w:tcBorders>
              <w:top w:val="single" w:sz="4" w:space="0" w:color="auto"/>
            </w:tcBorders>
            <w:shd w:val="clear" w:color="auto" w:fill="FFC000"/>
          </w:tcPr>
          <w:p w:rsidR="003A4204" w:rsidRPr="004777B4" w:rsidRDefault="003A4204" w:rsidP="0071611D">
            <w:pPr>
              <w:rPr>
                <w:b/>
                <w:sz w:val="20"/>
                <w:szCs w:val="20"/>
              </w:rPr>
            </w:pPr>
          </w:p>
        </w:tc>
        <w:tc>
          <w:tcPr>
            <w:tcW w:w="2144" w:type="pct"/>
          </w:tcPr>
          <w:p w:rsidR="003A4204" w:rsidRPr="00824A40" w:rsidRDefault="003A4204" w:rsidP="000F089C">
            <w:pPr>
              <w:pStyle w:val="Default"/>
              <w:numPr>
                <w:ilvl w:val="0"/>
                <w:numId w:val="3"/>
              </w:numPr>
              <w:tabs>
                <w:tab w:val="left" w:pos="226"/>
              </w:tabs>
              <w:ind w:left="0" w:firstLine="0"/>
              <w:rPr>
                <w:rFonts w:asciiTheme="minorHAnsi" w:hAnsiTheme="minorHAnsi"/>
                <w:sz w:val="20"/>
                <w:szCs w:val="20"/>
              </w:rPr>
            </w:pPr>
            <w:r w:rsidRPr="00113A7E">
              <w:rPr>
                <w:rFonts w:asciiTheme="minorHAnsi" w:hAnsiTheme="minorHAnsi"/>
                <w:sz w:val="20"/>
                <w:szCs w:val="20"/>
              </w:rPr>
              <w:t xml:space="preserve">Consider the future of some physical and human features, based on an understanding of change </w:t>
            </w:r>
          </w:p>
        </w:tc>
        <w:sdt>
          <w:sdtPr>
            <w:rPr>
              <w:sz w:val="40"/>
              <w:szCs w:val="40"/>
            </w:rPr>
            <w:id w:val="633447393"/>
            <w14:checkbox>
              <w14:checked w14:val="0"/>
              <w14:checkedState w14:val="2612" w14:font="MS Gothic"/>
              <w14:uncheckedState w14:val="2610" w14:font="MS Gothic"/>
            </w14:checkbox>
          </w:sdtPr>
          <w:sdtEndPr/>
          <w:sdtContent>
            <w:tc>
              <w:tcPr>
                <w:tcW w:w="518"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72245107"/>
            <w14:checkbox>
              <w14:checked w14:val="0"/>
              <w14:checkedState w14:val="2612" w14:font="MS Gothic"/>
              <w14:uncheckedState w14:val="2610" w14:font="MS Gothic"/>
            </w14:checkbox>
          </w:sdtPr>
          <w:sdtEndPr/>
          <w:sdtContent>
            <w:tc>
              <w:tcPr>
                <w:tcW w:w="51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100600052"/>
            <w14:checkbox>
              <w14:checked w14:val="0"/>
              <w14:checkedState w14:val="2612" w14:font="MS Gothic"/>
              <w14:uncheckedState w14:val="2610" w14:font="MS Gothic"/>
            </w14:checkbox>
          </w:sdtPr>
          <w:sdtEndPr/>
          <w:sdtContent>
            <w:tc>
              <w:tcPr>
                <w:tcW w:w="462"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88911513"/>
            <w14:checkbox>
              <w14:checked w14:val="0"/>
              <w14:checkedState w14:val="2612" w14:font="MS Gothic"/>
              <w14:uncheckedState w14:val="2610" w14:font="MS Gothic"/>
            </w14:checkbox>
          </w:sdtPr>
          <w:sdtEndPr/>
          <w:sdtContent>
            <w:tc>
              <w:tcPr>
                <w:tcW w:w="597"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bl>
    <w:p w:rsidR="0071611D" w:rsidRPr="003A7AE8" w:rsidRDefault="0071611D" w:rsidP="0071611D">
      <w:pPr>
        <w:spacing w:after="120"/>
        <w:rPr>
          <w:b/>
          <w:sz w:val="2"/>
          <w:szCs w:val="2"/>
          <w:u w:val="single"/>
        </w:rPr>
      </w:pPr>
    </w:p>
    <w:p w:rsidR="00CA3B87" w:rsidRDefault="00CA3B87" w:rsidP="00CA3B87">
      <w:pPr>
        <w:rPr>
          <w:sz w:val="2"/>
          <w:szCs w:val="20"/>
        </w:rPr>
      </w:pPr>
      <w:bookmarkStart w:id="10" w:name="history"/>
      <w:bookmarkEnd w:id="10"/>
    </w:p>
    <w:tbl>
      <w:tblPr>
        <w:tblStyle w:val="TableGrid"/>
        <w:tblW w:w="4970" w:type="pct"/>
        <w:tblLayout w:type="fixed"/>
        <w:tblLook w:val="04A0" w:firstRow="1" w:lastRow="0" w:firstColumn="1" w:lastColumn="0" w:noHBand="0" w:noVBand="1"/>
      </w:tblPr>
      <w:tblGrid>
        <w:gridCol w:w="10619"/>
      </w:tblGrid>
      <w:tr w:rsidR="00CA3B87" w:rsidTr="003A4204">
        <w:trPr>
          <w:trHeight w:val="276"/>
        </w:trPr>
        <w:tc>
          <w:tcPr>
            <w:tcW w:w="5000" w:type="pct"/>
            <w:tcBorders>
              <w:bottom w:val="single" w:sz="4" w:space="0" w:color="auto"/>
            </w:tcBorders>
            <w:shd w:val="clear" w:color="auto" w:fill="0070C0"/>
          </w:tcPr>
          <w:p w:rsidR="00CA3B87" w:rsidRPr="00A708C3" w:rsidRDefault="00CA3B87" w:rsidP="003A4204">
            <w:pPr>
              <w:tabs>
                <w:tab w:val="left" w:pos="118"/>
              </w:tabs>
              <w:rPr>
                <w:b/>
                <w:szCs w:val="20"/>
              </w:rPr>
            </w:pPr>
            <w:r>
              <w:rPr>
                <w:b/>
                <w:color w:val="FFFFFF" w:themeColor="background1"/>
                <w:szCs w:val="20"/>
              </w:rPr>
              <w:t>Anecdotal notes:</w:t>
            </w:r>
          </w:p>
        </w:tc>
      </w:tr>
      <w:tr w:rsidR="00CA3B87" w:rsidTr="003A4204">
        <w:trPr>
          <w:trHeight w:val="221"/>
        </w:trPr>
        <w:tc>
          <w:tcPr>
            <w:tcW w:w="5000" w:type="pct"/>
            <w:tcBorders>
              <w:bottom w:val="single" w:sz="4" w:space="0" w:color="auto"/>
            </w:tcBorders>
            <w:shd w:val="clear" w:color="auto" w:fill="FFFFFF" w:themeFill="background1"/>
          </w:tcPr>
          <w:p w:rsidR="00CA3B87" w:rsidRPr="00305BB4" w:rsidRDefault="00CA3B87" w:rsidP="003A4204">
            <w:pPr>
              <w:tabs>
                <w:tab w:val="left" w:pos="118"/>
              </w:tabs>
              <w:rPr>
                <w:b/>
                <w:sz w:val="20"/>
                <w:szCs w:val="20"/>
              </w:rPr>
            </w:pPr>
            <w:r>
              <w:rPr>
                <w:b/>
                <w:sz w:val="20"/>
                <w:szCs w:val="20"/>
              </w:rPr>
              <w:t>Remember to put your end of year assessment onto Target Tracker.</w:t>
            </w:r>
          </w:p>
        </w:tc>
      </w:tr>
      <w:tr w:rsidR="00CA3B87" w:rsidRPr="00081E55" w:rsidTr="003A4204">
        <w:trPr>
          <w:trHeight w:val="725"/>
        </w:trPr>
        <w:tc>
          <w:tcPr>
            <w:tcW w:w="5000" w:type="pct"/>
            <w:shd w:val="clear" w:color="auto" w:fill="F2DBDB" w:themeFill="accent2" w:themeFillTint="33"/>
          </w:tcPr>
          <w:p w:rsidR="00CA3B87" w:rsidRPr="0021201F" w:rsidRDefault="00CA3B87" w:rsidP="003A4204">
            <w:pPr>
              <w:pStyle w:val="ListParagraph"/>
              <w:tabs>
                <w:tab w:val="left" w:pos="118"/>
              </w:tabs>
              <w:ind w:left="0"/>
              <w:rPr>
                <w:sz w:val="20"/>
                <w:szCs w:val="18"/>
              </w:rPr>
            </w:pPr>
            <w:r>
              <w:rPr>
                <w:b/>
                <w:sz w:val="20"/>
                <w:szCs w:val="18"/>
              </w:rPr>
              <w:t>These are the notes last year’s Year 4 team gave for this group of Year 5:</w:t>
            </w:r>
          </w:p>
          <w:p w:rsidR="00DB49BE" w:rsidRPr="00957829"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sz w:val="20"/>
                <w:szCs w:val="18"/>
              </w:rPr>
              <w:t xml:space="preserve">Children given maps with more labels to help support learning – this worked well. </w:t>
            </w:r>
          </w:p>
          <w:p w:rsidR="00DB49BE" w:rsidRPr="00957829"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sz w:val="20"/>
                <w:szCs w:val="18"/>
              </w:rPr>
              <w:t xml:space="preserve">Given the chance to compare between maps and atlas to label – children enjoyed this! </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roofErr w:type="gramStart"/>
            <w:r>
              <w:rPr>
                <w:sz w:val="20"/>
                <w:szCs w:val="18"/>
              </w:rPr>
              <w:t>Didn’t</w:t>
            </w:r>
            <w:proofErr w:type="gramEnd"/>
            <w:r>
              <w:rPr>
                <w:sz w:val="20"/>
                <w:szCs w:val="18"/>
              </w:rPr>
              <w:t xml:space="preserve"> complete field measurement objective – could link in with </w:t>
            </w:r>
            <w:proofErr w:type="spellStart"/>
            <w:r>
              <w:rPr>
                <w:sz w:val="20"/>
                <w:szCs w:val="18"/>
              </w:rPr>
              <w:t>Calshot</w:t>
            </w:r>
            <w:proofErr w:type="spellEnd"/>
            <w:r>
              <w:rPr>
                <w:sz w:val="20"/>
                <w:szCs w:val="18"/>
              </w:rPr>
              <w:t xml:space="preserve"> writing.</w:t>
            </w:r>
          </w:p>
        </w:tc>
      </w:tr>
      <w:tr w:rsidR="00CA3B87" w:rsidRPr="00081E55" w:rsidTr="003A4204">
        <w:trPr>
          <w:trHeight w:val="1307"/>
        </w:trPr>
        <w:tc>
          <w:tcPr>
            <w:tcW w:w="5000" w:type="pct"/>
            <w:shd w:val="clear" w:color="auto" w:fill="EAF1DD" w:themeFill="accent3" w:themeFillTint="33"/>
          </w:tcPr>
          <w:p w:rsidR="00CA3B87" w:rsidRDefault="00CA3B87" w:rsidP="003A4204">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DB49BE" w:rsidRPr="002133C6"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r w:rsidRPr="002133C6">
              <w:rPr>
                <w:sz w:val="20"/>
                <w:szCs w:val="18"/>
              </w:rPr>
              <w:t xml:space="preserve">Need some small group support when it comes to map work- there has been assumption that they know the basics of a map – they do not. They enjoy looking at a map, so think they would really benefit from more hands-on map work. </w:t>
            </w:r>
          </w:p>
          <w:p w:rsidR="00DB49BE" w:rsidRPr="002133C6"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r w:rsidRPr="002133C6">
              <w:rPr>
                <w:sz w:val="20"/>
                <w:szCs w:val="18"/>
              </w:rPr>
              <w:t xml:space="preserve">Need more independent research opportunities in Geography. Research </w:t>
            </w:r>
            <w:proofErr w:type="gramStart"/>
            <w:r w:rsidRPr="002133C6">
              <w:rPr>
                <w:sz w:val="20"/>
                <w:szCs w:val="18"/>
              </w:rPr>
              <w:t>has been quite guided</w:t>
            </w:r>
            <w:proofErr w:type="gramEnd"/>
            <w:r w:rsidRPr="002133C6">
              <w:rPr>
                <w:sz w:val="20"/>
                <w:szCs w:val="18"/>
              </w:rPr>
              <w:t>.</w:t>
            </w:r>
          </w:p>
          <w:p w:rsidR="00DB49BE"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 xml:space="preserve">Went to </w:t>
            </w:r>
            <w:proofErr w:type="spellStart"/>
            <w:r>
              <w:rPr>
                <w:sz w:val="20"/>
                <w:szCs w:val="18"/>
              </w:rPr>
              <w:t>Blashford</w:t>
            </w:r>
            <w:proofErr w:type="spellEnd"/>
            <w:r>
              <w:rPr>
                <w:sz w:val="20"/>
                <w:szCs w:val="18"/>
              </w:rPr>
              <w:t xml:space="preserve"> but changing the trip for 2022 to CET as closer and seems to allow more fieldwork.</w:t>
            </w:r>
          </w:p>
          <w:p w:rsidR="00DB49BE" w:rsidRDefault="00DB49BE" w:rsidP="00DB49BE">
            <w:pPr>
              <w:pStyle w:val="ListParagraph"/>
              <w:tabs>
                <w:tab w:val="left" w:pos="118"/>
              </w:tabs>
              <w:ind w:left="0"/>
              <w:rPr>
                <w:sz w:val="20"/>
                <w:szCs w:val="18"/>
              </w:rPr>
            </w:pPr>
            <w:r>
              <w:rPr>
                <w:sz w:val="20"/>
                <w:szCs w:val="18"/>
              </w:rPr>
              <w:t xml:space="preserve">Did some field sketches but need more work on this. I would also say they would benefit from doing more hands on map work using local maps. </w:t>
            </w:r>
          </w:p>
          <w:p w:rsidR="00CA3B87" w:rsidRPr="00574030" w:rsidRDefault="00DB49BE" w:rsidP="00CA3B87">
            <w:pPr>
              <w:pStyle w:val="ListParagraph"/>
              <w:tabs>
                <w:tab w:val="left" w:pos="118"/>
              </w:tabs>
              <w:ind w:left="0"/>
              <w:rPr>
                <w:sz w:val="20"/>
                <w:szCs w:val="18"/>
              </w:rPr>
            </w:pPr>
            <w:r>
              <w:rPr>
                <w:sz w:val="20"/>
                <w:szCs w:val="18"/>
              </w:rPr>
              <w:t xml:space="preserve">North America focus went into Summer 2 as only 5 weeks in half term 1. We are still not happy with the focus question. They really enjoyed work on maps, longitude and latitude so would be good to </w:t>
            </w:r>
            <w:proofErr w:type="gramStart"/>
            <w:r>
              <w:rPr>
                <w:sz w:val="20"/>
                <w:szCs w:val="18"/>
              </w:rPr>
              <w:t>pick up on</w:t>
            </w:r>
            <w:proofErr w:type="gramEnd"/>
            <w:r>
              <w:rPr>
                <w:sz w:val="20"/>
                <w:szCs w:val="18"/>
              </w:rPr>
              <w:t xml:space="preserve"> this again. </w:t>
            </w:r>
          </w:p>
        </w:tc>
      </w:tr>
      <w:tr w:rsidR="00CA3B87" w:rsidTr="003A4204">
        <w:trPr>
          <w:trHeight w:val="550"/>
        </w:trPr>
        <w:tc>
          <w:tcPr>
            <w:tcW w:w="5000" w:type="pct"/>
            <w:shd w:val="clear" w:color="auto" w:fill="FFFFFF" w:themeFill="background1"/>
          </w:tcPr>
          <w:p w:rsidR="00CA3B87" w:rsidRDefault="00CA3B87" w:rsidP="003A4204">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A3B87" w:rsidRPr="00F937B4" w:rsidRDefault="00CA3B87" w:rsidP="003A4204">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A3B87" w:rsidRPr="00F937B4"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305BB4"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A3B87" w:rsidRDefault="00CA3B87" w:rsidP="00CA3B87">
      <w:pPr>
        <w:rPr>
          <w:sz w:val="2"/>
          <w:szCs w:val="20"/>
        </w:rPr>
      </w:pPr>
    </w:p>
    <w:p w:rsidR="00574030" w:rsidRPr="003A7AE8" w:rsidRDefault="00574030" w:rsidP="00574030">
      <w:pPr>
        <w:spacing w:after="120"/>
        <w:rPr>
          <w:b/>
          <w:sz w:val="2"/>
          <w:szCs w:val="2"/>
          <w:u w:val="single"/>
        </w:rPr>
      </w:pPr>
    </w:p>
    <w:p w:rsidR="00574030" w:rsidRDefault="00574030" w:rsidP="00574030">
      <w:pPr>
        <w:rPr>
          <w:b/>
          <w:sz w:val="24"/>
          <w:szCs w:val="20"/>
          <w:u w:val="single"/>
        </w:rPr>
      </w:pPr>
    </w:p>
    <w:p w:rsidR="00FA49C1" w:rsidRPr="004932B0" w:rsidRDefault="00407E12" w:rsidP="00407E12">
      <w:pPr>
        <w:rPr>
          <w:rStyle w:val="Hyperlink"/>
          <w:b/>
          <w:color w:val="auto"/>
          <w:sz w:val="20"/>
          <w:szCs w:val="20"/>
        </w:rPr>
      </w:pPr>
      <w:r>
        <w:rPr>
          <w:b/>
          <w:sz w:val="24"/>
          <w:szCs w:val="20"/>
          <w:u w:val="single"/>
        </w:rPr>
        <w:br w:type="page"/>
      </w:r>
      <w:r w:rsidR="00975400">
        <w:rPr>
          <w:rFonts w:ascii="Trebuchet MS" w:hAnsi="Trebuchet MS"/>
          <w:noProof/>
          <w:color w:val="0000FF"/>
          <w:lang w:eastAsia="en-GB"/>
        </w:rPr>
        <w:lastRenderedPageBreak/>
        <w:drawing>
          <wp:anchor distT="0" distB="0" distL="114300" distR="114300" simplePos="0" relativeHeight="251644416" behindDoc="0" locked="0" layoutInCell="1" allowOverlap="1" wp14:anchorId="1AFBCCA4" wp14:editId="48E68273">
            <wp:simplePos x="0" y="0"/>
            <wp:positionH relativeFrom="column">
              <wp:posOffset>4527550</wp:posOffset>
            </wp:positionH>
            <wp:positionV relativeFrom="paragraph">
              <wp:posOffset>-97155</wp:posOffset>
            </wp:positionV>
            <wp:extent cx="1905000" cy="424815"/>
            <wp:effectExtent l="0" t="0" r="0" b="0"/>
            <wp:wrapNone/>
            <wp:docPr id="10" name="Picture 10" descr="History">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story">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9C1">
        <w:rPr>
          <w:b/>
          <w:sz w:val="24"/>
          <w:szCs w:val="20"/>
          <w:u w:val="single"/>
        </w:rPr>
        <w:fldChar w:fldCharType="begin"/>
      </w:r>
      <w:r w:rsidR="00975400">
        <w:rPr>
          <w:b/>
          <w:sz w:val="24"/>
          <w:szCs w:val="20"/>
          <w:u w:val="single"/>
        </w:rPr>
        <w:instrText>HYPERLINK "https://www.gov.uk/government/publications/national-curriculum-in-england-history-programmes-of-study"</w:instrText>
      </w:r>
      <w:r w:rsidR="00FA49C1">
        <w:rPr>
          <w:b/>
          <w:sz w:val="24"/>
          <w:szCs w:val="20"/>
          <w:u w:val="single"/>
        </w:rPr>
        <w:fldChar w:fldCharType="separate"/>
      </w:r>
      <w:r w:rsidR="00FA49C1" w:rsidRPr="0071611D">
        <w:rPr>
          <w:rStyle w:val="Hyperlink"/>
          <w:b/>
          <w:sz w:val="24"/>
          <w:szCs w:val="20"/>
        </w:rPr>
        <w:t xml:space="preserve">National Curriculum Expectations: </w:t>
      </w:r>
    </w:p>
    <w:p w:rsidR="00FA49C1" w:rsidRDefault="00FA49C1" w:rsidP="00FA49C1">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FA49C1" w:rsidRDefault="00975400" w:rsidP="00FA49C1">
      <w:pPr>
        <w:spacing w:after="120"/>
        <w:rPr>
          <w:b/>
          <w:sz w:val="20"/>
          <w:szCs w:val="20"/>
          <w:u w:val="single"/>
        </w:rPr>
      </w:pPr>
      <w: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tbl>
      <w:tblPr>
        <w:tblStyle w:val="TableGrid"/>
        <w:tblW w:w="5000" w:type="pct"/>
        <w:tblLayout w:type="fixed"/>
        <w:tblLook w:val="04A0" w:firstRow="1" w:lastRow="0" w:firstColumn="1" w:lastColumn="0" w:noHBand="0" w:noVBand="1"/>
      </w:tblPr>
      <w:tblGrid>
        <w:gridCol w:w="1385"/>
        <w:gridCol w:w="4818"/>
        <w:gridCol w:w="1120"/>
        <w:gridCol w:w="1120"/>
        <w:gridCol w:w="1120"/>
        <w:gridCol w:w="1120"/>
      </w:tblGrid>
      <w:tr w:rsidR="00FA49C1" w:rsidRPr="0056214B" w:rsidTr="00D10B37">
        <w:tc>
          <w:tcPr>
            <w:tcW w:w="648" w:type="pct"/>
            <w:shd w:val="clear" w:color="auto" w:fill="FFFF00"/>
          </w:tcPr>
          <w:p w:rsidR="00FA49C1" w:rsidRPr="00CB1695" w:rsidRDefault="00FA49C1" w:rsidP="00975400">
            <w:pPr>
              <w:rPr>
                <w:b/>
                <w:sz w:val="24"/>
              </w:rPr>
            </w:pPr>
          </w:p>
        </w:tc>
        <w:tc>
          <w:tcPr>
            <w:tcW w:w="2255" w:type="pct"/>
            <w:shd w:val="clear" w:color="auto" w:fill="FFFF00"/>
          </w:tcPr>
          <w:p w:rsidR="00FA49C1" w:rsidRPr="00CB1695" w:rsidRDefault="00514D79" w:rsidP="00975400">
            <w:pPr>
              <w:tabs>
                <w:tab w:val="left" w:pos="118"/>
              </w:tabs>
              <w:rPr>
                <w:b/>
                <w:sz w:val="24"/>
              </w:rPr>
            </w:pPr>
            <w:r>
              <w:rPr>
                <w:b/>
                <w:sz w:val="24"/>
              </w:rPr>
              <w:t xml:space="preserve">Year 5 </w:t>
            </w:r>
            <w:r w:rsidR="00975400">
              <w:rPr>
                <w:b/>
                <w:sz w:val="24"/>
              </w:rPr>
              <w:t>History</w:t>
            </w:r>
          </w:p>
        </w:tc>
        <w:tc>
          <w:tcPr>
            <w:tcW w:w="524" w:type="pct"/>
            <w:shd w:val="clear" w:color="auto" w:fill="EAF1DD" w:themeFill="accent3" w:themeFillTint="33"/>
          </w:tcPr>
          <w:p w:rsidR="00FA49C1" w:rsidRPr="00CB1695" w:rsidRDefault="00FA49C1" w:rsidP="00975400">
            <w:pPr>
              <w:tabs>
                <w:tab w:val="left" w:pos="118"/>
              </w:tabs>
              <w:jc w:val="center"/>
              <w:rPr>
                <w:b/>
                <w:sz w:val="24"/>
              </w:rPr>
            </w:pPr>
            <w:r w:rsidRPr="00CB1695">
              <w:rPr>
                <w:b/>
                <w:sz w:val="24"/>
              </w:rPr>
              <w:t>Aut</w:t>
            </w:r>
            <w:r>
              <w:rPr>
                <w:b/>
                <w:sz w:val="24"/>
              </w:rPr>
              <w:t>umn</w:t>
            </w:r>
          </w:p>
        </w:tc>
        <w:tc>
          <w:tcPr>
            <w:tcW w:w="524" w:type="pct"/>
            <w:shd w:val="clear" w:color="auto" w:fill="C2D69B" w:themeFill="accent3" w:themeFillTint="99"/>
          </w:tcPr>
          <w:p w:rsidR="00FA49C1" w:rsidRPr="00CB1695" w:rsidRDefault="00FA49C1" w:rsidP="00975400">
            <w:pPr>
              <w:tabs>
                <w:tab w:val="left" w:pos="118"/>
              </w:tabs>
              <w:jc w:val="center"/>
              <w:rPr>
                <w:b/>
                <w:sz w:val="24"/>
              </w:rPr>
            </w:pPr>
            <w:r>
              <w:rPr>
                <w:b/>
                <w:sz w:val="24"/>
              </w:rPr>
              <w:t>Spring</w:t>
            </w:r>
          </w:p>
        </w:tc>
        <w:tc>
          <w:tcPr>
            <w:tcW w:w="524" w:type="pct"/>
            <w:shd w:val="clear" w:color="auto" w:fill="76923C" w:themeFill="accent3" w:themeFillShade="BF"/>
          </w:tcPr>
          <w:p w:rsidR="00FA49C1" w:rsidRPr="00CB1695" w:rsidRDefault="00FA49C1" w:rsidP="00975400">
            <w:pPr>
              <w:tabs>
                <w:tab w:val="left" w:pos="118"/>
              </w:tabs>
              <w:jc w:val="center"/>
              <w:rPr>
                <w:b/>
                <w:sz w:val="24"/>
              </w:rPr>
            </w:pPr>
            <w:r>
              <w:rPr>
                <w:b/>
                <w:sz w:val="24"/>
              </w:rPr>
              <w:t>Summer</w:t>
            </w:r>
          </w:p>
        </w:tc>
        <w:tc>
          <w:tcPr>
            <w:tcW w:w="524" w:type="pct"/>
            <w:shd w:val="clear" w:color="auto" w:fill="00B050"/>
            <w:vAlign w:val="center"/>
          </w:tcPr>
          <w:p w:rsidR="00FA49C1" w:rsidRPr="00D10B37" w:rsidRDefault="00FA49C1" w:rsidP="00D10B37">
            <w:pPr>
              <w:tabs>
                <w:tab w:val="left" w:pos="118"/>
              </w:tabs>
              <w:jc w:val="center"/>
              <w:rPr>
                <w:b/>
                <w:sz w:val="18"/>
                <w:szCs w:val="18"/>
              </w:rPr>
            </w:pPr>
            <w:r w:rsidRPr="00D10B37">
              <w:rPr>
                <w:b/>
                <w:sz w:val="18"/>
                <w:szCs w:val="18"/>
              </w:rPr>
              <w:t>Completed</w:t>
            </w:r>
          </w:p>
        </w:tc>
      </w:tr>
      <w:tr w:rsidR="003A4204" w:rsidRPr="0056214B" w:rsidTr="00D10B37">
        <w:trPr>
          <w:trHeight w:val="560"/>
        </w:trPr>
        <w:tc>
          <w:tcPr>
            <w:tcW w:w="648" w:type="pct"/>
            <w:vMerge w:val="restart"/>
            <w:shd w:val="clear" w:color="auto" w:fill="FFFF00"/>
          </w:tcPr>
          <w:p w:rsidR="003A4204" w:rsidRPr="001E24C9" w:rsidRDefault="003A4204" w:rsidP="00975400">
            <w:pPr>
              <w:jc w:val="center"/>
              <w:rPr>
                <w:b/>
                <w:sz w:val="24"/>
                <w:szCs w:val="20"/>
              </w:rPr>
            </w:pPr>
            <w:r w:rsidRPr="001E24C9">
              <w:rPr>
                <w:b/>
                <w:sz w:val="24"/>
                <w:szCs w:val="20"/>
              </w:rPr>
              <w:t>Historical Study</w:t>
            </w:r>
          </w:p>
        </w:tc>
        <w:tc>
          <w:tcPr>
            <w:tcW w:w="2255" w:type="pct"/>
            <w:tcBorders>
              <w:bottom w:val="single" w:sz="4" w:space="0" w:color="auto"/>
            </w:tcBorders>
          </w:tcPr>
          <w:p w:rsidR="003A4204" w:rsidRPr="005F0FDE" w:rsidRDefault="003A4204" w:rsidP="000F089C">
            <w:pPr>
              <w:pStyle w:val="Default"/>
              <w:numPr>
                <w:ilvl w:val="0"/>
                <w:numId w:val="5"/>
              </w:numPr>
              <w:tabs>
                <w:tab w:val="left" w:pos="191"/>
              </w:tabs>
              <w:ind w:left="33" w:firstLine="0"/>
              <w:rPr>
                <w:rFonts w:asciiTheme="minorHAnsi" w:hAnsiTheme="minorHAnsi"/>
                <w:sz w:val="20"/>
                <w:szCs w:val="20"/>
              </w:rPr>
            </w:pPr>
            <w:r w:rsidRPr="00113A7E">
              <w:rPr>
                <w:rFonts w:asciiTheme="minorHAnsi" w:hAnsiTheme="minorHAnsi"/>
                <w:sz w:val="20"/>
                <w:szCs w:val="20"/>
              </w:rPr>
              <w:t xml:space="preserve">Use a range of documents and printed sources </w:t>
            </w:r>
          </w:p>
        </w:tc>
        <w:sdt>
          <w:sdtPr>
            <w:rPr>
              <w:sz w:val="40"/>
              <w:szCs w:val="40"/>
            </w:rPr>
            <w:id w:val="73943656"/>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27886854"/>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78969363"/>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96690417"/>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D10B37">
        <w:trPr>
          <w:trHeight w:val="560"/>
        </w:trPr>
        <w:tc>
          <w:tcPr>
            <w:tcW w:w="648" w:type="pct"/>
            <w:vMerge/>
            <w:shd w:val="clear" w:color="auto" w:fill="FFFF00"/>
          </w:tcPr>
          <w:p w:rsidR="003A4204" w:rsidRPr="001E24C9" w:rsidRDefault="003A4204" w:rsidP="00975400">
            <w:pPr>
              <w:jc w:val="center"/>
              <w:rPr>
                <w:b/>
                <w:sz w:val="24"/>
                <w:szCs w:val="20"/>
              </w:rPr>
            </w:pPr>
          </w:p>
        </w:tc>
        <w:tc>
          <w:tcPr>
            <w:tcW w:w="2255" w:type="pct"/>
            <w:tcBorders>
              <w:bottom w:val="single" w:sz="4" w:space="0" w:color="auto"/>
            </w:tcBorders>
          </w:tcPr>
          <w:p w:rsidR="003A4204" w:rsidRPr="005F0FDE" w:rsidRDefault="003A4204" w:rsidP="000F089C">
            <w:pPr>
              <w:pStyle w:val="Default"/>
              <w:numPr>
                <w:ilvl w:val="0"/>
                <w:numId w:val="5"/>
              </w:numPr>
              <w:tabs>
                <w:tab w:val="left" w:pos="191"/>
              </w:tabs>
              <w:ind w:left="33" w:firstLine="0"/>
              <w:rPr>
                <w:rFonts w:asciiTheme="minorHAnsi" w:hAnsiTheme="minorHAnsi"/>
                <w:sz w:val="20"/>
                <w:szCs w:val="20"/>
              </w:rPr>
            </w:pPr>
            <w:r w:rsidRPr="00113A7E">
              <w:rPr>
                <w:rFonts w:asciiTheme="minorHAnsi" w:hAnsiTheme="minorHAnsi"/>
                <w:sz w:val="20"/>
                <w:szCs w:val="20"/>
              </w:rPr>
              <w:t>Distinguish between reliable and unreliable source</w:t>
            </w:r>
            <w:r>
              <w:rPr>
                <w:rFonts w:asciiTheme="minorHAnsi" w:hAnsiTheme="minorHAnsi"/>
                <w:sz w:val="20"/>
                <w:szCs w:val="20"/>
              </w:rPr>
              <w:t>s</w:t>
            </w:r>
            <w:r w:rsidRPr="00113A7E">
              <w:rPr>
                <w:rFonts w:asciiTheme="minorHAnsi" w:hAnsiTheme="minorHAnsi"/>
                <w:sz w:val="20"/>
                <w:szCs w:val="20"/>
              </w:rPr>
              <w:t xml:space="preserve"> </w:t>
            </w:r>
            <w:r>
              <w:rPr>
                <w:rFonts w:asciiTheme="minorHAnsi" w:hAnsiTheme="minorHAnsi"/>
                <w:sz w:val="20"/>
                <w:szCs w:val="20"/>
              </w:rPr>
              <w:t>&amp;</w:t>
            </w:r>
            <w:r w:rsidRPr="00113A7E">
              <w:rPr>
                <w:rFonts w:asciiTheme="minorHAnsi" w:hAnsiTheme="minorHAnsi"/>
                <w:sz w:val="20"/>
                <w:szCs w:val="20"/>
              </w:rPr>
              <w:t xml:space="preserve"> identify the most useful sources for a particular task </w:t>
            </w:r>
          </w:p>
        </w:tc>
        <w:sdt>
          <w:sdtPr>
            <w:rPr>
              <w:sz w:val="40"/>
              <w:szCs w:val="40"/>
            </w:rPr>
            <w:id w:val="1930226303"/>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88767394"/>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61972165"/>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333372295"/>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D10B37">
        <w:trPr>
          <w:trHeight w:val="560"/>
        </w:trPr>
        <w:tc>
          <w:tcPr>
            <w:tcW w:w="648" w:type="pct"/>
            <w:vMerge/>
            <w:shd w:val="clear" w:color="auto" w:fill="FFFF00"/>
          </w:tcPr>
          <w:p w:rsidR="003A4204" w:rsidRPr="001E24C9" w:rsidRDefault="003A4204" w:rsidP="00975400">
            <w:pPr>
              <w:jc w:val="center"/>
              <w:rPr>
                <w:b/>
                <w:sz w:val="24"/>
                <w:szCs w:val="20"/>
              </w:rPr>
            </w:pPr>
          </w:p>
        </w:tc>
        <w:tc>
          <w:tcPr>
            <w:tcW w:w="2255" w:type="pct"/>
            <w:tcBorders>
              <w:bottom w:val="single" w:sz="4" w:space="0" w:color="auto"/>
            </w:tcBorders>
          </w:tcPr>
          <w:p w:rsidR="003A4204" w:rsidRPr="005F0FDE" w:rsidRDefault="003A4204" w:rsidP="000F089C">
            <w:pPr>
              <w:pStyle w:val="Default"/>
              <w:numPr>
                <w:ilvl w:val="0"/>
                <w:numId w:val="5"/>
              </w:numPr>
              <w:tabs>
                <w:tab w:val="left" w:pos="191"/>
              </w:tabs>
              <w:ind w:left="33" w:firstLine="0"/>
              <w:rPr>
                <w:rFonts w:asciiTheme="minorHAnsi" w:hAnsiTheme="minorHAnsi"/>
                <w:sz w:val="20"/>
                <w:szCs w:val="20"/>
              </w:rPr>
            </w:pPr>
            <w:r w:rsidRPr="00113A7E">
              <w:rPr>
                <w:rFonts w:asciiTheme="minorHAnsi" w:hAnsiTheme="minorHAnsi"/>
                <w:sz w:val="20"/>
                <w:szCs w:val="20"/>
              </w:rPr>
              <w:t xml:space="preserve">Use graphs and charts to confirm information from different sources </w:t>
            </w:r>
          </w:p>
        </w:tc>
        <w:sdt>
          <w:sdtPr>
            <w:rPr>
              <w:sz w:val="40"/>
              <w:szCs w:val="40"/>
            </w:rPr>
            <w:id w:val="-92482325"/>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00955166"/>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84143046"/>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6465353"/>
            <w14:checkbox>
              <w14:checked w14:val="0"/>
              <w14:checkedState w14:val="2612" w14:font="MS Gothic"/>
              <w14:uncheckedState w14:val="2610" w14:font="MS Gothic"/>
            </w14:checkbox>
          </w:sdtPr>
          <w:sdtEndPr/>
          <w:sdtContent>
            <w:tc>
              <w:tcPr>
                <w:tcW w:w="524"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D10B37">
        <w:trPr>
          <w:trHeight w:val="227"/>
        </w:trPr>
        <w:tc>
          <w:tcPr>
            <w:tcW w:w="648" w:type="pct"/>
            <w:vMerge/>
            <w:shd w:val="clear" w:color="auto" w:fill="FFFF00"/>
          </w:tcPr>
          <w:p w:rsidR="003A4204" w:rsidRPr="001E24C9" w:rsidRDefault="003A4204" w:rsidP="00975400">
            <w:pPr>
              <w:jc w:val="center"/>
              <w:rPr>
                <w:b/>
                <w:sz w:val="24"/>
                <w:szCs w:val="20"/>
              </w:rPr>
            </w:pPr>
          </w:p>
        </w:tc>
        <w:tc>
          <w:tcPr>
            <w:tcW w:w="2255" w:type="pct"/>
          </w:tcPr>
          <w:p w:rsidR="003A4204" w:rsidRPr="00975400" w:rsidRDefault="003A4204" w:rsidP="005F0FDE">
            <w:pPr>
              <w:pStyle w:val="ListParagraph"/>
              <w:numPr>
                <w:ilvl w:val="0"/>
                <w:numId w:val="2"/>
              </w:numPr>
              <w:tabs>
                <w:tab w:val="left" w:pos="191"/>
              </w:tabs>
              <w:ind w:left="33" w:firstLine="0"/>
              <w:rPr>
                <w:sz w:val="20"/>
                <w:szCs w:val="20"/>
              </w:rPr>
            </w:pPr>
            <w:r w:rsidRPr="00113A7E">
              <w:rPr>
                <w:sz w:val="20"/>
                <w:szCs w:val="20"/>
              </w:rPr>
              <w:t>Give reasons for change through analysing evidence</w:t>
            </w:r>
          </w:p>
        </w:tc>
        <w:sdt>
          <w:sdtPr>
            <w:rPr>
              <w:sz w:val="40"/>
              <w:szCs w:val="40"/>
            </w:rPr>
            <w:id w:val="380062028"/>
            <w14:checkbox>
              <w14:checked w14:val="0"/>
              <w14:checkedState w14:val="2612" w14:font="MS Gothic"/>
              <w14:uncheckedState w14:val="2610" w14:font="MS Gothic"/>
            </w14:checkbox>
          </w:sdtPr>
          <w:sdtEndPr/>
          <w:sdtContent>
            <w:tc>
              <w:tcPr>
                <w:tcW w:w="52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84985078"/>
            <w14:checkbox>
              <w14:checked w14:val="0"/>
              <w14:checkedState w14:val="2612" w14:font="MS Gothic"/>
              <w14:uncheckedState w14:val="2610" w14:font="MS Gothic"/>
            </w14:checkbox>
          </w:sdtPr>
          <w:sdtEndPr/>
          <w:sdtContent>
            <w:tc>
              <w:tcPr>
                <w:tcW w:w="52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68120906"/>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051135"/>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D10B37">
        <w:tc>
          <w:tcPr>
            <w:tcW w:w="648" w:type="pct"/>
            <w:vMerge w:val="restart"/>
            <w:shd w:val="clear" w:color="auto" w:fill="FFFF00"/>
          </w:tcPr>
          <w:p w:rsidR="003A4204" w:rsidRPr="001E24C9" w:rsidRDefault="003A4204" w:rsidP="00975400">
            <w:pPr>
              <w:jc w:val="center"/>
              <w:rPr>
                <w:b/>
                <w:sz w:val="24"/>
                <w:szCs w:val="20"/>
              </w:rPr>
            </w:pPr>
            <w:r w:rsidRPr="001E24C9">
              <w:rPr>
                <w:b/>
                <w:sz w:val="24"/>
                <w:szCs w:val="20"/>
              </w:rPr>
              <w:t>Historical Knowledge and Awareness</w:t>
            </w:r>
          </w:p>
        </w:tc>
        <w:tc>
          <w:tcPr>
            <w:tcW w:w="2255" w:type="pct"/>
          </w:tcPr>
          <w:p w:rsidR="003A4204" w:rsidRPr="005F0FDE" w:rsidRDefault="003A4204" w:rsidP="005F0FDE">
            <w:pPr>
              <w:pStyle w:val="Default"/>
              <w:numPr>
                <w:ilvl w:val="0"/>
                <w:numId w:val="2"/>
              </w:numPr>
              <w:tabs>
                <w:tab w:val="left" w:pos="191"/>
              </w:tabs>
              <w:ind w:left="33" w:firstLine="0"/>
              <w:rPr>
                <w:rFonts w:asciiTheme="minorHAnsi" w:hAnsiTheme="minorHAnsi"/>
                <w:sz w:val="20"/>
                <w:szCs w:val="20"/>
              </w:rPr>
            </w:pPr>
            <w:r w:rsidRPr="00113A7E">
              <w:rPr>
                <w:rFonts w:asciiTheme="minorHAnsi" w:hAnsiTheme="minorHAnsi"/>
                <w:sz w:val="20"/>
                <w:szCs w:val="20"/>
              </w:rPr>
              <w:t xml:space="preserve">Understand differences in social, religious, political and cultural history </w:t>
            </w:r>
          </w:p>
        </w:tc>
        <w:sdt>
          <w:sdtPr>
            <w:rPr>
              <w:sz w:val="40"/>
              <w:szCs w:val="40"/>
            </w:rPr>
            <w:id w:val="1919295550"/>
            <w14:checkbox>
              <w14:checked w14:val="0"/>
              <w14:checkedState w14:val="2612" w14:font="MS Gothic"/>
              <w14:uncheckedState w14:val="2610" w14:font="MS Gothic"/>
            </w14:checkbox>
          </w:sdtPr>
          <w:sdtEndPr/>
          <w:sdtContent>
            <w:tc>
              <w:tcPr>
                <w:tcW w:w="52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58996172"/>
            <w14:checkbox>
              <w14:checked w14:val="0"/>
              <w14:checkedState w14:val="2612" w14:font="MS Gothic"/>
              <w14:uncheckedState w14:val="2610" w14:font="MS Gothic"/>
            </w14:checkbox>
          </w:sdtPr>
          <w:sdtEndPr/>
          <w:sdtContent>
            <w:tc>
              <w:tcPr>
                <w:tcW w:w="52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75113515"/>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938104025"/>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D10B37">
        <w:tc>
          <w:tcPr>
            <w:tcW w:w="648" w:type="pct"/>
            <w:vMerge/>
            <w:shd w:val="clear" w:color="auto" w:fill="FFFF00"/>
          </w:tcPr>
          <w:p w:rsidR="003A4204" w:rsidRPr="001E24C9" w:rsidRDefault="003A4204" w:rsidP="00975400">
            <w:pPr>
              <w:jc w:val="center"/>
              <w:rPr>
                <w:b/>
                <w:sz w:val="24"/>
                <w:szCs w:val="20"/>
              </w:rPr>
            </w:pPr>
          </w:p>
        </w:tc>
        <w:tc>
          <w:tcPr>
            <w:tcW w:w="2255" w:type="pct"/>
          </w:tcPr>
          <w:p w:rsidR="003A4204" w:rsidRPr="005F0FDE" w:rsidRDefault="003A4204" w:rsidP="000F089C">
            <w:pPr>
              <w:pStyle w:val="Default"/>
              <w:numPr>
                <w:ilvl w:val="0"/>
                <w:numId w:val="3"/>
              </w:numPr>
              <w:tabs>
                <w:tab w:val="left" w:pos="191"/>
              </w:tabs>
              <w:ind w:left="33" w:firstLine="0"/>
              <w:rPr>
                <w:rFonts w:asciiTheme="minorHAnsi" w:hAnsiTheme="minorHAnsi"/>
                <w:sz w:val="20"/>
                <w:szCs w:val="20"/>
              </w:rPr>
            </w:pPr>
            <w:r w:rsidRPr="00113A7E">
              <w:rPr>
                <w:rFonts w:asciiTheme="minorHAnsi" w:hAnsiTheme="minorHAnsi"/>
                <w:sz w:val="20"/>
                <w:szCs w:val="20"/>
              </w:rPr>
              <w:t xml:space="preserve">Understand links between history and geography </w:t>
            </w:r>
          </w:p>
        </w:tc>
        <w:sdt>
          <w:sdtPr>
            <w:rPr>
              <w:sz w:val="40"/>
              <w:szCs w:val="40"/>
            </w:rPr>
            <w:id w:val="1773050655"/>
            <w14:checkbox>
              <w14:checked w14:val="0"/>
              <w14:checkedState w14:val="2612" w14:font="MS Gothic"/>
              <w14:uncheckedState w14:val="2610" w14:font="MS Gothic"/>
            </w14:checkbox>
          </w:sdtPr>
          <w:sdtEndPr/>
          <w:sdtContent>
            <w:tc>
              <w:tcPr>
                <w:tcW w:w="52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93544343"/>
            <w14:checkbox>
              <w14:checked w14:val="0"/>
              <w14:checkedState w14:val="2612" w14:font="MS Gothic"/>
              <w14:uncheckedState w14:val="2610" w14:font="MS Gothic"/>
            </w14:checkbox>
          </w:sdtPr>
          <w:sdtEndPr/>
          <w:sdtContent>
            <w:tc>
              <w:tcPr>
                <w:tcW w:w="52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39963440"/>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21313407"/>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D10B37">
        <w:tc>
          <w:tcPr>
            <w:tcW w:w="648" w:type="pct"/>
            <w:vMerge/>
            <w:shd w:val="clear" w:color="auto" w:fill="FFFF00"/>
          </w:tcPr>
          <w:p w:rsidR="003A4204" w:rsidRPr="001E24C9" w:rsidRDefault="003A4204" w:rsidP="00975400">
            <w:pPr>
              <w:jc w:val="center"/>
              <w:rPr>
                <w:b/>
                <w:sz w:val="24"/>
                <w:szCs w:val="20"/>
              </w:rPr>
            </w:pPr>
          </w:p>
        </w:tc>
        <w:tc>
          <w:tcPr>
            <w:tcW w:w="2255" w:type="pct"/>
          </w:tcPr>
          <w:p w:rsidR="003A4204" w:rsidRPr="005F0FDE" w:rsidRDefault="003A4204" w:rsidP="000F089C">
            <w:pPr>
              <w:pStyle w:val="Default"/>
              <w:numPr>
                <w:ilvl w:val="0"/>
                <w:numId w:val="3"/>
              </w:numPr>
              <w:tabs>
                <w:tab w:val="left" w:pos="191"/>
              </w:tabs>
              <w:ind w:left="33" w:firstLine="0"/>
              <w:rPr>
                <w:rFonts w:asciiTheme="minorHAnsi" w:hAnsiTheme="minorHAnsi"/>
                <w:sz w:val="20"/>
                <w:szCs w:val="20"/>
              </w:rPr>
            </w:pPr>
            <w:r w:rsidRPr="00113A7E">
              <w:rPr>
                <w:rFonts w:asciiTheme="minorHAnsi" w:hAnsiTheme="minorHAnsi"/>
                <w:sz w:val="20"/>
                <w:szCs w:val="20"/>
              </w:rPr>
              <w:t xml:space="preserve">Know some similarities and differences within a period of time- e.g. the lives of rich &amp; poor </w:t>
            </w:r>
          </w:p>
        </w:tc>
        <w:sdt>
          <w:sdtPr>
            <w:rPr>
              <w:sz w:val="40"/>
              <w:szCs w:val="40"/>
            </w:rPr>
            <w:id w:val="-1582983673"/>
            <w14:checkbox>
              <w14:checked w14:val="0"/>
              <w14:checkedState w14:val="2612" w14:font="MS Gothic"/>
              <w14:uncheckedState w14:val="2610" w14:font="MS Gothic"/>
            </w14:checkbox>
          </w:sdtPr>
          <w:sdtEndPr/>
          <w:sdtContent>
            <w:tc>
              <w:tcPr>
                <w:tcW w:w="52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65241666"/>
            <w14:checkbox>
              <w14:checked w14:val="0"/>
              <w14:checkedState w14:val="2612" w14:font="MS Gothic"/>
              <w14:uncheckedState w14:val="2610" w14:font="MS Gothic"/>
            </w14:checkbox>
          </w:sdtPr>
          <w:sdtEndPr/>
          <w:sdtContent>
            <w:tc>
              <w:tcPr>
                <w:tcW w:w="52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54300532"/>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87378948"/>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D10B37">
        <w:tc>
          <w:tcPr>
            <w:tcW w:w="648" w:type="pct"/>
            <w:vMerge/>
            <w:shd w:val="clear" w:color="auto" w:fill="FFFF00"/>
          </w:tcPr>
          <w:p w:rsidR="003A4204" w:rsidRPr="001E24C9" w:rsidRDefault="003A4204" w:rsidP="00975400">
            <w:pPr>
              <w:jc w:val="center"/>
              <w:rPr>
                <w:b/>
                <w:sz w:val="24"/>
                <w:szCs w:val="20"/>
              </w:rPr>
            </w:pPr>
          </w:p>
        </w:tc>
        <w:tc>
          <w:tcPr>
            <w:tcW w:w="2255" w:type="pct"/>
          </w:tcPr>
          <w:p w:rsidR="003A4204" w:rsidRPr="004126B7" w:rsidRDefault="003A4204" w:rsidP="000F089C">
            <w:pPr>
              <w:pStyle w:val="Default"/>
              <w:numPr>
                <w:ilvl w:val="0"/>
                <w:numId w:val="3"/>
              </w:numPr>
              <w:tabs>
                <w:tab w:val="left" w:pos="191"/>
              </w:tabs>
              <w:ind w:left="33" w:firstLine="0"/>
              <w:rPr>
                <w:rFonts w:asciiTheme="minorHAnsi" w:hAnsiTheme="minorHAnsi"/>
                <w:sz w:val="20"/>
                <w:szCs w:val="20"/>
              </w:rPr>
            </w:pPr>
            <w:r w:rsidRPr="00113A7E">
              <w:rPr>
                <w:rFonts w:asciiTheme="minorHAnsi" w:hAnsiTheme="minorHAnsi"/>
                <w:sz w:val="20"/>
                <w:szCs w:val="20"/>
              </w:rPr>
              <w:t>Describe how some things from the past affect life today</w:t>
            </w:r>
          </w:p>
        </w:tc>
        <w:sdt>
          <w:sdtPr>
            <w:rPr>
              <w:sz w:val="40"/>
              <w:szCs w:val="40"/>
            </w:rPr>
            <w:id w:val="-1844314670"/>
            <w14:checkbox>
              <w14:checked w14:val="0"/>
              <w14:checkedState w14:val="2612" w14:font="MS Gothic"/>
              <w14:uncheckedState w14:val="2610" w14:font="MS Gothic"/>
            </w14:checkbox>
          </w:sdtPr>
          <w:sdtEndPr/>
          <w:sdtContent>
            <w:tc>
              <w:tcPr>
                <w:tcW w:w="52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37462323"/>
            <w14:checkbox>
              <w14:checked w14:val="0"/>
              <w14:checkedState w14:val="2612" w14:font="MS Gothic"/>
              <w14:uncheckedState w14:val="2610" w14:font="MS Gothic"/>
            </w14:checkbox>
          </w:sdtPr>
          <w:sdtEndPr/>
          <w:sdtContent>
            <w:tc>
              <w:tcPr>
                <w:tcW w:w="52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87047160"/>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286239710"/>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D10B37">
        <w:tc>
          <w:tcPr>
            <w:tcW w:w="648" w:type="pct"/>
            <w:vMerge w:val="restart"/>
            <w:shd w:val="clear" w:color="auto" w:fill="FFFF00"/>
          </w:tcPr>
          <w:p w:rsidR="003A4204" w:rsidRPr="001E24C9" w:rsidRDefault="003A4204" w:rsidP="00975400">
            <w:pPr>
              <w:jc w:val="center"/>
              <w:rPr>
                <w:b/>
                <w:sz w:val="24"/>
                <w:szCs w:val="20"/>
              </w:rPr>
            </w:pPr>
            <w:r w:rsidRPr="001E24C9">
              <w:rPr>
                <w:b/>
                <w:sz w:val="24"/>
                <w:szCs w:val="20"/>
              </w:rPr>
              <w:t>Chronology and Change</w:t>
            </w:r>
          </w:p>
        </w:tc>
        <w:tc>
          <w:tcPr>
            <w:tcW w:w="2255" w:type="pct"/>
          </w:tcPr>
          <w:p w:rsidR="003A4204" w:rsidRPr="005F0FDE" w:rsidRDefault="003A4204" w:rsidP="000F089C">
            <w:pPr>
              <w:pStyle w:val="Default"/>
              <w:numPr>
                <w:ilvl w:val="0"/>
                <w:numId w:val="5"/>
              </w:numPr>
              <w:tabs>
                <w:tab w:val="left" w:pos="191"/>
              </w:tabs>
              <w:ind w:left="33" w:firstLine="0"/>
              <w:rPr>
                <w:rFonts w:asciiTheme="minorHAnsi" w:hAnsiTheme="minorHAnsi"/>
                <w:sz w:val="20"/>
                <w:szCs w:val="20"/>
              </w:rPr>
            </w:pPr>
            <w:r w:rsidRPr="00235519">
              <w:rPr>
                <w:rFonts w:asciiTheme="minorHAnsi" w:hAnsiTheme="minorHAnsi"/>
                <w:sz w:val="20"/>
                <w:szCs w:val="20"/>
              </w:rPr>
              <w:t xml:space="preserve">Use a full range of dates and historical terms </w:t>
            </w:r>
          </w:p>
        </w:tc>
        <w:sdt>
          <w:sdtPr>
            <w:rPr>
              <w:sz w:val="40"/>
              <w:szCs w:val="40"/>
            </w:rPr>
            <w:id w:val="-1582138381"/>
            <w14:checkbox>
              <w14:checked w14:val="0"/>
              <w14:checkedState w14:val="2612" w14:font="MS Gothic"/>
              <w14:uncheckedState w14:val="2610" w14:font="MS Gothic"/>
            </w14:checkbox>
          </w:sdtPr>
          <w:sdtEndPr/>
          <w:sdtContent>
            <w:tc>
              <w:tcPr>
                <w:tcW w:w="52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931536343"/>
            <w14:checkbox>
              <w14:checked w14:val="0"/>
              <w14:checkedState w14:val="2612" w14:font="MS Gothic"/>
              <w14:uncheckedState w14:val="2610" w14:font="MS Gothic"/>
            </w14:checkbox>
          </w:sdtPr>
          <w:sdtEndPr/>
          <w:sdtContent>
            <w:tc>
              <w:tcPr>
                <w:tcW w:w="52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76866784"/>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367105796"/>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D10B37">
        <w:tc>
          <w:tcPr>
            <w:tcW w:w="648" w:type="pct"/>
            <w:vMerge/>
            <w:shd w:val="clear" w:color="auto" w:fill="FFFF00"/>
          </w:tcPr>
          <w:p w:rsidR="003A4204" w:rsidRPr="00975400" w:rsidRDefault="003A4204" w:rsidP="00975400">
            <w:pPr>
              <w:rPr>
                <w:b/>
                <w:sz w:val="20"/>
                <w:szCs w:val="20"/>
              </w:rPr>
            </w:pPr>
          </w:p>
        </w:tc>
        <w:tc>
          <w:tcPr>
            <w:tcW w:w="2255" w:type="pct"/>
          </w:tcPr>
          <w:p w:rsidR="003A4204" w:rsidRPr="005F0FDE" w:rsidRDefault="003A4204" w:rsidP="000F089C">
            <w:pPr>
              <w:pStyle w:val="Default"/>
              <w:numPr>
                <w:ilvl w:val="0"/>
                <w:numId w:val="3"/>
              </w:numPr>
              <w:tabs>
                <w:tab w:val="left" w:pos="191"/>
              </w:tabs>
              <w:ind w:left="33" w:firstLine="0"/>
              <w:rPr>
                <w:rFonts w:asciiTheme="minorHAnsi" w:hAnsiTheme="minorHAnsi"/>
                <w:sz w:val="20"/>
                <w:szCs w:val="20"/>
              </w:rPr>
            </w:pPr>
            <w:r w:rsidRPr="00235519">
              <w:rPr>
                <w:rFonts w:asciiTheme="minorHAnsi" w:hAnsiTheme="minorHAnsi"/>
                <w:sz w:val="20"/>
                <w:szCs w:val="20"/>
              </w:rPr>
              <w:t xml:space="preserve">Use a time line to place events, periods, changes and cultural movements </w:t>
            </w:r>
          </w:p>
        </w:tc>
        <w:sdt>
          <w:sdtPr>
            <w:rPr>
              <w:sz w:val="40"/>
              <w:szCs w:val="40"/>
            </w:rPr>
            <w:id w:val="542187650"/>
            <w14:checkbox>
              <w14:checked w14:val="0"/>
              <w14:checkedState w14:val="2612" w14:font="MS Gothic"/>
              <w14:uncheckedState w14:val="2610" w14:font="MS Gothic"/>
            </w14:checkbox>
          </w:sdtPr>
          <w:sdtEndPr/>
          <w:sdtContent>
            <w:tc>
              <w:tcPr>
                <w:tcW w:w="52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909656135"/>
            <w14:checkbox>
              <w14:checked w14:val="0"/>
              <w14:checkedState w14:val="2612" w14:font="MS Gothic"/>
              <w14:uncheckedState w14:val="2610" w14:font="MS Gothic"/>
            </w14:checkbox>
          </w:sdtPr>
          <w:sdtEndPr/>
          <w:sdtContent>
            <w:tc>
              <w:tcPr>
                <w:tcW w:w="52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141374837"/>
            <w14:checkbox>
              <w14:checked w14:val="0"/>
              <w14:checkedState w14:val="2612" w14:font="MS Gothic"/>
              <w14:uncheckedState w14:val="2610" w14:font="MS Gothic"/>
            </w14:checkbox>
          </w:sdtPr>
          <w:sdtEndPr/>
          <w:sdtContent>
            <w:tc>
              <w:tcPr>
                <w:tcW w:w="52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6775961"/>
            <w14:checkbox>
              <w14:checked w14:val="0"/>
              <w14:checkedState w14:val="2612" w14:font="MS Gothic"/>
              <w14:uncheckedState w14:val="2610" w14:font="MS Gothic"/>
            </w14:checkbox>
          </w:sdtPr>
          <w:sdtEndPr/>
          <w:sdtContent>
            <w:tc>
              <w:tcPr>
                <w:tcW w:w="52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bl>
    <w:p w:rsidR="00FA49C1" w:rsidRPr="003A7AE8" w:rsidRDefault="00FA49C1" w:rsidP="00FA49C1">
      <w:pPr>
        <w:spacing w:after="120"/>
        <w:rPr>
          <w:b/>
          <w:sz w:val="2"/>
          <w:szCs w:val="2"/>
          <w:u w:val="single"/>
        </w:rPr>
      </w:pPr>
    </w:p>
    <w:p w:rsidR="00CA3B87" w:rsidRDefault="00CA3B87" w:rsidP="00CA3B87">
      <w:pPr>
        <w:rPr>
          <w:sz w:val="2"/>
          <w:szCs w:val="20"/>
        </w:rPr>
      </w:pPr>
      <w:bookmarkStart w:id="11" w:name="computing"/>
      <w:bookmarkEnd w:id="11"/>
    </w:p>
    <w:tbl>
      <w:tblPr>
        <w:tblStyle w:val="TableGrid"/>
        <w:tblW w:w="4970" w:type="pct"/>
        <w:tblLayout w:type="fixed"/>
        <w:tblLook w:val="04A0" w:firstRow="1" w:lastRow="0" w:firstColumn="1" w:lastColumn="0" w:noHBand="0" w:noVBand="1"/>
      </w:tblPr>
      <w:tblGrid>
        <w:gridCol w:w="10619"/>
      </w:tblGrid>
      <w:tr w:rsidR="00CA3B87" w:rsidTr="003A4204">
        <w:trPr>
          <w:trHeight w:val="276"/>
        </w:trPr>
        <w:tc>
          <w:tcPr>
            <w:tcW w:w="5000" w:type="pct"/>
            <w:tcBorders>
              <w:bottom w:val="single" w:sz="4" w:space="0" w:color="auto"/>
            </w:tcBorders>
            <w:shd w:val="clear" w:color="auto" w:fill="0070C0"/>
          </w:tcPr>
          <w:p w:rsidR="00CA3B87" w:rsidRPr="00A708C3" w:rsidRDefault="00CA3B87" w:rsidP="003A4204">
            <w:pPr>
              <w:tabs>
                <w:tab w:val="left" w:pos="118"/>
              </w:tabs>
              <w:rPr>
                <w:b/>
                <w:szCs w:val="20"/>
              </w:rPr>
            </w:pPr>
            <w:r>
              <w:rPr>
                <w:b/>
                <w:color w:val="FFFFFF" w:themeColor="background1"/>
                <w:szCs w:val="20"/>
              </w:rPr>
              <w:t>Anecdotal notes:</w:t>
            </w:r>
          </w:p>
        </w:tc>
      </w:tr>
      <w:tr w:rsidR="00CA3B87" w:rsidTr="003A4204">
        <w:trPr>
          <w:trHeight w:val="221"/>
        </w:trPr>
        <w:tc>
          <w:tcPr>
            <w:tcW w:w="5000" w:type="pct"/>
            <w:tcBorders>
              <w:bottom w:val="single" w:sz="4" w:space="0" w:color="auto"/>
            </w:tcBorders>
            <w:shd w:val="clear" w:color="auto" w:fill="FFFFFF" w:themeFill="background1"/>
          </w:tcPr>
          <w:p w:rsidR="00CA3B87" w:rsidRPr="00305BB4" w:rsidRDefault="00CA3B87" w:rsidP="003A4204">
            <w:pPr>
              <w:tabs>
                <w:tab w:val="left" w:pos="118"/>
              </w:tabs>
              <w:rPr>
                <w:b/>
                <w:sz w:val="20"/>
                <w:szCs w:val="20"/>
              </w:rPr>
            </w:pPr>
            <w:r>
              <w:rPr>
                <w:b/>
                <w:sz w:val="20"/>
                <w:szCs w:val="20"/>
              </w:rPr>
              <w:t>Remember to put your end of year assessment onto Target Tracker.</w:t>
            </w:r>
          </w:p>
        </w:tc>
      </w:tr>
      <w:tr w:rsidR="00CA3B87" w:rsidRPr="00081E55" w:rsidTr="003A4204">
        <w:trPr>
          <w:trHeight w:val="725"/>
        </w:trPr>
        <w:tc>
          <w:tcPr>
            <w:tcW w:w="5000" w:type="pct"/>
            <w:shd w:val="clear" w:color="auto" w:fill="F2DBDB" w:themeFill="accent2" w:themeFillTint="33"/>
          </w:tcPr>
          <w:p w:rsidR="00CA3B87" w:rsidRPr="0021201F" w:rsidRDefault="00CA3B87" w:rsidP="003A4204">
            <w:pPr>
              <w:pStyle w:val="ListParagraph"/>
              <w:tabs>
                <w:tab w:val="left" w:pos="118"/>
              </w:tabs>
              <w:ind w:left="0"/>
              <w:rPr>
                <w:sz w:val="20"/>
                <w:szCs w:val="18"/>
              </w:rPr>
            </w:pPr>
            <w:r>
              <w:rPr>
                <w:b/>
                <w:sz w:val="20"/>
                <w:szCs w:val="18"/>
              </w:rPr>
              <w:t>These are the notes last year’s Year 4 team gave for this group of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r w:rsidRPr="00957829">
              <w:rPr>
                <w:sz w:val="20"/>
                <w:szCs w:val="18"/>
              </w:rPr>
              <w:t xml:space="preserve">make tasks smaller/less activities to do.  Generate more </w:t>
            </w:r>
            <w:proofErr w:type="spellStart"/>
            <w:r w:rsidRPr="00957829">
              <w:rPr>
                <w:sz w:val="20"/>
                <w:szCs w:val="18"/>
              </w:rPr>
              <w:t>wordbanks</w:t>
            </w:r>
            <w:proofErr w:type="spellEnd"/>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DB49BE"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 xml:space="preserve">Kings and Queens scheme of work is too much for Year 4. Too much information for just an hour. </w:t>
            </w:r>
          </w:p>
          <w:p w:rsidR="00CA3B87" w:rsidRPr="00574030" w:rsidRDefault="00DB49BE" w:rsidP="00DB49BE">
            <w:pPr>
              <w:pStyle w:val="ListParagraph"/>
              <w:tabs>
                <w:tab w:val="left" w:pos="118"/>
                <w:tab w:val="left" w:pos="2532"/>
              </w:tabs>
              <w:ind w:left="0"/>
              <w:rPr>
                <w:sz w:val="20"/>
                <w:szCs w:val="18"/>
              </w:rPr>
            </w:pPr>
            <w:r>
              <w:rPr>
                <w:sz w:val="20"/>
                <w:szCs w:val="18"/>
              </w:rPr>
              <w:t>Autumn 1 – key topic question needs looking at.</w:t>
            </w:r>
          </w:p>
        </w:tc>
      </w:tr>
      <w:tr w:rsidR="00CA3B87" w:rsidRPr="00081E55" w:rsidTr="003A4204">
        <w:trPr>
          <w:trHeight w:val="1307"/>
        </w:trPr>
        <w:tc>
          <w:tcPr>
            <w:tcW w:w="5000" w:type="pct"/>
            <w:shd w:val="clear" w:color="auto" w:fill="EAF1DD" w:themeFill="accent3" w:themeFillTint="33"/>
          </w:tcPr>
          <w:p w:rsidR="00CA3B87" w:rsidRDefault="00CA3B87" w:rsidP="003A4204">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DB49BE" w:rsidRPr="002133C6"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r w:rsidRPr="002133C6">
              <w:rPr>
                <w:sz w:val="20"/>
                <w:szCs w:val="18"/>
              </w:rPr>
              <w:t xml:space="preserve">Some capable historians who are SEN or LA in writing – have needed </w:t>
            </w:r>
            <w:proofErr w:type="gramStart"/>
            <w:r w:rsidRPr="002133C6">
              <w:rPr>
                <w:sz w:val="20"/>
                <w:szCs w:val="18"/>
              </w:rPr>
              <w:t>lots of</w:t>
            </w:r>
            <w:proofErr w:type="gramEnd"/>
            <w:r w:rsidRPr="002133C6">
              <w:rPr>
                <w:sz w:val="20"/>
                <w:szCs w:val="18"/>
              </w:rPr>
              <w:t xml:space="preserve"> opportunities for alternative recording in order for them to share their depth of understanding.</w:t>
            </w:r>
            <w:r>
              <w:rPr>
                <w:sz w:val="20"/>
                <w:szCs w:val="18"/>
              </w:rPr>
              <w:t xml:space="preserve"> They have also gained by the amount of drama we have incorporated into History, enabling them to take the verbal work they have rehearsed into their writing. </w:t>
            </w:r>
          </w:p>
          <w:p w:rsidR="00DB49BE" w:rsidRPr="005975DB"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r w:rsidRPr="005975DB">
              <w:rPr>
                <w:sz w:val="20"/>
                <w:szCs w:val="18"/>
              </w:rPr>
              <w:t>Have produced some good quality historical longer writes this year – will enjoy these opportunities in Y6</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sidRPr="005975DB">
              <w:rPr>
                <w:sz w:val="20"/>
                <w:szCs w:val="18"/>
              </w:rPr>
              <w:t>Lots of primary and secondary sources used – rented from Hants and has made a significant difference to engagement, Worth investing in.</w:t>
            </w:r>
          </w:p>
        </w:tc>
      </w:tr>
      <w:tr w:rsidR="00CA3B87" w:rsidTr="003A4204">
        <w:trPr>
          <w:trHeight w:val="550"/>
        </w:trPr>
        <w:tc>
          <w:tcPr>
            <w:tcW w:w="5000" w:type="pct"/>
            <w:shd w:val="clear" w:color="auto" w:fill="FFFFFF" w:themeFill="background1"/>
          </w:tcPr>
          <w:p w:rsidR="00CA3B87" w:rsidRDefault="00CA3B87" w:rsidP="003A4204">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A3B87" w:rsidRPr="00F937B4" w:rsidRDefault="00CA3B87" w:rsidP="003A4204">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A3B87" w:rsidRPr="00F937B4"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305BB4"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A3B87" w:rsidRDefault="00CA3B87" w:rsidP="00CA3B87">
      <w:pPr>
        <w:rPr>
          <w:sz w:val="2"/>
          <w:szCs w:val="20"/>
        </w:rPr>
      </w:pPr>
    </w:p>
    <w:p w:rsidR="00574030" w:rsidRPr="003A7AE8" w:rsidRDefault="00574030" w:rsidP="00574030">
      <w:pPr>
        <w:spacing w:after="120"/>
        <w:rPr>
          <w:b/>
          <w:sz w:val="2"/>
          <w:szCs w:val="2"/>
          <w:u w:val="single"/>
        </w:rPr>
      </w:pPr>
    </w:p>
    <w:p w:rsidR="00574030" w:rsidRDefault="00574030">
      <w:pPr>
        <w:rPr>
          <w:b/>
          <w:sz w:val="24"/>
          <w:szCs w:val="20"/>
          <w:u w:val="single"/>
        </w:rPr>
      </w:pPr>
      <w:r>
        <w:rPr>
          <w:b/>
          <w:sz w:val="24"/>
          <w:szCs w:val="20"/>
          <w:u w:val="single"/>
        </w:rPr>
        <w:br w:type="page"/>
      </w:r>
    </w:p>
    <w:p w:rsidR="002665CE" w:rsidRPr="0071611D" w:rsidRDefault="002665CE" w:rsidP="002665CE">
      <w:pPr>
        <w:spacing w:after="120"/>
        <w:rPr>
          <w:rStyle w:val="Hyperlink"/>
          <w:b/>
          <w:sz w:val="20"/>
          <w:szCs w:val="20"/>
        </w:rPr>
      </w:pPr>
      <w:r>
        <w:rPr>
          <w:rFonts w:ascii="Trebuchet MS" w:hAnsi="Trebuchet MS"/>
          <w:noProof/>
          <w:color w:val="0000FF"/>
          <w:lang w:eastAsia="en-GB"/>
        </w:rPr>
        <w:lastRenderedPageBreak/>
        <w:drawing>
          <wp:anchor distT="0" distB="0" distL="114300" distR="114300" simplePos="0" relativeHeight="251648512" behindDoc="0" locked="0" layoutInCell="1" allowOverlap="1" wp14:anchorId="555C77B2" wp14:editId="5768C792">
            <wp:simplePos x="0" y="0"/>
            <wp:positionH relativeFrom="column">
              <wp:posOffset>4678045</wp:posOffset>
            </wp:positionH>
            <wp:positionV relativeFrom="paragraph">
              <wp:posOffset>-113030</wp:posOffset>
            </wp:positionV>
            <wp:extent cx="1905000" cy="424815"/>
            <wp:effectExtent l="0" t="0" r="0" b="0"/>
            <wp:wrapNone/>
            <wp:docPr id="13" name="Picture 13" descr="Computi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uti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"https://www.gov.uk/government/publications/national-curriculum-in-england-computing-programmes-of-study"</w:instrText>
      </w:r>
      <w:r>
        <w:rPr>
          <w:b/>
          <w:sz w:val="24"/>
          <w:szCs w:val="20"/>
          <w:u w:val="single"/>
        </w:rPr>
        <w:fldChar w:fldCharType="separate"/>
      </w:r>
      <w:r w:rsidRPr="0071611D">
        <w:rPr>
          <w:rStyle w:val="Hyperlink"/>
          <w:b/>
          <w:sz w:val="24"/>
          <w:szCs w:val="20"/>
        </w:rPr>
        <w:t xml:space="preserve">National Curriculum Expectations: </w:t>
      </w:r>
    </w:p>
    <w:p w:rsidR="002665CE" w:rsidRDefault="002665CE" w:rsidP="002665CE">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2665CE" w:rsidRDefault="002665CE" w:rsidP="002665CE">
      <w:pPr>
        <w:spacing w:after="0"/>
        <w:rPr>
          <w:b/>
          <w:sz w:val="20"/>
          <w:szCs w:val="20"/>
          <w:u w:val="single"/>
        </w:rPr>
      </w:pPr>
      <w:r>
        <w:sym w:font="Symbol" w:char="F0A7"/>
      </w:r>
      <w:r>
        <w:t xml:space="preserve"> can understand and apply the fundamental principles and concepts of computer science, including abstraction, logic, algorithms and data representation </w:t>
      </w:r>
      <w:r>
        <w:sym w:font="Symbol" w:char="F0A7"/>
      </w:r>
      <w:r>
        <w:t xml:space="preserve"> can analyse problems in computational terms, and have repeated practical experience of writing computer programs in order to solve such problems </w:t>
      </w:r>
      <w:r>
        <w:sym w:font="Symbol" w:char="F0A7"/>
      </w:r>
      <w:r>
        <w:t xml:space="preserve"> can evaluate and apply information technology, including new or unfamiliar technologies, analytically to solve problems </w:t>
      </w:r>
      <w:r>
        <w:sym w:font="Symbol" w:char="F0A7"/>
      </w:r>
      <w:r>
        <w:t xml:space="preserve"> are responsible, competent, confident and creative users of information and communication technology.</w:t>
      </w:r>
    </w:p>
    <w:p w:rsidR="00D46AE2" w:rsidRDefault="00D46AE2" w:rsidP="00D46AE2">
      <w:pPr>
        <w:rPr>
          <w:sz w:val="2"/>
          <w:szCs w:val="20"/>
        </w:rPr>
      </w:pPr>
    </w:p>
    <w:tbl>
      <w:tblPr>
        <w:tblStyle w:val="TableGrid"/>
        <w:tblW w:w="5000" w:type="pct"/>
        <w:tblLayout w:type="fixed"/>
        <w:tblCellMar>
          <w:left w:w="57" w:type="dxa"/>
          <w:right w:w="57" w:type="dxa"/>
        </w:tblCellMar>
        <w:tblLook w:val="04A0" w:firstRow="1" w:lastRow="0" w:firstColumn="1" w:lastColumn="0" w:noHBand="0" w:noVBand="1"/>
      </w:tblPr>
      <w:tblGrid>
        <w:gridCol w:w="904"/>
        <w:gridCol w:w="4946"/>
        <w:gridCol w:w="1115"/>
        <w:gridCol w:w="1117"/>
        <w:gridCol w:w="1117"/>
        <w:gridCol w:w="1382"/>
      </w:tblGrid>
      <w:tr w:rsidR="00D46AE2" w:rsidRPr="0056214B" w:rsidTr="003A4204">
        <w:tc>
          <w:tcPr>
            <w:tcW w:w="427" w:type="pct"/>
            <w:tcBorders>
              <w:bottom w:val="single" w:sz="4" w:space="0" w:color="auto"/>
            </w:tcBorders>
            <w:shd w:val="clear" w:color="auto" w:fill="92D050"/>
          </w:tcPr>
          <w:p w:rsidR="00D46AE2" w:rsidRPr="001E24C9" w:rsidRDefault="00D46AE2" w:rsidP="003A4204">
            <w:pPr>
              <w:rPr>
                <w:b/>
                <w:color w:val="FFFFFF" w:themeColor="background1"/>
                <w:sz w:val="24"/>
              </w:rPr>
            </w:pPr>
          </w:p>
        </w:tc>
        <w:tc>
          <w:tcPr>
            <w:tcW w:w="2337" w:type="pct"/>
            <w:shd w:val="clear" w:color="auto" w:fill="92D050"/>
          </w:tcPr>
          <w:p w:rsidR="00D46AE2" w:rsidRPr="001E24C9" w:rsidRDefault="00D46AE2" w:rsidP="003A4204">
            <w:pPr>
              <w:tabs>
                <w:tab w:val="left" w:pos="118"/>
              </w:tabs>
              <w:rPr>
                <w:b/>
                <w:color w:val="FFFFFF" w:themeColor="background1"/>
                <w:sz w:val="24"/>
              </w:rPr>
            </w:pPr>
            <w:r w:rsidRPr="001E24C9">
              <w:rPr>
                <w:b/>
                <w:color w:val="FFFFFF" w:themeColor="background1"/>
                <w:sz w:val="24"/>
              </w:rPr>
              <w:t>Computing</w:t>
            </w:r>
          </w:p>
        </w:tc>
        <w:tc>
          <w:tcPr>
            <w:tcW w:w="527" w:type="pct"/>
            <w:shd w:val="clear" w:color="auto" w:fill="EAF1DD" w:themeFill="accent3" w:themeFillTint="33"/>
          </w:tcPr>
          <w:p w:rsidR="00D46AE2" w:rsidRPr="00CB1695" w:rsidRDefault="00D46AE2" w:rsidP="003A4204">
            <w:pPr>
              <w:tabs>
                <w:tab w:val="left" w:pos="118"/>
              </w:tabs>
              <w:jc w:val="center"/>
              <w:rPr>
                <w:b/>
                <w:sz w:val="24"/>
              </w:rPr>
            </w:pPr>
            <w:r w:rsidRPr="00CB1695">
              <w:rPr>
                <w:b/>
                <w:sz w:val="24"/>
              </w:rPr>
              <w:t>Aut</w:t>
            </w:r>
            <w:r>
              <w:rPr>
                <w:b/>
                <w:sz w:val="24"/>
              </w:rPr>
              <w:t>umn</w:t>
            </w:r>
          </w:p>
        </w:tc>
        <w:tc>
          <w:tcPr>
            <w:tcW w:w="528" w:type="pct"/>
            <w:shd w:val="clear" w:color="auto" w:fill="C2D69B" w:themeFill="accent3" w:themeFillTint="99"/>
          </w:tcPr>
          <w:p w:rsidR="00D46AE2" w:rsidRPr="00CB1695" w:rsidRDefault="00D46AE2" w:rsidP="003A4204">
            <w:pPr>
              <w:tabs>
                <w:tab w:val="left" w:pos="118"/>
              </w:tabs>
              <w:jc w:val="center"/>
              <w:rPr>
                <w:b/>
                <w:sz w:val="24"/>
              </w:rPr>
            </w:pPr>
            <w:r>
              <w:rPr>
                <w:b/>
                <w:sz w:val="24"/>
              </w:rPr>
              <w:t>Spring</w:t>
            </w:r>
          </w:p>
        </w:tc>
        <w:tc>
          <w:tcPr>
            <w:tcW w:w="528" w:type="pct"/>
            <w:shd w:val="clear" w:color="auto" w:fill="76923C" w:themeFill="accent3" w:themeFillShade="BF"/>
          </w:tcPr>
          <w:p w:rsidR="00D46AE2" w:rsidRPr="00CB1695" w:rsidRDefault="00D46AE2" w:rsidP="003A4204">
            <w:pPr>
              <w:tabs>
                <w:tab w:val="left" w:pos="118"/>
              </w:tabs>
              <w:jc w:val="center"/>
              <w:rPr>
                <w:b/>
                <w:sz w:val="24"/>
              </w:rPr>
            </w:pPr>
            <w:r>
              <w:rPr>
                <w:b/>
                <w:sz w:val="24"/>
              </w:rPr>
              <w:t>Summer</w:t>
            </w:r>
          </w:p>
        </w:tc>
        <w:tc>
          <w:tcPr>
            <w:tcW w:w="653" w:type="pct"/>
            <w:shd w:val="clear" w:color="auto" w:fill="00B050"/>
          </w:tcPr>
          <w:p w:rsidR="00D46AE2" w:rsidRPr="00CB1695" w:rsidRDefault="00D46AE2" w:rsidP="003A4204">
            <w:pPr>
              <w:tabs>
                <w:tab w:val="left" w:pos="118"/>
              </w:tabs>
              <w:jc w:val="center"/>
              <w:rPr>
                <w:b/>
                <w:sz w:val="24"/>
              </w:rPr>
            </w:pPr>
            <w:r w:rsidRPr="00CB1695">
              <w:rPr>
                <w:b/>
                <w:sz w:val="24"/>
              </w:rPr>
              <w:t>Co</w:t>
            </w:r>
            <w:r>
              <w:rPr>
                <w:b/>
                <w:sz w:val="24"/>
              </w:rPr>
              <w:t>mpleted</w:t>
            </w:r>
          </w:p>
        </w:tc>
      </w:tr>
      <w:tr w:rsidR="00D46AE2" w:rsidRPr="0056214B" w:rsidTr="003A4204">
        <w:trPr>
          <w:trHeight w:val="560"/>
        </w:trPr>
        <w:tc>
          <w:tcPr>
            <w:tcW w:w="427" w:type="pct"/>
            <w:vMerge w:val="restart"/>
            <w:shd w:val="clear" w:color="auto" w:fill="92D050"/>
            <w:textDirection w:val="btLr"/>
            <w:vAlign w:val="center"/>
          </w:tcPr>
          <w:p w:rsidR="00D46AE2" w:rsidRDefault="00D46AE2" w:rsidP="003A4204">
            <w:pPr>
              <w:ind w:left="113" w:right="113"/>
              <w:jc w:val="center"/>
              <w:rPr>
                <w:b/>
                <w:color w:val="FFFFFF" w:themeColor="background1"/>
                <w:sz w:val="24"/>
                <w:szCs w:val="20"/>
              </w:rPr>
            </w:pPr>
            <w:r>
              <w:rPr>
                <w:b/>
                <w:color w:val="FFFFFF" w:themeColor="background1"/>
                <w:sz w:val="24"/>
                <w:szCs w:val="20"/>
              </w:rPr>
              <w:t>Programming</w:t>
            </w:r>
          </w:p>
          <w:p w:rsidR="00D46AE2" w:rsidRPr="0078128B" w:rsidRDefault="00E8124E" w:rsidP="003A4204">
            <w:pPr>
              <w:ind w:left="113" w:right="113"/>
              <w:jc w:val="center"/>
              <w:rPr>
                <w:b/>
                <w:color w:val="FFFFFF" w:themeColor="background1"/>
                <w:sz w:val="24"/>
                <w:szCs w:val="20"/>
              </w:rPr>
            </w:pPr>
            <w:r>
              <w:rPr>
                <w:b/>
                <w:color w:val="FFFFFF" w:themeColor="background1"/>
                <w:sz w:val="24"/>
                <w:szCs w:val="20"/>
              </w:rPr>
              <w:t>2022/2023</w:t>
            </w:r>
          </w:p>
        </w:tc>
        <w:tc>
          <w:tcPr>
            <w:tcW w:w="2337" w:type="pct"/>
            <w:tcBorders>
              <w:bottom w:val="single" w:sz="4" w:space="0" w:color="auto"/>
            </w:tcBorders>
          </w:tcPr>
          <w:p w:rsidR="00D46AE2" w:rsidRPr="00E8124E" w:rsidRDefault="00E8124E" w:rsidP="00E8124E">
            <w:pPr>
              <w:pStyle w:val="ListParagraph"/>
              <w:numPr>
                <w:ilvl w:val="0"/>
                <w:numId w:val="2"/>
              </w:numPr>
              <w:rPr>
                <w:rFonts w:eastAsia="Arial" w:cstheme="minorHAnsi"/>
                <w:sz w:val="20"/>
              </w:rPr>
            </w:pPr>
            <w:r w:rsidRPr="00C06874">
              <w:rPr>
                <w:rFonts w:eastAsia="Arial" w:cstheme="minorHAnsi"/>
                <w:sz w:val="20"/>
              </w:rPr>
              <w:t>I can understand conditional-selection in algorithm and code and can use them independently to adapt and create programs.</w:t>
            </w:r>
          </w:p>
        </w:tc>
        <w:sdt>
          <w:sdtPr>
            <w:rPr>
              <w:sz w:val="40"/>
              <w:szCs w:val="40"/>
            </w:rPr>
            <w:id w:val="1003321170"/>
            <w14:checkbox>
              <w14:checked w14:val="0"/>
              <w14:checkedState w14:val="2612" w14:font="MS Gothic"/>
              <w14:uncheckedState w14:val="2610" w14:font="MS Gothic"/>
            </w14:checkbox>
          </w:sdtPr>
          <w:sdtEndPr/>
          <w:sdtContent>
            <w:tc>
              <w:tcPr>
                <w:tcW w:w="527" w:type="pct"/>
                <w:tcBorders>
                  <w:bottom w:val="single" w:sz="4" w:space="0" w:color="auto"/>
                </w:tcBorders>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555538837"/>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562692097"/>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857620800"/>
            <w14:checkbox>
              <w14:checked w14:val="0"/>
              <w14:checkedState w14:val="2612" w14:font="MS Gothic"/>
              <w14:uncheckedState w14:val="2610" w14:font="MS Gothic"/>
            </w14:checkbox>
          </w:sdtPr>
          <w:sdtEndPr/>
          <w:sdtContent>
            <w:tc>
              <w:tcPr>
                <w:tcW w:w="653" w:type="pct"/>
                <w:tcBorders>
                  <w:bottom w:val="single" w:sz="4" w:space="0" w:color="auto"/>
                </w:tcBorders>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56214B" w:rsidTr="003A4204">
        <w:trPr>
          <w:trHeight w:val="560"/>
        </w:trPr>
        <w:tc>
          <w:tcPr>
            <w:tcW w:w="427" w:type="pct"/>
            <w:vMerge/>
            <w:shd w:val="clear" w:color="auto" w:fill="92D050"/>
            <w:textDirection w:val="btLr"/>
            <w:vAlign w:val="center"/>
          </w:tcPr>
          <w:p w:rsidR="00D46AE2" w:rsidRPr="001E24C9" w:rsidRDefault="00D46AE2" w:rsidP="003A4204">
            <w:pPr>
              <w:ind w:left="113" w:right="113"/>
              <w:jc w:val="center"/>
              <w:rPr>
                <w:b/>
                <w:color w:val="FFFFFF" w:themeColor="background1"/>
                <w:sz w:val="24"/>
                <w:szCs w:val="20"/>
              </w:rPr>
            </w:pPr>
          </w:p>
        </w:tc>
        <w:tc>
          <w:tcPr>
            <w:tcW w:w="2337" w:type="pct"/>
            <w:tcBorders>
              <w:bottom w:val="single" w:sz="4" w:space="0" w:color="auto"/>
            </w:tcBorders>
          </w:tcPr>
          <w:p w:rsidR="00D46AE2" w:rsidRPr="00E8124E" w:rsidRDefault="00E8124E" w:rsidP="00E8124E">
            <w:pPr>
              <w:pStyle w:val="ListParagraph"/>
              <w:numPr>
                <w:ilvl w:val="0"/>
                <w:numId w:val="2"/>
              </w:numPr>
              <w:rPr>
                <w:rFonts w:eastAsia="Arial" w:cstheme="minorHAnsi"/>
                <w:sz w:val="20"/>
              </w:rPr>
            </w:pPr>
            <w:r w:rsidRPr="00C06874">
              <w:rPr>
                <w:rFonts w:eastAsia="Arial" w:cstheme="minorHAnsi"/>
                <w:sz w:val="20"/>
              </w:rPr>
              <w:t xml:space="preserve">I can understand conditional-selection </w:t>
            </w:r>
            <w:proofErr w:type="gramStart"/>
            <w:r w:rsidRPr="00C06874">
              <w:rPr>
                <w:rFonts w:eastAsia="Arial" w:cstheme="minorHAnsi"/>
                <w:sz w:val="20"/>
              </w:rPr>
              <w:t>within an indefinite-loops</w:t>
            </w:r>
            <w:proofErr w:type="gramEnd"/>
            <w:r w:rsidRPr="00C06874">
              <w:rPr>
                <w:rFonts w:eastAsia="Arial" w:cstheme="minorHAnsi"/>
                <w:sz w:val="20"/>
              </w:rPr>
              <w:t xml:space="preserve"> in algorithm and code and can use it independently to adapt and create programs.</w:t>
            </w:r>
          </w:p>
        </w:tc>
        <w:sdt>
          <w:sdtPr>
            <w:rPr>
              <w:sz w:val="40"/>
              <w:szCs w:val="40"/>
            </w:rPr>
            <w:id w:val="9882108"/>
            <w14:checkbox>
              <w14:checked w14:val="0"/>
              <w14:checkedState w14:val="2612" w14:font="MS Gothic"/>
              <w14:uncheckedState w14:val="2610" w14:font="MS Gothic"/>
            </w14:checkbox>
          </w:sdtPr>
          <w:sdtEndPr/>
          <w:sdtContent>
            <w:tc>
              <w:tcPr>
                <w:tcW w:w="527" w:type="pct"/>
                <w:tcBorders>
                  <w:bottom w:val="single" w:sz="4" w:space="0" w:color="auto"/>
                </w:tcBorders>
                <w:shd w:val="clear" w:color="auto" w:fill="EAF1DD" w:themeFill="accent3" w:themeFillTint="33"/>
              </w:tcPr>
              <w:p w:rsidR="00D46AE2" w:rsidRPr="00A708C3" w:rsidRDefault="00E8124E" w:rsidP="003A4204">
                <w:pPr>
                  <w:tabs>
                    <w:tab w:val="left" w:pos="118"/>
                  </w:tabs>
                  <w:jc w:val="center"/>
                </w:pPr>
                <w:r>
                  <w:rPr>
                    <w:rFonts w:ascii="MS Gothic" w:eastAsia="MS Gothic" w:hAnsi="MS Gothic" w:hint="eastAsia"/>
                    <w:sz w:val="40"/>
                    <w:szCs w:val="40"/>
                  </w:rPr>
                  <w:t>☐</w:t>
                </w:r>
              </w:p>
            </w:tc>
          </w:sdtContent>
        </w:sdt>
        <w:sdt>
          <w:sdtPr>
            <w:rPr>
              <w:sz w:val="40"/>
              <w:szCs w:val="40"/>
            </w:rPr>
            <w:id w:val="655724007"/>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015113412"/>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030186371"/>
            <w14:checkbox>
              <w14:checked w14:val="0"/>
              <w14:checkedState w14:val="2612" w14:font="MS Gothic"/>
              <w14:uncheckedState w14:val="2610" w14:font="MS Gothic"/>
            </w14:checkbox>
          </w:sdtPr>
          <w:sdtEndPr/>
          <w:sdtContent>
            <w:tc>
              <w:tcPr>
                <w:tcW w:w="653" w:type="pct"/>
                <w:tcBorders>
                  <w:bottom w:val="single" w:sz="4" w:space="0" w:color="auto"/>
                </w:tcBorders>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E8124E" w:rsidRPr="0056214B" w:rsidTr="003A4204">
        <w:trPr>
          <w:trHeight w:val="560"/>
        </w:trPr>
        <w:tc>
          <w:tcPr>
            <w:tcW w:w="427" w:type="pct"/>
            <w:vMerge/>
            <w:shd w:val="clear" w:color="auto" w:fill="92D050"/>
            <w:textDirection w:val="btLr"/>
            <w:vAlign w:val="center"/>
          </w:tcPr>
          <w:p w:rsidR="00E8124E" w:rsidRPr="001E24C9" w:rsidRDefault="00E8124E" w:rsidP="00E8124E">
            <w:pPr>
              <w:ind w:left="113" w:right="113"/>
              <w:jc w:val="center"/>
              <w:rPr>
                <w:b/>
                <w:color w:val="FFFFFF" w:themeColor="background1"/>
                <w:sz w:val="24"/>
                <w:szCs w:val="20"/>
              </w:rPr>
            </w:pPr>
          </w:p>
        </w:tc>
        <w:tc>
          <w:tcPr>
            <w:tcW w:w="2337" w:type="pct"/>
            <w:tcBorders>
              <w:bottom w:val="single" w:sz="4" w:space="0" w:color="auto"/>
            </w:tcBorders>
          </w:tcPr>
          <w:p w:rsidR="00E8124E" w:rsidRPr="00E8124E" w:rsidRDefault="00E8124E" w:rsidP="00E8124E">
            <w:pPr>
              <w:pStyle w:val="ListParagraph"/>
              <w:numPr>
                <w:ilvl w:val="0"/>
                <w:numId w:val="2"/>
              </w:numPr>
              <w:rPr>
                <w:rFonts w:eastAsia="Arial" w:cstheme="minorHAnsi"/>
                <w:sz w:val="20"/>
              </w:rPr>
            </w:pPr>
            <w:r w:rsidRPr="00C06874">
              <w:rPr>
                <w:rFonts w:eastAsia="Arial" w:cstheme="minorHAnsi"/>
                <w:sz w:val="20"/>
              </w:rPr>
              <w:t xml:space="preserve">I can decompose an idea into multiple parts and solve each part separately. </w:t>
            </w:r>
          </w:p>
        </w:tc>
        <w:sdt>
          <w:sdtPr>
            <w:rPr>
              <w:sz w:val="40"/>
              <w:szCs w:val="40"/>
            </w:rPr>
            <w:id w:val="224344605"/>
            <w14:checkbox>
              <w14:checked w14:val="0"/>
              <w14:checkedState w14:val="2612" w14:font="MS Gothic"/>
              <w14:uncheckedState w14:val="2610" w14:font="MS Gothic"/>
            </w14:checkbox>
          </w:sdtPr>
          <w:sdtEndPr/>
          <w:sdtContent>
            <w:tc>
              <w:tcPr>
                <w:tcW w:w="527" w:type="pct"/>
                <w:tcBorders>
                  <w:bottom w:val="single" w:sz="4" w:space="0" w:color="auto"/>
                </w:tcBorders>
                <w:shd w:val="clear" w:color="auto" w:fill="EAF1DD" w:themeFill="accent3" w:themeFillTint="33"/>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811635827"/>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C2D69B" w:themeFill="accent3" w:themeFillTint="99"/>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621571735"/>
            <w14:checkbox>
              <w14:checked w14:val="0"/>
              <w14:checkedState w14:val="2612" w14:font="MS Gothic"/>
              <w14:uncheckedState w14:val="2610" w14:font="MS Gothic"/>
            </w14:checkbox>
          </w:sdtPr>
          <w:sdtEndPr/>
          <w:sdtContent>
            <w:tc>
              <w:tcPr>
                <w:tcW w:w="528" w:type="pct"/>
                <w:tcBorders>
                  <w:bottom w:val="single" w:sz="4" w:space="0" w:color="auto"/>
                </w:tcBorders>
                <w:shd w:val="clear" w:color="auto" w:fill="76923C" w:themeFill="accent3" w:themeFillShade="BF"/>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327565475"/>
            <w14:checkbox>
              <w14:checked w14:val="0"/>
              <w14:checkedState w14:val="2612" w14:font="MS Gothic"/>
              <w14:uncheckedState w14:val="2610" w14:font="MS Gothic"/>
            </w14:checkbox>
          </w:sdtPr>
          <w:sdtEndPr/>
          <w:sdtContent>
            <w:tc>
              <w:tcPr>
                <w:tcW w:w="653" w:type="pct"/>
                <w:tcBorders>
                  <w:bottom w:val="single" w:sz="4" w:space="0" w:color="auto"/>
                </w:tcBorders>
                <w:shd w:val="clear" w:color="auto" w:fill="00B050"/>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tr>
      <w:tr w:rsidR="00E8124E" w:rsidRPr="0056214B" w:rsidTr="003A4204">
        <w:trPr>
          <w:trHeight w:val="227"/>
        </w:trPr>
        <w:tc>
          <w:tcPr>
            <w:tcW w:w="427" w:type="pct"/>
            <w:vMerge/>
            <w:shd w:val="clear" w:color="auto" w:fill="92D050"/>
            <w:textDirection w:val="btLr"/>
            <w:vAlign w:val="center"/>
          </w:tcPr>
          <w:p w:rsidR="00E8124E" w:rsidRPr="001E24C9" w:rsidRDefault="00E8124E" w:rsidP="00E8124E">
            <w:pPr>
              <w:ind w:left="113" w:right="113"/>
              <w:jc w:val="center"/>
              <w:rPr>
                <w:b/>
                <w:color w:val="FFFFFF" w:themeColor="background1"/>
                <w:sz w:val="24"/>
                <w:szCs w:val="20"/>
              </w:rPr>
            </w:pPr>
          </w:p>
        </w:tc>
        <w:tc>
          <w:tcPr>
            <w:tcW w:w="2337" w:type="pct"/>
          </w:tcPr>
          <w:p w:rsidR="00E8124E" w:rsidRPr="00E8124E" w:rsidRDefault="00E8124E" w:rsidP="00E8124E">
            <w:pPr>
              <w:pStyle w:val="ListParagraph"/>
              <w:numPr>
                <w:ilvl w:val="0"/>
                <w:numId w:val="44"/>
              </w:numPr>
              <w:rPr>
                <w:rFonts w:eastAsia="Arial" w:cstheme="minorHAnsi"/>
                <w:sz w:val="20"/>
              </w:rPr>
            </w:pPr>
            <w:r w:rsidRPr="00E8124E">
              <w:rPr>
                <w:rFonts w:eastAsia="Arial" w:cstheme="minorHAnsi"/>
                <w:sz w:val="20"/>
              </w:rPr>
              <w:t>I can plan what my new project will do, which objects it will use and write planning algorithms for some of my programming.</w:t>
            </w:r>
          </w:p>
        </w:tc>
        <w:sdt>
          <w:sdtPr>
            <w:rPr>
              <w:sz w:val="40"/>
              <w:szCs w:val="40"/>
            </w:rPr>
            <w:id w:val="-1853095551"/>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43201625"/>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916825289"/>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2122647969"/>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tr>
      <w:tr w:rsidR="00E8124E" w:rsidRPr="0056214B" w:rsidTr="003A4204">
        <w:tc>
          <w:tcPr>
            <w:tcW w:w="427" w:type="pct"/>
            <w:vMerge w:val="restart"/>
            <w:shd w:val="clear" w:color="auto" w:fill="92D050"/>
            <w:textDirection w:val="btLr"/>
            <w:vAlign w:val="center"/>
          </w:tcPr>
          <w:p w:rsidR="00E8124E" w:rsidRPr="00BF345E" w:rsidRDefault="00E8124E" w:rsidP="00E8124E">
            <w:pPr>
              <w:ind w:left="113" w:right="113"/>
              <w:jc w:val="center"/>
              <w:rPr>
                <w:b/>
                <w:color w:val="FFFFFF" w:themeColor="background1"/>
                <w:sz w:val="24"/>
                <w:szCs w:val="20"/>
              </w:rPr>
            </w:pPr>
            <w:r>
              <w:rPr>
                <w:b/>
                <w:color w:val="FFFFFF" w:themeColor="background1"/>
                <w:sz w:val="24"/>
                <w:szCs w:val="20"/>
              </w:rPr>
              <w:t>Information Technology</w:t>
            </w:r>
          </w:p>
        </w:tc>
        <w:tc>
          <w:tcPr>
            <w:tcW w:w="2337" w:type="pct"/>
          </w:tcPr>
          <w:p w:rsidR="00E8124E" w:rsidRPr="004A11D2" w:rsidRDefault="00E8124E" w:rsidP="00E8124E">
            <w:pPr>
              <w:pStyle w:val="ListParagraph"/>
              <w:numPr>
                <w:ilvl w:val="0"/>
                <w:numId w:val="2"/>
              </w:numPr>
              <w:ind w:left="518"/>
              <w:rPr>
                <w:rFonts w:cstheme="minorHAnsi"/>
                <w:b/>
                <w:sz w:val="18"/>
                <w:szCs w:val="20"/>
              </w:rPr>
            </w:pPr>
            <w:r w:rsidRPr="00D42A9B">
              <w:rPr>
                <w:rFonts w:cstheme="minorHAnsi"/>
                <w:sz w:val="18"/>
                <w:szCs w:val="20"/>
              </w:rPr>
              <w:t xml:space="preserve">Use </w:t>
            </w:r>
            <w:r w:rsidRPr="00D42A9B">
              <w:rPr>
                <w:rFonts w:cstheme="minorHAnsi"/>
                <w:b/>
                <w:sz w:val="18"/>
                <w:szCs w:val="20"/>
              </w:rPr>
              <w:t>green screen</w:t>
            </w:r>
            <w:r w:rsidRPr="00D42A9B">
              <w:rPr>
                <w:rFonts w:cstheme="minorHAnsi"/>
                <w:sz w:val="18"/>
                <w:szCs w:val="20"/>
              </w:rPr>
              <w:t xml:space="preserve"> </w:t>
            </w:r>
            <w:r w:rsidRPr="00D42A9B">
              <w:rPr>
                <w:rFonts w:cstheme="minorHAnsi"/>
                <w:b/>
                <w:sz w:val="18"/>
                <w:szCs w:val="20"/>
              </w:rPr>
              <w:t>software</w:t>
            </w:r>
            <w:r w:rsidRPr="00D42A9B">
              <w:rPr>
                <w:rFonts w:cstheme="minorHAnsi"/>
                <w:sz w:val="18"/>
                <w:szCs w:val="20"/>
              </w:rPr>
              <w:t xml:space="preserve"> to produce a video that combines media from </w:t>
            </w:r>
            <w:proofErr w:type="gramStart"/>
            <w:r w:rsidRPr="00D42A9B">
              <w:rPr>
                <w:rFonts w:cstheme="minorHAnsi"/>
                <w:sz w:val="18"/>
                <w:szCs w:val="20"/>
              </w:rPr>
              <w:t>2</w:t>
            </w:r>
            <w:proofErr w:type="gramEnd"/>
            <w:r w:rsidRPr="00D42A9B">
              <w:rPr>
                <w:rFonts w:cstheme="minorHAnsi"/>
                <w:sz w:val="18"/>
                <w:szCs w:val="20"/>
              </w:rPr>
              <w:t xml:space="preserve"> different sources using the skills of videoing onto a green screen, trimming media, layering to front and back.</w:t>
            </w:r>
          </w:p>
        </w:tc>
        <w:sdt>
          <w:sdtPr>
            <w:rPr>
              <w:sz w:val="40"/>
              <w:szCs w:val="40"/>
            </w:rPr>
            <w:id w:val="672148111"/>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51267108"/>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323050769"/>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243919867"/>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tr>
      <w:tr w:rsidR="00E8124E" w:rsidRPr="0056214B" w:rsidTr="003A4204">
        <w:tc>
          <w:tcPr>
            <w:tcW w:w="427" w:type="pct"/>
            <w:vMerge/>
            <w:shd w:val="clear" w:color="auto" w:fill="92D050"/>
          </w:tcPr>
          <w:p w:rsidR="00E8124E" w:rsidRDefault="00E8124E" w:rsidP="00E8124E">
            <w:pPr>
              <w:jc w:val="center"/>
              <w:rPr>
                <w:b/>
                <w:color w:val="FFFFFF" w:themeColor="background1"/>
                <w:sz w:val="24"/>
                <w:szCs w:val="20"/>
              </w:rPr>
            </w:pPr>
          </w:p>
        </w:tc>
        <w:tc>
          <w:tcPr>
            <w:tcW w:w="2337" w:type="pct"/>
          </w:tcPr>
          <w:p w:rsidR="00E8124E" w:rsidRPr="00D42A9B" w:rsidRDefault="00E8124E" w:rsidP="00E8124E">
            <w:pPr>
              <w:pStyle w:val="ListParagraph"/>
              <w:numPr>
                <w:ilvl w:val="0"/>
                <w:numId w:val="2"/>
              </w:numPr>
              <w:ind w:left="518"/>
              <w:rPr>
                <w:rFonts w:cstheme="minorHAnsi"/>
                <w:sz w:val="18"/>
                <w:szCs w:val="20"/>
              </w:rPr>
            </w:pPr>
            <w:r w:rsidRPr="00D42A9B">
              <w:rPr>
                <w:rFonts w:cstheme="minorHAnsi"/>
                <w:sz w:val="18"/>
                <w:szCs w:val="20"/>
              </w:rPr>
              <w:t xml:space="preserve">Use </w:t>
            </w:r>
            <w:r w:rsidRPr="00D42A9B">
              <w:rPr>
                <w:rFonts w:cstheme="minorHAnsi"/>
                <w:b/>
                <w:sz w:val="18"/>
                <w:szCs w:val="20"/>
              </w:rPr>
              <w:t>book creator</w:t>
            </w:r>
            <w:r w:rsidRPr="00D42A9B">
              <w:rPr>
                <w:rFonts w:cstheme="minorHAnsi"/>
                <w:sz w:val="18"/>
                <w:szCs w:val="20"/>
              </w:rPr>
              <w:t xml:space="preserve"> to create an information booklet  to insert</w:t>
            </w:r>
          </w:p>
        </w:tc>
        <w:sdt>
          <w:sdtPr>
            <w:rPr>
              <w:sz w:val="40"/>
              <w:szCs w:val="40"/>
            </w:rPr>
            <w:id w:val="-749888126"/>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259147556"/>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716327507"/>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435049937"/>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tr>
      <w:tr w:rsidR="00E8124E" w:rsidRPr="0056214B" w:rsidTr="003A4204">
        <w:tc>
          <w:tcPr>
            <w:tcW w:w="427" w:type="pct"/>
            <w:vMerge/>
            <w:shd w:val="clear" w:color="auto" w:fill="92D050"/>
          </w:tcPr>
          <w:p w:rsidR="00E8124E" w:rsidRDefault="00E8124E" w:rsidP="00E8124E">
            <w:pPr>
              <w:jc w:val="center"/>
              <w:rPr>
                <w:b/>
                <w:color w:val="FFFFFF" w:themeColor="background1"/>
                <w:sz w:val="24"/>
                <w:szCs w:val="20"/>
              </w:rPr>
            </w:pPr>
          </w:p>
        </w:tc>
        <w:tc>
          <w:tcPr>
            <w:tcW w:w="2337" w:type="pct"/>
          </w:tcPr>
          <w:p w:rsidR="00E8124E" w:rsidRPr="004A11D2" w:rsidRDefault="00E8124E" w:rsidP="00E8124E">
            <w:pPr>
              <w:pStyle w:val="ListParagraph"/>
              <w:numPr>
                <w:ilvl w:val="0"/>
                <w:numId w:val="2"/>
              </w:numPr>
              <w:ind w:left="518"/>
              <w:rPr>
                <w:rFonts w:cstheme="minorHAnsi"/>
                <w:sz w:val="18"/>
                <w:szCs w:val="20"/>
              </w:rPr>
            </w:pPr>
            <w:r w:rsidRPr="00D42A9B">
              <w:rPr>
                <w:rFonts w:cstheme="minorHAnsi"/>
                <w:sz w:val="18"/>
                <w:szCs w:val="20"/>
              </w:rPr>
              <w:t xml:space="preserve">Use a </w:t>
            </w:r>
            <w:r w:rsidRPr="00D42A9B">
              <w:rPr>
                <w:rFonts w:cstheme="minorHAnsi"/>
                <w:b/>
                <w:sz w:val="18"/>
                <w:szCs w:val="20"/>
              </w:rPr>
              <w:t>spreadsheet</w:t>
            </w:r>
            <w:r w:rsidRPr="00D42A9B">
              <w:rPr>
                <w:rFonts w:cstheme="minorHAnsi"/>
                <w:sz w:val="18"/>
                <w:szCs w:val="20"/>
              </w:rPr>
              <w:t xml:space="preserve"> to </w:t>
            </w:r>
            <w:proofErr w:type="gramStart"/>
            <w:r w:rsidRPr="00D42A9B">
              <w:rPr>
                <w:rFonts w:cstheme="minorHAnsi"/>
                <w:sz w:val="18"/>
                <w:szCs w:val="20"/>
              </w:rPr>
              <w:t>produce  the</w:t>
            </w:r>
            <w:proofErr w:type="gramEnd"/>
            <w:r w:rsidRPr="00D42A9B">
              <w:rPr>
                <w:rFonts w:cstheme="minorHAnsi"/>
                <w:sz w:val="18"/>
                <w:szCs w:val="20"/>
              </w:rPr>
              <w:t xml:space="preserve"> correct graph for the correct purpose which includes the skills of: cell, column and row manipulation. </w:t>
            </w:r>
          </w:p>
        </w:tc>
        <w:sdt>
          <w:sdtPr>
            <w:rPr>
              <w:sz w:val="40"/>
              <w:szCs w:val="40"/>
            </w:rPr>
            <w:id w:val="529692904"/>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491939012"/>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863979333"/>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067226159"/>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tr>
      <w:tr w:rsidR="00E8124E" w:rsidRPr="0056214B" w:rsidTr="003A4204">
        <w:tc>
          <w:tcPr>
            <w:tcW w:w="427" w:type="pct"/>
            <w:vMerge/>
            <w:shd w:val="clear" w:color="auto" w:fill="92D050"/>
          </w:tcPr>
          <w:p w:rsidR="00E8124E" w:rsidRDefault="00E8124E" w:rsidP="00E8124E">
            <w:pPr>
              <w:jc w:val="center"/>
              <w:rPr>
                <w:b/>
                <w:color w:val="FFFFFF" w:themeColor="background1"/>
                <w:sz w:val="24"/>
                <w:szCs w:val="20"/>
              </w:rPr>
            </w:pPr>
          </w:p>
        </w:tc>
        <w:tc>
          <w:tcPr>
            <w:tcW w:w="2337" w:type="pct"/>
          </w:tcPr>
          <w:p w:rsidR="00E8124E" w:rsidRPr="004A11D2" w:rsidRDefault="00E8124E" w:rsidP="00E8124E">
            <w:pPr>
              <w:pStyle w:val="ListParagraph"/>
              <w:numPr>
                <w:ilvl w:val="0"/>
                <w:numId w:val="2"/>
              </w:numPr>
              <w:ind w:left="518"/>
              <w:rPr>
                <w:rFonts w:cstheme="minorHAnsi"/>
                <w:sz w:val="18"/>
                <w:szCs w:val="20"/>
              </w:rPr>
            </w:pPr>
            <w:proofErr w:type="gramStart"/>
            <w:r w:rsidRPr="00D42A9B">
              <w:rPr>
                <w:rFonts w:cstheme="minorHAnsi"/>
                <w:sz w:val="18"/>
                <w:szCs w:val="20"/>
              </w:rPr>
              <w:t xml:space="preserve">Use  </w:t>
            </w:r>
            <w:r w:rsidRPr="00D42A9B">
              <w:rPr>
                <w:rFonts w:cstheme="minorHAnsi"/>
                <w:b/>
                <w:sz w:val="18"/>
                <w:szCs w:val="20"/>
              </w:rPr>
              <w:t>Publisher</w:t>
            </w:r>
            <w:proofErr w:type="gramEnd"/>
            <w:r w:rsidRPr="00D42A9B">
              <w:rPr>
                <w:rFonts w:cstheme="minorHAnsi"/>
                <w:sz w:val="18"/>
                <w:szCs w:val="20"/>
              </w:rPr>
              <w:t xml:space="preserve">  to incorporate images and text which involve manipulating images, layering and grouping objects. </w:t>
            </w:r>
          </w:p>
        </w:tc>
        <w:sdt>
          <w:sdtPr>
            <w:rPr>
              <w:sz w:val="40"/>
              <w:szCs w:val="40"/>
            </w:rPr>
            <w:id w:val="-1302300653"/>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885709476"/>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2010362763"/>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942374309"/>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tr>
      <w:tr w:rsidR="00E8124E" w:rsidRPr="0056214B" w:rsidTr="003A4204">
        <w:tc>
          <w:tcPr>
            <w:tcW w:w="427" w:type="pct"/>
            <w:vMerge/>
            <w:shd w:val="clear" w:color="auto" w:fill="92D050"/>
          </w:tcPr>
          <w:p w:rsidR="00E8124E" w:rsidRPr="00975400" w:rsidRDefault="00E8124E" w:rsidP="00E8124E">
            <w:pPr>
              <w:rPr>
                <w:b/>
                <w:sz w:val="20"/>
                <w:szCs w:val="20"/>
              </w:rPr>
            </w:pPr>
          </w:p>
        </w:tc>
        <w:tc>
          <w:tcPr>
            <w:tcW w:w="2337" w:type="pct"/>
          </w:tcPr>
          <w:p w:rsidR="00E8124E" w:rsidRPr="0078128B" w:rsidRDefault="00E8124E" w:rsidP="00E8124E">
            <w:pPr>
              <w:pStyle w:val="Default"/>
              <w:numPr>
                <w:ilvl w:val="0"/>
                <w:numId w:val="3"/>
              </w:numPr>
              <w:tabs>
                <w:tab w:val="left" w:pos="175"/>
                <w:tab w:val="left" w:pos="458"/>
              </w:tabs>
              <w:ind w:left="518" w:hanging="360"/>
              <w:rPr>
                <w:sz w:val="20"/>
                <w:szCs w:val="20"/>
              </w:rPr>
            </w:pPr>
            <w:r w:rsidRPr="00D42A9B">
              <w:rPr>
                <w:rFonts w:cstheme="minorHAnsi"/>
                <w:sz w:val="18"/>
                <w:szCs w:val="20"/>
              </w:rPr>
              <w:t>text, images and font changes alongside recording sound from images they find themselves (hyperlinks)</w:t>
            </w:r>
          </w:p>
        </w:tc>
        <w:sdt>
          <w:sdtPr>
            <w:rPr>
              <w:sz w:val="40"/>
              <w:szCs w:val="40"/>
            </w:rPr>
            <w:id w:val="905272166"/>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478599789"/>
            <w14:checkbox>
              <w14:checked w14:val="0"/>
              <w14:checkedState w14:val="2612" w14:font="MS Gothic"/>
              <w14:uncheckedState w14:val="2610" w14:font="MS Gothic"/>
            </w14:checkbox>
          </w:sdtPr>
          <w:sdtEndPr/>
          <w:sdtContent>
            <w:tc>
              <w:tcPr>
                <w:tcW w:w="528" w:type="pct"/>
                <w:shd w:val="clear" w:color="auto" w:fill="C2D69B" w:themeFill="accent3" w:themeFillTint="99"/>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800259914"/>
            <w14:checkbox>
              <w14:checked w14:val="0"/>
              <w14:checkedState w14:val="2612" w14:font="MS Gothic"/>
              <w14:uncheckedState w14:val="2610" w14:font="MS Gothic"/>
            </w14:checkbox>
          </w:sdtPr>
          <w:sdtEndPr/>
          <w:sdtContent>
            <w:tc>
              <w:tcPr>
                <w:tcW w:w="528" w:type="pct"/>
                <w:shd w:val="clear" w:color="auto" w:fill="76923C" w:themeFill="accent3" w:themeFillShade="BF"/>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sdt>
          <w:sdtPr>
            <w:rPr>
              <w:sz w:val="40"/>
              <w:szCs w:val="40"/>
            </w:rPr>
            <w:id w:val="-1903131736"/>
            <w14:checkbox>
              <w14:checked w14:val="0"/>
              <w14:checkedState w14:val="2612" w14:font="MS Gothic"/>
              <w14:uncheckedState w14:val="2610" w14:font="MS Gothic"/>
            </w14:checkbox>
          </w:sdtPr>
          <w:sdtEndPr/>
          <w:sdtContent>
            <w:tc>
              <w:tcPr>
                <w:tcW w:w="653" w:type="pct"/>
                <w:shd w:val="clear" w:color="auto" w:fill="00B050"/>
                <w:tcMar>
                  <w:left w:w="57" w:type="dxa"/>
                  <w:right w:w="57" w:type="dxa"/>
                </w:tcMar>
              </w:tcPr>
              <w:p w:rsidR="00E8124E" w:rsidRPr="00A708C3" w:rsidRDefault="00E8124E" w:rsidP="00E8124E">
                <w:pPr>
                  <w:tabs>
                    <w:tab w:val="left" w:pos="118"/>
                  </w:tabs>
                  <w:jc w:val="center"/>
                </w:pPr>
                <w:r>
                  <w:rPr>
                    <w:rFonts w:ascii="MS Gothic" w:eastAsia="MS Gothic" w:hAnsi="MS Gothic" w:hint="eastAsia"/>
                    <w:sz w:val="40"/>
                    <w:szCs w:val="40"/>
                  </w:rPr>
                  <w:t>☐</w:t>
                </w:r>
              </w:p>
            </w:tc>
          </w:sdtContent>
        </w:sdt>
      </w:tr>
      <w:tr w:rsidR="00E8124E" w:rsidRPr="0056214B" w:rsidTr="003A4204">
        <w:tc>
          <w:tcPr>
            <w:tcW w:w="427" w:type="pct"/>
            <w:shd w:val="clear" w:color="auto" w:fill="92D050"/>
          </w:tcPr>
          <w:p w:rsidR="00E8124E" w:rsidRPr="00BF345E" w:rsidRDefault="00E8124E" w:rsidP="00E8124E">
            <w:pPr>
              <w:jc w:val="center"/>
              <w:rPr>
                <w:b/>
                <w:color w:val="FFFFFF" w:themeColor="background1"/>
                <w:sz w:val="24"/>
                <w:szCs w:val="20"/>
              </w:rPr>
            </w:pPr>
            <w:r w:rsidRPr="00BF345E">
              <w:rPr>
                <w:b/>
                <w:color w:val="FFFFFF" w:themeColor="background1"/>
                <w:sz w:val="24"/>
                <w:szCs w:val="20"/>
              </w:rPr>
              <w:t>Online Safety</w:t>
            </w:r>
          </w:p>
        </w:tc>
        <w:tc>
          <w:tcPr>
            <w:tcW w:w="4573" w:type="pct"/>
            <w:gridSpan w:val="5"/>
          </w:tcPr>
          <w:p w:rsidR="00E8124E" w:rsidRPr="00BF4737" w:rsidRDefault="00E8124E" w:rsidP="00E8124E">
            <w:pPr>
              <w:pStyle w:val="ListParagraph"/>
              <w:tabs>
                <w:tab w:val="left" w:pos="235"/>
              </w:tabs>
              <w:ind w:left="115"/>
              <w:jc w:val="center"/>
              <w:rPr>
                <w:b/>
                <w:color w:val="00B0F0"/>
                <w:szCs w:val="20"/>
              </w:rPr>
            </w:pPr>
            <w:r w:rsidRPr="00663EDC">
              <w:rPr>
                <w:b/>
                <w:color w:val="365F91" w:themeColor="accent1" w:themeShade="BF"/>
                <w:szCs w:val="20"/>
              </w:rPr>
              <w:t>The PSHE/ RSE policy was significantly updated in Spring 2021. At this point it was decided to not confuse matters with having e-safety in two separate areas and so e-safety points have been moved to the PSHE area of our curriculum.</w:t>
            </w:r>
          </w:p>
        </w:tc>
      </w:tr>
    </w:tbl>
    <w:p w:rsidR="00D46AE2" w:rsidRDefault="00D46AE2" w:rsidP="00D46AE2">
      <w:pPr>
        <w:rPr>
          <w:sz w:val="2"/>
          <w:szCs w:val="20"/>
        </w:rPr>
      </w:pPr>
    </w:p>
    <w:tbl>
      <w:tblPr>
        <w:tblStyle w:val="TableGrid"/>
        <w:tblW w:w="4970" w:type="pct"/>
        <w:tblLayout w:type="fixed"/>
        <w:tblLook w:val="04A0" w:firstRow="1" w:lastRow="0" w:firstColumn="1" w:lastColumn="0" w:noHBand="0" w:noVBand="1"/>
      </w:tblPr>
      <w:tblGrid>
        <w:gridCol w:w="10619"/>
      </w:tblGrid>
      <w:tr w:rsidR="00CA3B87" w:rsidTr="003A4204">
        <w:trPr>
          <w:trHeight w:val="276"/>
        </w:trPr>
        <w:tc>
          <w:tcPr>
            <w:tcW w:w="5000" w:type="pct"/>
            <w:tcBorders>
              <w:bottom w:val="single" w:sz="4" w:space="0" w:color="auto"/>
            </w:tcBorders>
            <w:shd w:val="clear" w:color="auto" w:fill="0070C0"/>
          </w:tcPr>
          <w:p w:rsidR="00CA3B87" w:rsidRPr="00A708C3" w:rsidRDefault="00CA3B87" w:rsidP="003A4204">
            <w:pPr>
              <w:tabs>
                <w:tab w:val="left" w:pos="118"/>
              </w:tabs>
              <w:rPr>
                <w:b/>
                <w:szCs w:val="20"/>
              </w:rPr>
            </w:pPr>
            <w:bookmarkStart w:id="12" w:name="mfl"/>
            <w:bookmarkEnd w:id="12"/>
            <w:r>
              <w:rPr>
                <w:b/>
                <w:color w:val="FFFFFF" w:themeColor="background1"/>
                <w:szCs w:val="20"/>
              </w:rPr>
              <w:t>Anecdotal notes:</w:t>
            </w:r>
          </w:p>
        </w:tc>
      </w:tr>
      <w:tr w:rsidR="00CA3B87" w:rsidTr="003A4204">
        <w:trPr>
          <w:trHeight w:val="221"/>
        </w:trPr>
        <w:tc>
          <w:tcPr>
            <w:tcW w:w="5000" w:type="pct"/>
            <w:tcBorders>
              <w:bottom w:val="single" w:sz="4" w:space="0" w:color="auto"/>
            </w:tcBorders>
            <w:shd w:val="clear" w:color="auto" w:fill="FFFFFF" w:themeFill="background1"/>
          </w:tcPr>
          <w:p w:rsidR="00CA3B87" w:rsidRPr="00305BB4" w:rsidRDefault="00CA3B87" w:rsidP="003A4204">
            <w:pPr>
              <w:tabs>
                <w:tab w:val="left" w:pos="118"/>
              </w:tabs>
              <w:rPr>
                <w:b/>
                <w:sz w:val="20"/>
                <w:szCs w:val="20"/>
              </w:rPr>
            </w:pPr>
            <w:r>
              <w:rPr>
                <w:b/>
                <w:sz w:val="20"/>
                <w:szCs w:val="20"/>
              </w:rPr>
              <w:t>Remember to put your end of year assessment onto Target Tracker.</w:t>
            </w:r>
          </w:p>
        </w:tc>
      </w:tr>
      <w:tr w:rsidR="00CA3B87" w:rsidRPr="00081E55" w:rsidTr="003A4204">
        <w:trPr>
          <w:trHeight w:val="725"/>
        </w:trPr>
        <w:tc>
          <w:tcPr>
            <w:tcW w:w="5000" w:type="pct"/>
            <w:shd w:val="clear" w:color="auto" w:fill="F2DBDB" w:themeFill="accent2" w:themeFillTint="33"/>
          </w:tcPr>
          <w:p w:rsidR="00CA3B87" w:rsidRPr="0021201F" w:rsidRDefault="00CA3B87" w:rsidP="003A4204">
            <w:pPr>
              <w:pStyle w:val="ListParagraph"/>
              <w:tabs>
                <w:tab w:val="left" w:pos="118"/>
              </w:tabs>
              <w:ind w:left="0"/>
              <w:rPr>
                <w:sz w:val="20"/>
                <w:szCs w:val="18"/>
              </w:rPr>
            </w:pPr>
            <w:r>
              <w:rPr>
                <w:b/>
                <w:sz w:val="20"/>
                <w:szCs w:val="18"/>
              </w:rPr>
              <w:t>These are the notes last year’s Year 4 team gave for this group of Year 5:</w:t>
            </w:r>
          </w:p>
          <w:p w:rsidR="00DB49BE" w:rsidRPr="00DC5797"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sz w:val="20"/>
                <w:szCs w:val="18"/>
              </w:rPr>
              <w:t xml:space="preserve">Got the gist of Scratch but the more inputs given, the more confused </w:t>
            </w:r>
            <w:proofErr w:type="gramStart"/>
            <w:r>
              <w:rPr>
                <w:sz w:val="20"/>
                <w:szCs w:val="18"/>
              </w:rPr>
              <w:t>they</w:t>
            </w:r>
            <w:proofErr w:type="gramEnd"/>
            <w:r>
              <w:rPr>
                <w:sz w:val="20"/>
                <w:szCs w:val="18"/>
              </w:rPr>
              <w:t xml:space="preserve"> became – couldn’t retain. </w:t>
            </w:r>
          </w:p>
          <w:p w:rsidR="00DB49BE" w:rsidRPr="00DC5797"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r>
              <w:rPr>
                <w:sz w:val="20"/>
                <w:szCs w:val="18"/>
              </w:rPr>
              <w:t xml:space="preserve">Excellent at Scratch conversations. </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Online safety is not as potent through the PSHE curriculum = not enough. Still issues saving in the right place. Children are clicking and pressing enter instead of double clicking due to moving of folders.</w:t>
            </w:r>
          </w:p>
        </w:tc>
      </w:tr>
      <w:tr w:rsidR="00CA3B87" w:rsidRPr="00081E55" w:rsidTr="003A4204">
        <w:trPr>
          <w:trHeight w:val="1307"/>
        </w:trPr>
        <w:tc>
          <w:tcPr>
            <w:tcW w:w="5000" w:type="pct"/>
            <w:shd w:val="clear" w:color="auto" w:fill="EAF1DD" w:themeFill="accent3" w:themeFillTint="33"/>
          </w:tcPr>
          <w:p w:rsidR="00CA3B87" w:rsidRDefault="00CA3B87" w:rsidP="003A4204">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DB49BE" w:rsidRPr="005975DB"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r w:rsidRPr="005975DB">
              <w:rPr>
                <w:sz w:val="20"/>
                <w:szCs w:val="18"/>
              </w:rPr>
              <w:t xml:space="preserve">Need more opportunities for research and ranking sites. Not defined in their research </w:t>
            </w:r>
            <w:proofErr w:type="gramStart"/>
            <w:r w:rsidRPr="005975DB">
              <w:rPr>
                <w:sz w:val="20"/>
                <w:szCs w:val="18"/>
              </w:rPr>
              <w:t>at the moment</w:t>
            </w:r>
            <w:proofErr w:type="gramEnd"/>
            <w:r w:rsidRPr="005975DB">
              <w:rPr>
                <w:sz w:val="20"/>
                <w:szCs w:val="18"/>
              </w:rPr>
              <w:t>.</w:t>
            </w:r>
            <w:r>
              <w:rPr>
                <w:sz w:val="20"/>
                <w:szCs w:val="18"/>
              </w:rPr>
              <w:t xml:space="preserve"> Some children still struggling to save work in correct folder and need support doing this (3 EHCP children )</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r w:rsidRPr="005975DB">
              <w:rPr>
                <w:sz w:val="20"/>
                <w:szCs w:val="18"/>
              </w:rPr>
              <w:t>Aware that these children have access to computers at home and so are far more competent around a keyboard, publisher, word etc.</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See highlighted areas not covered – we do not have the facilities to do this currently….Troy has discussed with Jenni the issue around this area and safeguarding issues surrounding this.</w:t>
            </w:r>
          </w:p>
        </w:tc>
      </w:tr>
      <w:tr w:rsidR="00CA3B87" w:rsidTr="003A4204">
        <w:trPr>
          <w:trHeight w:val="550"/>
        </w:trPr>
        <w:tc>
          <w:tcPr>
            <w:tcW w:w="5000" w:type="pct"/>
            <w:shd w:val="clear" w:color="auto" w:fill="FFFFFF" w:themeFill="background1"/>
          </w:tcPr>
          <w:p w:rsidR="00CA3B87" w:rsidRDefault="00CA3B87" w:rsidP="003A4204">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A3B87" w:rsidRPr="00F937B4" w:rsidRDefault="00CA3B87" w:rsidP="003A4204">
            <w:pPr>
              <w:pStyle w:val="ListParagraph"/>
              <w:tabs>
                <w:tab w:val="left" w:pos="118"/>
              </w:tabs>
              <w:ind w:left="0"/>
              <w:rPr>
                <w:sz w:val="20"/>
                <w:szCs w:val="18"/>
              </w:rPr>
            </w:pPr>
            <w:r>
              <w:rPr>
                <w:b/>
                <w:sz w:val="20"/>
                <w:szCs w:val="18"/>
              </w:rPr>
              <w:t>Lower attaining children</w:t>
            </w:r>
            <w:r w:rsidRPr="00F937B4">
              <w:rPr>
                <w:b/>
                <w:sz w:val="20"/>
                <w:szCs w:val="18"/>
              </w:rPr>
              <w:t xml:space="preserve">: </w:t>
            </w:r>
            <w:r>
              <w:rPr>
                <w:b/>
                <w:sz w:val="20"/>
                <w:szCs w:val="18"/>
              </w:rPr>
              <w:t>Need more opportunities for research and ranking sites. Not defined in their research at the moment.</w:t>
            </w:r>
          </w:p>
          <w:p w:rsidR="00CA3B87" w:rsidRPr="00F937B4"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305BB4"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See highlighted areas not covered – we do not have the facilities to do this currently….Troy has discussed with Jenni the issue around this area and safeguarding issues surrounding this.</w:t>
            </w:r>
          </w:p>
        </w:tc>
      </w:tr>
    </w:tbl>
    <w:p w:rsidR="00CA3B87" w:rsidRDefault="00CA3B87" w:rsidP="00CA3B87">
      <w:pPr>
        <w:rPr>
          <w:sz w:val="2"/>
          <w:szCs w:val="20"/>
        </w:rPr>
      </w:pPr>
    </w:p>
    <w:p w:rsidR="00574030" w:rsidRPr="003A7AE8" w:rsidRDefault="00574030" w:rsidP="00574030">
      <w:pPr>
        <w:spacing w:after="120"/>
        <w:rPr>
          <w:b/>
          <w:sz w:val="2"/>
          <w:szCs w:val="2"/>
          <w:u w:val="single"/>
        </w:rPr>
      </w:pPr>
    </w:p>
    <w:p w:rsidR="00DB49BE" w:rsidRDefault="00DB49BE" w:rsidP="00A33C23">
      <w:pPr>
        <w:spacing w:after="0"/>
        <w:rPr>
          <w:b/>
          <w:sz w:val="24"/>
          <w:szCs w:val="20"/>
          <w:u w:val="single"/>
        </w:rPr>
      </w:pPr>
    </w:p>
    <w:p w:rsidR="002665CE" w:rsidRPr="0071611D" w:rsidRDefault="002665CE" w:rsidP="00A33C23">
      <w:pPr>
        <w:spacing w:after="0"/>
        <w:rPr>
          <w:rStyle w:val="Hyperlink"/>
          <w:b/>
          <w:sz w:val="20"/>
          <w:szCs w:val="20"/>
        </w:rPr>
      </w:pPr>
      <w:r>
        <w:rPr>
          <w:rFonts w:ascii="Trebuchet MS" w:hAnsi="Trebuchet MS"/>
          <w:noProof/>
          <w:color w:val="0000FF"/>
          <w:lang w:eastAsia="en-GB"/>
        </w:rPr>
        <w:drawing>
          <wp:anchor distT="0" distB="0" distL="114300" distR="114300" simplePos="0" relativeHeight="251649536" behindDoc="0" locked="0" layoutInCell="1" allowOverlap="1" wp14:anchorId="7FFD9118" wp14:editId="3DB4337D">
            <wp:simplePos x="0" y="0"/>
            <wp:positionH relativeFrom="column">
              <wp:posOffset>4535170</wp:posOffset>
            </wp:positionH>
            <wp:positionV relativeFrom="paragraph">
              <wp:posOffset>-101219</wp:posOffset>
            </wp:positionV>
            <wp:extent cx="1905000" cy="413385"/>
            <wp:effectExtent l="0" t="0" r="0" b="5715"/>
            <wp:wrapNone/>
            <wp:docPr id="6" name="Picture 6" descr="MfL">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fL">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4133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"https://www.gov.uk/government/publications/national-curriculum-in-england-languages-progammes-of-study"</w:instrText>
      </w:r>
      <w:r>
        <w:rPr>
          <w:b/>
          <w:sz w:val="24"/>
          <w:szCs w:val="20"/>
          <w:u w:val="single"/>
        </w:rPr>
        <w:fldChar w:fldCharType="separate"/>
      </w:r>
      <w:r w:rsidRPr="0071611D">
        <w:rPr>
          <w:rStyle w:val="Hyperlink"/>
          <w:b/>
          <w:sz w:val="24"/>
          <w:szCs w:val="20"/>
        </w:rPr>
        <w:t xml:space="preserve">National Curriculum Expectations: </w:t>
      </w:r>
    </w:p>
    <w:p w:rsidR="002665CE" w:rsidRDefault="002665CE" w:rsidP="002665CE">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2665CE" w:rsidRDefault="002665CE" w:rsidP="002665CE">
      <w:pPr>
        <w:spacing w:after="0"/>
        <w:rPr>
          <w:b/>
          <w:sz w:val="20"/>
          <w:szCs w:val="20"/>
          <w:u w:val="single"/>
        </w:rPr>
      </w:pPr>
      <w:r>
        <w:t>Teaching should focus on enabling pupils to make substantial progress in one language. The teaching should provide an appropriate balance of spoken and written language and should lay the foundations for further foreign language teaching at key stage 3. It should enable pupils to understand and communicate ideas, facts and feelings in speech and writing, focused on familiar and routine matters, using their knowledge of phonology, grammatical structures and vocabulary. The focus of study in modern languages will be on practical communication.</w:t>
      </w:r>
    </w:p>
    <w:tbl>
      <w:tblPr>
        <w:tblStyle w:val="TableGrid"/>
        <w:tblW w:w="4761" w:type="pct"/>
        <w:tblLayout w:type="fixed"/>
        <w:tblLook w:val="04A0" w:firstRow="1" w:lastRow="0" w:firstColumn="1" w:lastColumn="0" w:noHBand="0" w:noVBand="1"/>
      </w:tblPr>
      <w:tblGrid>
        <w:gridCol w:w="1202"/>
        <w:gridCol w:w="4225"/>
        <w:gridCol w:w="1227"/>
        <w:gridCol w:w="1227"/>
        <w:gridCol w:w="1227"/>
        <w:gridCol w:w="1064"/>
      </w:tblGrid>
      <w:tr w:rsidR="00D46AE2" w:rsidRPr="0056214B" w:rsidTr="003A4204">
        <w:tc>
          <w:tcPr>
            <w:tcW w:w="591" w:type="pct"/>
            <w:shd w:val="clear" w:color="auto" w:fill="4F6228" w:themeFill="accent3" w:themeFillShade="80"/>
          </w:tcPr>
          <w:p w:rsidR="00D46AE2" w:rsidRPr="001E24C9" w:rsidRDefault="00D46AE2" w:rsidP="003A4204">
            <w:pPr>
              <w:rPr>
                <w:b/>
                <w:color w:val="FFFFFF" w:themeColor="background1"/>
                <w:sz w:val="24"/>
              </w:rPr>
            </w:pPr>
          </w:p>
        </w:tc>
        <w:tc>
          <w:tcPr>
            <w:tcW w:w="2077" w:type="pct"/>
            <w:shd w:val="clear" w:color="auto" w:fill="4F6228" w:themeFill="accent3" w:themeFillShade="80"/>
          </w:tcPr>
          <w:p w:rsidR="00D46AE2" w:rsidRPr="001E24C9" w:rsidRDefault="00D46AE2" w:rsidP="003A4204">
            <w:pPr>
              <w:tabs>
                <w:tab w:val="left" w:pos="118"/>
              </w:tabs>
              <w:rPr>
                <w:b/>
                <w:color w:val="FFFFFF" w:themeColor="background1"/>
                <w:sz w:val="24"/>
              </w:rPr>
            </w:pPr>
            <w:r w:rsidRPr="001E24C9">
              <w:rPr>
                <w:b/>
                <w:color w:val="FFFFFF" w:themeColor="background1"/>
                <w:sz w:val="24"/>
              </w:rPr>
              <w:t>Modern Foreign Languages</w:t>
            </w:r>
          </w:p>
        </w:tc>
        <w:tc>
          <w:tcPr>
            <w:tcW w:w="603" w:type="pct"/>
            <w:shd w:val="clear" w:color="auto" w:fill="EAF1DD" w:themeFill="accent3" w:themeFillTint="33"/>
          </w:tcPr>
          <w:p w:rsidR="00D46AE2" w:rsidRPr="00CB1695" w:rsidRDefault="00D46AE2" w:rsidP="003A4204">
            <w:pPr>
              <w:tabs>
                <w:tab w:val="left" w:pos="118"/>
              </w:tabs>
              <w:jc w:val="center"/>
              <w:rPr>
                <w:b/>
                <w:sz w:val="24"/>
              </w:rPr>
            </w:pPr>
            <w:r w:rsidRPr="00CB1695">
              <w:rPr>
                <w:b/>
                <w:sz w:val="24"/>
              </w:rPr>
              <w:t>Aut</w:t>
            </w:r>
            <w:r>
              <w:rPr>
                <w:b/>
                <w:sz w:val="24"/>
              </w:rPr>
              <w:t>umn</w:t>
            </w:r>
          </w:p>
        </w:tc>
        <w:tc>
          <w:tcPr>
            <w:tcW w:w="603" w:type="pct"/>
            <w:shd w:val="clear" w:color="auto" w:fill="C2D69B" w:themeFill="accent3" w:themeFillTint="99"/>
          </w:tcPr>
          <w:p w:rsidR="00D46AE2" w:rsidRPr="00CB1695" w:rsidRDefault="00D46AE2" w:rsidP="003A4204">
            <w:pPr>
              <w:tabs>
                <w:tab w:val="left" w:pos="118"/>
              </w:tabs>
              <w:jc w:val="center"/>
              <w:rPr>
                <w:b/>
                <w:sz w:val="24"/>
              </w:rPr>
            </w:pPr>
            <w:r>
              <w:rPr>
                <w:b/>
                <w:sz w:val="24"/>
              </w:rPr>
              <w:t>Spring</w:t>
            </w:r>
          </w:p>
        </w:tc>
        <w:tc>
          <w:tcPr>
            <w:tcW w:w="603" w:type="pct"/>
            <w:shd w:val="clear" w:color="auto" w:fill="76923C" w:themeFill="accent3" w:themeFillShade="BF"/>
          </w:tcPr>
          <w:p w:rsidR="00D46AE2" w:rsidRPr="00CB1695" w:rsidRDefault="00D46AE2" w:rsidP="003A4204">
            <w:pPr>
              <w:tabs>
                <w:tab w:val="left" w:pos="118"/>
              </w:tabs>
              <w:jc w:val="center"/>
              <w:rPr>
                <w:b/>
                <w:sz w:val="24"/>
              </w:rPr>
            </w:pPr>
            <w:r>
              <w:rPr>
                <w:b/>
                <w:sz w:val="24"/>
              </w:rPr>
              <w:t>Summer</w:t>
            </w:r>
          </w:p>
        </w:tc>
        <w:tc>
          <w:tcPr>
            <w:tcW w:w="523" w:type="pct"/>
            <w:shd w:val="clear" w:color="auto" w:fill="00B050"/>
          </w:tcPr>
          <w:p w:rsidR="00D46AE2" w:rsidRPr="00CB1695" w:rsidRDefault="00D46AE2" w:rsidP="003A4204">
            <w:pPr>
              <w:tabs>
                <w:tab w:val="left" w:pos="118"/>
              </w:tabs>
              <w:jc w:val="center"/>
              <w:rPr>
                <w:b/>
                <w:sz w:val="24"/>
              </w:rPr>
            </w:pPr>
            <w:r w:rsidRPr="00CB1695">
              <w:rPr>
                <w:b/>
                <w:sz w:val="24"/>
              </w:rPr>
              <w:t>Co</w:t>
            </w:r>
            <w:r>
              <w:rPr>
                <w:b/>
                <w:sz w:val="24"/>
              </w:rPr>
              <w:t>mpleted</w:t>
            </w:r>
          </w:p>
        </w:tc>
      </w:tr>
      <w:tr w:rsidR="00D46AE2" w:rsidRPr="0056214B" w:rsidTr="003A4204">
        <w:trPr>
          <w:trHeight w:val="560"/>
        </w:trPr>
        <w:tc>
          <w:tcPr>
            <w:tcW w:w="591" w:type="pct"/>
            <w:vMerge w:val="restart"/>
            <w:tcBorders>
              <w:top w:val="single" w:sz="4" w:space="0" w:color="auto"/>
            </w:tcBorders>
            <w:shd w:val="clear" w:color="auto" w:fill="4F6228" w:themeFill="accent3" w:themeFillShade="80"/>
          </w:tcPr>
          <w:p w:rsidR="00D46AE2" w:rsidRPr="00BF345E" w:rsidRDefault="00D46AE2" w:rsidP="003A4204">
            <w:pPr>
              <w:jc w:val="center"/>
              <w:rPr>
                <w:b/>
                <w:sz w:val="18"/>
                <w:szCs w:val="20"/>
              </w:rPr>
            </w:pPr>
            <w:r>
              <w:rPr>
                <w:b/>
                <w:color w:val="FFFFFF" w:themeColor="background1"/>
                <w:sz w:val="24"/>
                <w:szCs w:val="20"/>
              </w:rPr>
              <w:t>Listening</w:t>
            </w:r>
          </w:p>
        </w:tc>
        <w:tc>
          <w:tcPr>
            <w:tcW w:w="2077" w:type="pct"/>
            <w:tcBorders>
              <w:bottom w:val="single" w:sz="4" w:space="0" w:color="auto"/>
            </w:tcBorders>
          </w:tcPr>
          <w:p w:rsidR="00D46AE2" w:rsidRPr="004A61F0" w:rsidRDefault="004A61F0" w:rsidP="000F089C">
            <w:pPr>
              <w:pStyle w:val="ListParagraph"/>
              <w:numPr>
                <w:ilvl w:val="0"/>
                <w:numId w:val="14"/>
              </w:numPr>
              <w:autoSpaceDE w:val="0"/>
              <w:autoSpaceDN w:val="0"/>
              <w:adjustRightInd w:val="0"/>
              <w:ind w:left="499" w:hanging="144"/>
              <w:rPr>
                <w:rFonts w:cstheme="minorHAnsi"/>
                <w:color w:val="000000"/>
                <w:sz w:val="18"/>
                <w:szCs w:val="18"/>
              </w:rPr>
            </w:pPr>
            <w:r w:rsidRPr="0051455E">
              <w:rPr>
                <w:rFonts w:cstheme="minorHAnsi"/>
                <w:color w:val="000000"/>
                <w:sz w:val="18"/>
                <w:szCs w:val="18"/>
              </w:rPr>
              <w:t xml:space="preserve">Understand the main points from a short spoken-passage or conversation </w:t>
            </w:r>
          </w:p>
        </w:tc>
        <w:sdt>
          <w:sdtPr>
            <w:rPr>
              <w:sz w:val="40"/>
              <w:szCs w:val="40"/>
            </w:rPr>
            <w:id w:val="-1850250989"/>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679385770"/>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891699485"/>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232651693"/>
            <w14:checkbox>
              <w14:checked w14:val="0"/>
              <w14:checkedState w14:val="2612" w14:font="MS Gothic"/>
              <w14:uncheckedState w14:val="2610" w14:font="MS Gothic"/>
            </w14:checkbox>
          </w:sdtPr>
          <w:sdtEndPr/>
          <w:sdtContent>
            <w:tc>
              <w:tcPr>
                <w:tcW w:w="523" w:type="pct"/>
                <w:tcBorders>
                  <w:bottom w:val="single" w:sz="4" w:space="0" w:color="auto"/>
                </w:tcBorders>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56214B" w:rsidTr="003A4204">
        <w:tc>
          <w:tcPr>
            <w:tcW w:w="591" w:type="pct"/>
            <w:vMerge/>
            <w:tcBorders>
              <w:top w:val="single" w:sz="4" w:space="0" w:color="auto"/>
            </w:tcBorders>
            <w:shd w:val="clear" w:color="auto" w:fill="4F6228" w:themeFill="accent3" w:themeFillShade="80"/>
          </w:tcPr>
          <w:p w:rsidR="00D46AE2" w:rsidRPr="001E24C9" w:rsidRDefault="00D46AE2" w:rsidP="003A4204">
            <w:pPr>
              <w:jc w:val="center"/>
              <w:rPr>
                <w:b/>
                <w:color w:val="FFFFFF" w:themeColor="background1"/>
                <w:sz w:val="24"/>
                <w:szCs w:val="20"/>
              </w:rPr>
            </w:pPr>
          </w:p>
        </w:tc>
        <w:tc>
          <w:tcPr>
            <w:tcW w:w="2077" w:type="pct"/>
          </w:tcPr>
          <w:p w:rsidR="00D46AE2" w:rsidRPr="004A61F0" w:rsidRDefault="00EC7547" w:rsidP="000F089C">
            <w:pPr>
              <w:pStyle w:val="ListParagraph"/>
              <w:numPr>
                <w:ilvl w:val="0"/>
                <w:numId w:val="3"/>
              </w:numPr>
              <w:autoSpaceDE w:val="0"/>
              <w:autoSpaceDN w:val="0"/>
              <w:adjustRightInd w:val="0"/>
              <w:ind w:left="499" w:hanging="144"/>
              <w:rPr>
                <w:rFonts w:cstheme="minorHAnsi"/>
                <w:color w:val="000000"/>
                <w:sz w:val="18"/>
                <w:szCs w:val="18"/>
              </w:rPr>
            </w:pPr>
            <w:r w:rsidRPr="0051455E">
              <w:rPr>
                <w:rFonts w:cstheme="minorHAnsi"/>
                <w:color w:val="000000"/>
                <w:sz w:val="18"/>
                <w:szCs w:val="18"/>
              </w:rPr>
              <w:t xml:space="preserve">Regularly use my knowledge of sounds to help me read and write confidently </w:t>
            </w:r>
          </w:p>
        </w:tc>
        <w:sdt>
          <w:sdtPr>
            <w:rPr>
              <w:sz w:val="40"/>
              <w:szCs w:val="40"/>
            </w:rPr>
            <w:id w:val="-47003629"/>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266936045"/>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37186160"/>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650555225"/>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56214B" w:rsidTr="003A4204">
        <w:tc>
          <w:tcPr>
            <w:tcW w:w="591" w:type="pct"/>
            <w:vMerge w:val="restart"/>
            <w:tcBorders>
              <w:top w:val="single" w:sz="4" w:space="0" w:color="auto"/>
            </w:tcBorders>
            <w:shd w:val="clear" w:color="auto" w:fill="4F6228" w:themeFill="accent3" w:themeFillShade="80"/>
          </w:tcPr>
          <w:p w:rsidR="00D46AE2" w:rsidRPr="001E24C9" w:rsidRDefault="00D46AE2" w:rsidP="003A4204">
            <w:pPr>
              <w:jc w:val="center"/>
              <w:rPr>
                <w:b/>
                <w:color w:val="FFFFFF" w:themeColor="background1"/>
                <w:sz w:val="24"/>
                <w:szCs w:val="20"/>
              </w:rPr>
            </w:pPr>
            <w:r>
              <w:rPr>
                <w:b/>
                <w:color w:val="FFFFFF" w:themeColor="background1"/>
                <w:sz w:val="24"/>
                <w:szCs w:val="20"/>
              </w:rPr>
              <w:t>Speaking</w:t>
            </w:r>
          </w:p>
        </w:tc>
        <w:tc>
          <w:tcPr>
            <w:tcW w:w="2077" w:type="pct"/>
          </w:tcPr>
          <w:p w:rsidR="00D46AE2" w:rsidRPr="004A61F0" w:rsidRDefault="004A61F0" w:rsidP="000F089C">
            <w:pPr>
              <w:pStyle w:val="ListParagraph"/>
              <w:numPr>
                <w:ilvl w:val="0"/>
                <w:numId w:val="3"/>
              </w:numPr>
              <w:autoSpaceDE w:val="0"/>
              <w:autoSpaceDN w:val="0"/>
              <w:adjustRightInd w:val="0"/>
              <w:ind w:left="499" w:hanging="144"/>
              <w:rPr>
                <w:rFonts w:cstheme="minorHAnsi"/>
                <w:color w:val="000000"/>
                <w:sz w:val="18"/>
                <w:szCs w:val="18"/>
              </w:rPr>
            </w:pPr>
            <w:r w:rsidRPr="0051455E">
              <w:rPr>
                <w:rFonts w:cstheme="minorHAnsi"/>
                <w:color w:val="000000"/>
                <w:sz w:val="18"/>
                <w:szCs w:val="18"/>
              </w:rPr>
              <w:t xml:space="preserve">Use my knowledge of a few simple grammatical structures when building spoken sentences of varying length </w:t>
            </w:r>
          </w:p>
        </w:tc>
        <w:sdt>
          <w:sdtPr>
            <w:rPr>
              <w:sz w:val="40"/>
              <w:szCs w:val="40"/>
            </w:rPr>
            <w:id w:val="59533575"/>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2108308662"/>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763097766"/>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2012442512"/>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56214B" w:rsidTr="003A4204">
        <w:tc>
          <w:tcPr>
            <w:tcW w:w="591" w:type="pct"/>
            <w:vMerge/>
            <w:tcBorders>
              <w:top w:val="single" w:sz="4" w:space="0" w:color="auto"/>
            </w:tcBorders>
            <w:shd w:val="clear" w:color="auto" w:fill="4F6228" w:themeFill="accent3" w:themeFillShade="80"/>
          </w:tcPr>
          <w:p w:rsidR="00D46AE2" w:rsidRPr="00975400" w:rsidRDefault="00D46AE2" w:rsidP="003A4204">
            <w:pPr>
              <w:rPr>
                <w:b/>
                <w:sz w:val="20"/>
                <w:szCs w:val="20"/>
              </w:rPr>
            </w:pPr>
          </w:p>
        </w:tc>
        <w:tc>
          <w:tcPr>
            <w:tcW w:w="2077" w:type="pct"/>
          </w:tcPr>
          <w:p w:rsidR="00D46AE2" w:rsidRPr="004A61F0" w:rsidRDefault="004A61F0" w:rsidP="000F089C">
            <w:pPr>
              <w:pStyle w:val="ListParagraph"/>
              <w:numPr>
                <w:ilvl w:val="0"/>
                <w:numId w:val="3"/>
              </w:numPr>
              <w:autoSpaceDE w:val="0"/>
              <w:autoSpaceDN w:val="0"/>
              <w:adjustRightInd w:val="0"/>
              <w:ind w:left="499" w:hanging="144"/>
              <w:rPr>
                <w:rFonts w:cstheme="minorHAnsi"/>
                <w:color w:val="000000"/>
                <w:sz w:val="18"/>
                <w:szCs w:val="18"/>
              </w:rPr>
            </w:pPr>
            <w:r w:rsidRPr="0051455E">
              <w:rPr>
                <w:rFonts w:cstheme="minorHAnsi"/>
                <w:color w:val="000000"/>
                <w:sz w:val="18"/>
                <w:szCs w:val="18"/>
              </w:rPr>
              <w:t xml:space="preserve">Speak clearly with good pronunciation and intonation </w:t>
            </w:r>
          </w:p>
        </w:tc>
        <w:sdt>
          <w:sdtPr>
            <w:rPr>
              <w:sz w:val="40"/>
              <w:szCs w:val="40"/>
            </w:rPr>
            <w:id w:val="-1078894034"/>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500353401"/>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536558830"/>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112046971"/>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56214B" w:rsidTr="003A4204">
        <w:trPr>
          <w:trHeight w:val="464"/>
        </w:trPr>
        <w:tc>
          <w:tcPr>
            <w:tcW w:w="591" w:type="pct"/>
            <w:vMerge/>
            <w:tcBorders>
              <w:top w:val="single" w:sz="4" w:space="0" w:color="auto"/>
            </w:tcBorders>
            <w:shd w:val="clear" w:color="auto" w:fill="4F6228" w:themeFill="accent3" w:themeFillShade="80"/>
          </w:tcPr>
          <w:p w:rsidR="00D46AE2" w:rsidRPr="00975400" w:rsidRDefault="00D46AE2" w:rsidP="003A4204">
            <w:pPr>
              <w:rPr>
                <w:b/>
                <w:sz w:val="20"/>
                <w:szCs w:val="20"/>
              </w:rPr>
            </w:pPr>
          </w:p>
        </w:tc>
        <w:tc>
          <w:tcPr>
            <w:tcW w:w="2077" w:type="pct"/>
          </w:tcPr>
          <w:p w:rsidR="00D46AE2" w:rsidRPr="00B23E53" w:rsidRDefault="00EC7547" w:rsidP="000F089C">
            <w:pPr>
              <w:pStyle w:val="Default"/>
              <w:numPr>
                <w:ilvl w:val="0"/>
                <w:numId w:val="3"/>
              </w:numPr>
              <w:ind w:left="499" w:hanging="144"/>
              <w:rPr>
                <w:rFonts w:asciiTheme="minorHAnsi" w:hAnsiTheme="minorHAnsi" w:cstheme="minorHAnsi"/>
                <w:sz w:val="20"/>
                <w:szCs w:val="18"/>
              </w:rPr>
            </w:pPr>
            <w:r w:rsidRPr="0051455E">
              <w:rPr>
                <w:rFonts w:cstheme="minorHAnsi"/>
                <w:sz w:val="18"/>
                <w:szCs w:val="18"/>
              </w:rPr>
              <w:t xml:space="preserve">Prepare a short spoken presentation on a topic I have been learning </w:t>
            </w:r>
            <w:proofErr w:type="spellStart"/>
            <w:r w:rsidRPr="0051455E">
              <w:rPr>
                <w:rFonts w:cstheme="minorHAnsi"/>
                <w:sz w:val="18"/>
                <w:szCs w:val="18"/>
              </w:rPr>
              <w:t>eg</w:t>
            </w:r>
            <w:proofErr w:type="spellEnd"/>
            <w:r w:rsidRPr="0051455E">
              <w:rPr>
                <w:rFonts w:cstheme="minorHAnsi"/>
                <w:sz w:val="18"/>
                <w:szCs w:val="18"/>
              </w:rPr>
              <w:t>. a weather forecast, all about my family</w:t>
            </w:r>
          </w:p>
        </w:tc>
        <w:sdt>
          <w:sdtPr>
            <w:rPr>
              <w:sz w:val="40"/>
              <w:szCs w:val="40"/>
            </w:rPr>
            <w:id w:val="1523984068"/>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2142263144"/>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028907624"/>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378664860"/>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A708C3" w:rsidTr="003A4204">
        <w:trPr>
          <w:trHeight w:val="560"/>
        </w:trPr>
        <w:tc>
          <w:tcPr>
            <w:tcW w:w="591" w:type="pct"/>
            <w:vMerge w:val="restart"/>
            <w:tcBorders>
              <w:top w:val="single" w:sz="4" w:space="0" w:color="auto"/>
            </w:tcBorders>
            <w:shd w:val="clear" w:color="auto" w:fill="4F6228" w:themeFill="accent3" w:themeFillShade="80"/>
          </w:tcPr>
          <w:p w:rsidR="00D46AE2" w:rsidRPr="001E24C9" w:rsidRDefault="00D46AE2" w:rsidP="003A4204">
            <w:pPr>
              <w:jc w:val="center"/>
              <w:rPr>
                <w:b/>
                <w:color w:val="FFFFFF" w:themeColor="background1"/>
                <w:sz w:val="24"/>
                <w:szCs w:val="20"/>
              </w:rPr>
            </w:pPr>
            <w:r>
              <w:rPr>
                <w:b/>
                <w:color w:val="FFFFFF" w:themeColor="background1"/>
                <w:sz w:val="24"/>
                <w:szCs w:val="20"/>
              </w:rPr>
              <w:t>Reading</w:t>
            </w:r>
          </w:p>
        </w:tc>
        <w:tc>
          <w:tcPr>
            <w:tcW w:w="2077" w:type="pct"/>
            <w:tcBorders>
              <w:bottom w:val="single" w:sz="4" w:space="0" w:color="auto"/>
            </w:tcBorders>
          </w:tcPr>
          <w:p w:rsidR="00D46AE2" w:rsidRPr="004A61F0" w:rsidRDefault="004A61F0" w:rsidP="004A61F0">
            <w:pPr>
              <w:pStyle w:val="ListParagraph"/>
              <w:numPr>
                <w:ilvl w:val="0"/>
                <w:numId w:val="2"/>
              </w:numPr>
              <w:autoSpaceDE w:val="0"/>
              <w:autoSpaceDN w:val="0"/>
              <w:adjustRightInd w:val="0"/>
              <w:ind w:left="499" w:hanging="144"/>
              <w:rPr>
                <w:rFonts w:cstheme="minorHAnsi"/>
                <w:color w:val="000000"/>
                <w:sz w:val="18"/>
                <w:szCs w:val="18"/>
              </w:rPr>
            </w:pPr>
            <w:r w:rsidRPr="0051455E">
              <w:rPr>
                <w:rFonts w:cstheme="minorHAnsi"/>
                <w:color w:val="000000"/>
                <w:sz w:val="18"/>
                <w:szCs w:val="18"/>
              </w:rPr>
              <w:t xml:space="preserve">Understand the main points from a short written text </w:t>
            </w:r>
          </w:p>
        </w:tc>
        <w:sdt>
          <w:sdtPr>
            <w:rPr>
              <w:sz w:val="40"/>
              <w:szCs w:val="40"/>
            </w:rPr>
            <w:id w:val="880219359"/>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65848794"/>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678968169"/>
            <w14:checkbox>
              <w14:checked w14:val="0"/>
              <w14:checkedState w14:val="2612" w14:font="MS Gothic"/>
              <w14:uncheckedState w14:val="2610" w14:font="MS Gothic"/>
            </w14:checkbox>
          </w:sdtPr>
          <w:sdtEndPr/>
          <w:sdtContent>
            <w:tc>
              <w:tcPr>
                <w:tcW w:w="603" w:type="pct"/>
                <w:tcBorders>
                  <w:bottom w:val="single" w:sz="4" w:space="0" w:color="auto"/>
                </w:tcBorders>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411005366"/>
            <w14:checkbox>
              <w14:checked w14:val="0"/>
              <w14:checkedState w14:val="2612" w14:font="MS Gothic"/>
              <w14:uncheckedState w14:val="2610" w14:font="MS Gothic"/>
            </w14:checkbox>
          </w:sdtPr>
          <w:sdtEndPr/>
          <w:sdtContent>
            <w:tc>
              <w:tcPr>
                <w:tcW w:w="523" w:type="pct"/>
                <w:tcBorders>
                  <w:bottom w:val="single" w:sz="4" w:space="0" w:color="auto"/>
                </w:tcBorders>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A708C3" w:rsidTr="003A4204">
        <w:tc>
          <w:tcPr>
            <w:tcW w:w="591" w:type="pct"/>
            <w:vMerge/>
            <w:tcBorders>
              <w:top w:val="single" w:sz="4" w:space="0" w:color="auto"/>
            </w:tcBorders>
            <w:shd w:val="clear" w:color="auto" w:fill="4F6228" w:themeFill="accent3" w:themeFillShade="80"/>
          </w:tcPr>
          <w:p w:rsidR="00D46AE2" w:rsidRPr="001E24C9" w:rsidRDefault="00D46AE2" w:rsidP="003A4204">
            <w:pPr>
              <w:jc w:val="center"/>
              <w:rPr>
                <w:b/>
                <w:color w:val="FFFFFF" w:themeColor="background1"/>
                <w:sz w:val="24"/>
                <w:szCs w:val="20"/>
              </w:rPr>
            </w:pPr>
          </w:p>
        </w:tc>
        <w:tc>
          <w:tcPr>
            <w:tcW w:w="2077" w:type="pct"/>
          </w:tcPr>
          <w:p w:rsidR="00D46AE2" w:rsidRPr="00B23E53" w:rsidRDefault="00EC7547" w:rsidP="000F089C">
            <w:pPr>
              <w:pStyle w:val="Default"/>
              <w:numPr>
                <w:ilvl w:val="0"/>
                <w:numId w:val="3"/>
              </w:numPr>
              <w:ind w:left="499" w:hanging="144"/>
              <w:rPr>
                <w:rFonts w:asciiTheme="minorHAnsi" w:hAnsiTheme="minorHAnsi" w:cstheme="minorHAnsi"/>
                <w:sz w:val="20"/>
                <w:szCs w:val="18"/>
              </w:rPr>
            </w:pPr>
            <w:r w:rsidRPr="0051455E">
              <w:rPr>
                <w:rFonts w:cstheme="minorHAnsi"/>
                <w:sz w:val="18"/>
                <w:szCs w:val="18"/>
              </w:rPr>
              <w:t>Use my knowledge of what a text is about, my prior learning and a dictionary/</w:t>
            </w:r>
            <w:proofErr w:type="spellStart"/>
            <w:r w:rsidRPr="0051455E">
              <w:rPr>
                <w:rFonts w:cstheme="minorHAnsi"/>
                <w:sz w:val="18"/>
                <w:szCs w:val="18"/>
              </w:rPr>
              <w:t>wordbank</w:t>
            </w:r>
            <w:proofErr w:type="spellEnd"/>
            <w:r w:rsidRPr="0051455E">
              <w:rPr>
                <w:rFonts w:cstheme="minorHAnsi"/>
                <w:sz w:val="18"/>
                <w:szCs w:val="18"/>
              </w:rPr>
              <w:t xml:space="preserve"> to work out meaning</w:t>
            </w:r>
          </w:p>
        </w:tc>
        <w:sdt>
          <w:sdtPr>
            <w:rPr>
              <w:sz w:val="40"/>
              <w:szCs w:val="40"/>
            </w:rPr>
            <w:id w:val="-1926644548"/>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386805055"/>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350171048"/>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311710094"/>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A708C3" w:rsidTr="003A4204">
        <w:tc>
          <w:tcPr>
            <w:tcW w:w="591" w:type="pct"/>
            <w:vMerge w:val="restart"/>
            <w:tcBorders>
              <w:top w:val="single" w:sz="4" w:space="0" w:color="auto"/>
            </w:tcBorders>
            <w:shd w:val="clear" w:color="auto" w:fill="4F6228" w:themeFill="accent3" w:themeFillShade="80"/>
          </w:tcPr>
          <w:p w:rsidR="00D46AE2" w:rsidRPr="001E24C9" w:rsidRDefault="00D46AE2" w:rsidP="003A4204">
            <w:pPr>
              <w:jc w:val="center"/>
              <w:rPr>
                <w:b/>
                <w:color w:val="FFFFFF" w:themeColor="background1"/>
                <w:sz w:val="24"/>
                <w:szCs w:val="20"/>
              </w:rPr>
            </w:pPr>
            <w:r>
              <w:rPr>
                <w:b/>
                <w:color w:val="FFFFFF" w:themeColor="background1"/>
                <w:sz w:val="24"/>
                <w:szCs w:val="20"/>
              </w:rPr>
              <w:t>Writing</w:t>
            </w:r>
          </w:p>
        </w:tc>
        <w:tc>
          <w:tcPr>
            <w:tcW w:w="2077" w:type="pct"/>
          </w:tcPr>
          <w:p w:rsidR="00D46AE2" w:rsidRPr="004A61F0" w:rsidRDefault="004A61F0" w:rsidP="000F089C">
            <w:pPr>
              <w:pStyle w:val="ListParagraph"/>
              <w:numPr>
                <w:ilvl w:val="0"/>
                <w:numId w:val="3"/>
              </w:numPr>
              <w:autoSpaceDE w:val="0"/>
              <w:autoSpaceDN w:val="0"/>
              <w:adjustRightInd w:val="0"/>
              <w:ind w:left="499" w:hanging="144"/>
              <w:rPr>
                <w:rFonts w:cstheme="minorHAnsi"/>
                <w:color w:val="000000"/>
                <w:sz w:val="18"/>
                <w:szCs w:val="18"/>
              </w:rPr>
            </w:pPr>
            <w:r w:rsidRPr="0051455E">
              <w:rPr>
                <w:rFonts w:cstheme="minorHAnsi"/>
                <w:color w:val="000000"/>
                <w:sz w:val="18"/>
                <w:szCs w:val="18"/>
              </w:rPr>
              <w:t xml:space="preserve">Write short phrases from memory. </w:t>
            </w:r>
          </w:p>
        </w:tc>
        <w:sdt>
          <w:sdtPr>
            <w:rPr>
              <w:sz w:val="40"/>
              <w:szCs w:val="40"/>
            </w:rPr>
            <w:id w:val="1544091814"/>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907262725"/>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2016188243"/>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363583183"/>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A708C3" w:rsidTr="003A4204">
        <w:tc>
          <w:tcPr>
            <w:tcW w:w="591" w:type="pct"/>
            <w:vMerge/>
            <w:tcBorders>
              <w:top w:val="single" w:sz="4" w:space="0" w:color="auto"/>
            </w:tcBorders>
            <w:shd w:val="clear" w:color="auto" w:fill="4F6228" w:themeFill="accent3" w:themeFillShade="80"/>
          </w:tcPr>
          <w:p w:rsidR="00D46AE2" w:rsidRPr="00975400" w:rsidRDefault="00D46AE2" w:rsidP="003A4204">
            <w:pPr>
              <w:rPr>
                <w:b/>
                <w:sz w:val="20"/>
                <w:szCs w:val="20"/>
              </w:rPr>
            </w:pPr>
          </w:p>
        </w:tc>
        <w:tc>
          <w:tcPr>
            <w:tcW w:w="2077" w:type="pct"/>
          </w:tcPr>
          <w:p w:rsidR="00D46AE2" w:rsidRPr="00B23E53" w:rsidRDefault="00EC7547" w:rsidP="000F089C">
            <w:pPr>
              <w:pStyle w:val="Default"/>
              <w:numPr>
                <w:ilvl w:val="0"/>
                <w:numId w:val="3"/>
              </w:numPr>
              <w:tabs>
                <w:tab w:val="left" w:pos="458"/>
              </w:tabs>
              <w:ind w:left="499" w:hanging="144"/>
              <w:rPr>
                <w:sz w:val="20"/>
                <w:szCs w:val="20"/>
              </w:rPr>
            </w:pPr>
            <w:r w:rsidRPr="0051455E">
              <w:rPr>
                <w:rFonts w:cstheme="minorHAnsi"/>
                <w:sz w:val="18"/>
                <w:szCs w:val="18"/>
              </w:rPr>
              <w:t>Write a few sentences of varying length, by making adaptations to a model.</w:t>
            </w:r>
          </w:p>
        </w:tc>
        <w:sdt>
          <w:sdtPr>
            <w:rPr>
              <w:sz w:val="40"/>
              <w:szCs w:val="40"/>
            </w:rPr>
            <w:id w:val="597839655"/>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808547899"/>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277013074"/>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664076467"/>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A708C3" w:rsidTr="003A4204">
        <w:tc>
          <w:tcPr>
            <w:tcW w:w="591" w:type="pct"/>
            <w:vMerge w:val="restart"/>
            <w:tcBorders>
              <w:top w:val="single" w:sz="4" w:space="0" w:color="auto"/>
            </w:tcBorders>
            <w:shd w:val="clear" w:color="auto" w:fill="4F6228" w:themeFill="accent3" w:themeFillShade="80"/>
          </w:tcPr>
          <w:p w:rsidR="00D46AE2" w:rsidRPr="001E24C9" w:rsidRDefault="00D46AE2" w:rsidP="003A4204">
            <w:pPr>
              <w:jc w:val="center"/>
              <w:rPr>
                <w:b/>
                <w:color w:val="FFFFFF" w:themeColor="background1"/>
                <w:sz w:val="24"/>
                <w:szCs w:val="20"/>
              </w:rPr>
            </w:pPr>
            <w:r>
              <w:rPr>
                <w:b/>
                <w:color w:val="FFFFFF" w:themeColor="background1"/>
                <w:sz w:val="24"/>
                <w:szCs w:val="20"/>
              </w:rPr>
              <w:t>Grammar</w:t>
            </w:r>
          </w:p>
        </w:tc>
        <w:tc>
          <w:tcPr>
            <w:tcW w:w="2077" w:type="pct"/>
          </w:tcPr>
          <w:p w:rsidR="00D46AE2" w:rsidRPr="004A61F0" w:rsidRDefault="004A61F0" w:rsidP="000F089C">
            <w:pPr>
              <w:pStyle w:val="ListParagraph"/>
              <w:numPr>
                <w:ilvl w:val="0"/>
                <w:numId w:val="3"/>
              </w:numPr>
              <w:autoSpaceDE w:val="0"/>
              <w:autoSpaceDN w:val="0"/>
              <w:adjustRightInd w:val="0"/>
              <w:ind w:left="499" w:hanging="144"/>
              <w:rPr>
                <w:rFonts w:cstheme="minorHAnsi"/>
                <w:color w:val="000000"/>
                <w:sz w:val="18"/>
                <w:szCs w:val="18"/>
              </w:rPr>
            </w:pPr>
            <w:r w:rsidRPr="0051455E">
              <w:rPr>
                <w:rFonts w:cstheme="minorHAnsi"/>
                <w:color w:val="000000"/>
                <w:sz w:val="18"/>
                <w:szCs w:val="18"/>
              </w:rPr>
              <w:t xml:space="preserve">Know how to conjugate some high frequency verbs </w:t>
            </w:r>
          </w:p>
        </w:tc>
        <w:sdt>
          <w:sdtPr>
            <w:rPr>
              <w:sz w:val="40"/>
              <w:szCs w:val="40"/>
            </w:rPr>
            <w:id w:val="-506360792"/>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086349020"/>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2022763261"/>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354455875"/>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A708C3" w:rsidTr="003A4204">
        <w:tc>
          <w:tcPr>
            <w:tcW w:w="591" w:type="pct"/>
            <w:vMerge/>
            <w:tcBorders>
              <w:top w:val="single" w:sz="4" w:space="0" w:color="auto"/>
            </w:tcBorders>
            <w:shd w:val="clear" w:color="auto" w:fill="4F6228" w:themeFill="accent3" w:themeFillShade="80"/>
          </w:tcPr>
          <w:p w:rsidR="00D46AE2" w:rsidRDefault="00D46AE2" w:rsidP="003A4204">
            <w:pPr>
              <w:jc w:val="center"/>
              <w:rPr>
                <w:b/>
                <w:color w:val="FFFFFF" w:themeColor="background1"/>
                <w:sz w:val="24"/>
                <w:szCs w:val="20"/>
              </w:rPr>
            </w:pPr>
          </w:p>
        </w:tc>
        <w:tc>
          <w:tcPr>
            <w:tcW w:w="2077" w:type="pct"/>
          </w:tcPr>
          <w:p w:rsidR="00D46AE2" w:rsidRPr="004A61F0" w:rsidRDefault="004A61F0" w:rsidP="000F089C">
            <w:pPr>
              <w:pStyle w:val="ListParagraph"/>
              <w:numPr>
                <w:ilvl w:val="0"/>
                <w:numId w:val="3"/>
              </w:numPr>
              <w:autoSpaceDE w:val="0"/>
              <w:autoSpaceDN w:val="0"/>
              <w:adjustRightInd w:val="0"/>
              <w:ind w:left="499" w:hanging="144"/>
              <w:rPr>
                <w:rFonts w:cstheme="minorHAnsi"/>
                <w:color w:val="000000"/>
                <w:sz w:val="18"/>
                <w:szCs w:val="18"/>
              </w:rPr>
            </w:pPr>
            <w:r w:rsidRPr="0051455E">
              <w:rPr>
                <w:rFonts w:cstheme="minorHAnsi"/>
                <w:color w:val="000000"/>
                <w:sz w:val="18"/>
                <w:szCs w:val="18"/>
              </w:rPr>
              <w:t xml:space="preserve">Understand how to make changes to an adjective in order for it to ‘agree’ with the relevant noun </w:t>
            </w:r>
          </w:p>
        </w:tc>
        <w:sdt>
          <w:sdtPr>
            <w:rPr>
              <w:sz w:val="40"/>
              <w:szCs w:val="40"/>
            </w:rPr>
            <w:id w:val="-707029992"/>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152830255"/>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964766098"/>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863966003"/>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r w:rsidR="00D46AE2" w:rsidRPr="00A708C3" w:rsidTr="003A4204">
        <w:tc>
          <w:tcPr>
            <w:tcW w:w="591" w:type="pct"/>
            <w:vMerge/>
            <w:tcBorders>
              <w:top w:val="single" w:sz="4" w:space="0" w:color="auto"/>
            </w:tcBorders>
            <w:shd w:val="clear" w:color="auto" w:fill="4F6228" w:themeFill="accent3" w:themeFillShade="80"/>
          </w:tcPr>
          <w:p w:rsidR="00D46AE2" w:rsidRPr="00975400" w:rsidRDefault="00D46AE2" w:rsidP="003A4204">
            <w:pPr>
              <w:rPr>
                <w:b/>
                <w:sz w:val="20"/>
                <w:szCs w:val="20"/>
              </w:rPr>
            </w:pPr>
          </w:p>
        </w:tc>
        <w:tc>
          <w:tcPr>
            <w:tcW w:w="2077" w:type="pct"/>
          </w:tcPr>
          <w:p w:rsidR="00D46AE2" w:rsidRPr="00B23E53" w:rsidRDefault="00EC7547" w:rsidP="000F089C">
            <w:pPr>
              <w:pStyle w:val="Default"/>
              <w:numPr>
                <w:ilvl w:val="0"/>
                <w:numId w:val="3"/>
              </w:numPr>
              <w:tabs>
                <w:tab w:val="left" w:pos="458"/>
              </w:tabs>
              <w:ind w:left="499" w:hanging="144"/>
              <w:rPr>
                <w:sz w:val="20"/>
                <w:szCs w:val="20"/>
              </w:rPr>
            </w:pPr>
            <w:r w:rsidRPr="0051455E">
              <w:rPr>
                <w:rFonts w:asciiTheme="minorHAnsi" w:hAnsiTheme="minorHAnsi" w:cstheme="minorHAnsi"/>
                <w:sz w:val="18"/>
                <w:szCs w:val="18"/>
              </w:rPr>
              <w:t>Adapt sentences to form negative sentences and begin to form questions</w:t>
            </w:r>
          </w:p>
        </w:tc>
        <w:sdt>
          <w:sdtPr>
            <w:rPr>
              <w:sz w:val="40"/>
              <w:szCs w:val="40"/>
            </w:rPr>
            <w:id w:val="1978255969"/>
            <w14:checkbox>
              <w14:checked w14:val="0"/>
              <w14:checkedState w14:val="2612" w14:font="MS Gothic"/>
              <w14:uncheckedState w14:val="2610" w14:font="MS Gothic"/>
            </w14:checkbox>
          </w:sdtPr>
          <w:sdtEndPr/>
          <w:sdtContent>
            <w:tc>
              <w:tcPr>
                <w:tcW w:w="603" w:type="pct"/>
                <w:shd w:val="clear" w:color="auto" w:fill="EAF1DD" w:themeFill="accent3" w:themeFillTint="33"/>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1649399481"/>
            <w14:checkbox>
              <w14:checked w14:val="0"/>
              <w14:checkedState w14:val="2612" w14:font="MS Gothic"/>
              <w14:uncheckedState w14:val="2610" w14:font="MS Gothic"/>
            </w14:checkbox>
          </w:sdtPr>
          <w:sdtEndPr/>
          <w:sdtContent>
            <w:tc>
              <w:tcPr>
                <w:tcW w:w="603" w:type="pct"/>
                <w:shd w:val="clear" w:color="auto" w:fill="C2D69B" w:themeFill="accent3" w:themeFillTint="99"/>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540747438"/>
            <w14:checkbox>
              <w14:checked w14:val="0"/>
              <w14:checkedState w14:val="2612" w14:font="MS Gothic"/>
              <w14:uncheckedState w14:val="2610" w14:font="MS Gothic"/>
            </w14:checkbox>
          </w:sdtPr>
          <w:sdtEndPr/>
          <w:sdtContent>
            <w:tc>
              <w:tcPr>
                <w:tcW w:w="603" w:type="pct"/>
                <w:shd w:val="clear" w:color="auto" w:fill="76923C" w:themeFill="accent3" w:themeFillShade="BF"/>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sdt>
          <w:sdtPr>
            <w:rPr>
              <w:sz w:val="40"/>
              <w:szCs w:val="40"/>
            </w:rPr>
            <w:id w:val="2144771529"/>
            <w14:checkbox>
              <w14:checked w14:val="0"/>
              <w14:checkedState w14:val="2612" w14:font="MS Gothic"/>
              <w14:uncheckedState w14:val="2610" w14:font="MS Gothic"/>
            </w14:checkbox>
          </w:sdtPr>
          <w:sdtEndPr/>
          <w:sdtContent>
            <w:tc>
              <w:tcPr>
                <w:tcW w:w="523" w:type="pct"/>
                <w:shd w:val="clear" w:color="auto" w:fill="00B050"/>
                <w:tcMar>
                  <w:left w:w="57" w:type="dxa"/>
                  <w:right w:w="57" w:type="dxa"/>
                </w:tcMar>
              </w:tcPr>
              <w:p w:rsidR="00D46AE2" w:rsidRPr="00A708C3" w:rsidRDefault="00D46AE2" w:rsidP="003A4204">
                <w:pPr>
                  <w:tabs>
                    <w:tab w:val="left" w:pos="118"/>
                  </w:tabs>
                  <w:jc w:val="center"/>
                </w:pPr>
                <w:r>
                  <w:rPr>
                    <w:rFonts w:ascii="MS Gothic" w:eastAsia="MS Gothic" w:hAnsi="MS Gothic" w:hint="eastAsia"/>
                    <w:sz w:val="40"/>
                    <w:szCs w:val="40"/>
                  </w:rPr>
                  <w:t>☐</w:t>
                </w:r>
              </w:p>
            </w:tc>
          </w:sdtContent>
        </w:sdt>
      </w:tr>
    </w:tbl>
    <w:p w:rsidR="00D46AE2" w:rsidRPr="003A7AE8" w:rsidRDefault="00D46AE2" w:rsidP="00D46AE2">
      <w:pPr>
        <w:spacing w:after="120"/>
        <w:rPr>
          <w:b/>
          <w:sz w:val="2"/>
          <w:szCs w:val="2"/>
          <w:u w:val="single"/>
        </w:rPr>
      </w:pPr>
    </w:p>
    <w:p w:rsidR="002665CE" w:rsidRPr="003A7AE8" w:rsidRDefault="002665CE" w:rsidP="002665CE">
      <w:pPr>
        <w:spacing w:after="120"/>
        <w:rPr>
          <w:b/>
          <w:sz w:val="2"/>
          <w:szCs w:val="2"/>
          <w:u w:val="single"/>
        </w:rPr>
      </w:pPr>
    </w:p>
    <w:p w:rsidR="00CA3B87" w:rsidRDefault="00CA3B87" w:rsidP="00CA3B87">
      <w:pPr>
        <w:rPr>
          <w:sz w:val="2"/>
          <w:szCs w:val="20"/>
        </w:rPr>
      </w:pPr>
    </w:p>
    <w:tbl>
      <w:tblPr>
        <w:tblStyle w:val="TableGrid"/>
        <w:tblW w:w="4970" w:type="pct"/>
        <w:tblLayout w:type="fixed"/>
        <w:tblLook w:val="04A0" w:firstRow="1" w:lastRow="0" w:firstColumn="1" w:lastColumn="0" w:noHBand="0" w:noVBand="1"/>
      </w:tblPr>
      <w:tblGrid>
        <w:gridCol w:w="10619"/>
      </w:tblGrid>
      <w:tr w:rsidR="00CA3B87" w:rsidTr="003A4204">
        <w:trPr>
          <w:trHeight w:val="276"/>
        </w:trPr>
        <w:tc>
          <w:tcPr>
            <w:tcW w:w="5000" w:type="pct"/>
            <w:tcBorders>
              <w:bottom w:val="single" w:sz="4" w:space="0" w:color="auto"/>
            </w:tcBorders>
            <w:shd w:val="clear" w:color="auto" w:fill="0070C0"/>
          </w:tcPr>
          <w:p w:rsidR="00CA3B87" w:rsidRPr="00A708C3" w:rsidRDefault="00CA3B87" w:rsidP="003A4204">
            <w:pPr>
              <w:tabs>
                <w:tab w:val="left" w:pos="118"/>
              </w:tabs>
              <w:rPr>
                <w:b/>
                <w:szCs w:val="20"/>
              </w:rPr>
            </w:pPr>
            <w:r>
              <w:rPr>
                <w:b/>
                <w:color w:val="FFFFFF" w:themeColor="background1"/>
                <w:szCs w:val="20"/>
              </w:rPr>
              <w:t>Anecdotal notes:</w:t>
            </w:r>
          </w:p>
        </w:tc>
      </w:tr>
      <w:tr w:rsidR="00CA3B87" w:rsidTr="003A4204">
        <w:trPr>
          <w:trHeight w:val="221"/>
        </w:trPr>
        <w:tc>
          <w:tcPr>
            <w:tcW w:w="5000" w:type="pct"/>
            <w:tcBorders>
              <w:bottom w:val="single" w:sz="4" w:space="0" w:color="auto"/>
            </w:tcBorders>
            <w:shd w:val="clear" w:color="auto" w:fill="FFFFFF" w:themeFill="background1"/>
          </w:tcPr>
          <w:p w:rsidR="00CA3B87" w:rsidRPr="00305BB4" w:rsidRDefault="00CA3B87" w:rsidP="003A4204">
            <w:pPr>
              <w:tabs>
                <w:tab w:val="left" w:pos="118"/>
              </w:tabs>
              <w:rPr>
                <w:b/>
                <w:sz w:val="20"/>
                <w:szCs w:val="20"/>
              </w:rPr>
            </w:pPr>
            <w:r>
              <w:rPr>
                <w:b/>
                <w:sz w:val="20"/>
                <w:szCs w:val="20"/>
              </w:rPr>
              <w:t>Remember to put your end of year assessment onto Target Tracker.</w:t>
            </w:r>
          </w:p>
        </w:tc>
      </w:tr>
      <w:tr w:rsidR="00CA3B87" w:rsidRPr="00081E55" w:rsidTr="003A4204">
        <w:trPr>
          <w:trHeight w:val="725"/>
        </w:trPr>
        <w:tc>
          <w:tcPr>
            <w:tcW w:w="5000" w:type="pct"/>
            <w:shd w:val="clear" w:color="auto" w:fill="F2DBDB" w:themeFill="accent2" w:themeFillTint="33"/>
          </w:tcPr>
          <w:p w:rsidR="00CA3B87" w:rsidRPr="0021201F" w:rsidRDefault="00CA3B87" w:rsidP="003A4204">
            <w:pPr>
              <w:pStyle w:val="ListParagraph"/>
              <w:tabs>
                <w:tab w:val="left" w:pos="118"/>
              </w:tabs>
              <w:ind w:left="0"/>
              <w:rPr>
                <w:sz w:val="20"/>
                <w:szCs w:val="18"/>
              </w:rPr>
            </w:pPr>
            <w:r>
              <w:rPr>
                <w:b/>
                <w:sz w:val="20"/>
                <w:szCs w:val="18"/>
              </w:rPr>
              <w:t>These are the notes last year’s Year 4 team gave for this group of Year 5:</w:t>
            </w:r>
          </w:p>
          <w:p w:rsidR="00CA3B87" w:rsidRPr="00574030" w:rsidRDefault="00CA3B87" w:rsidP="00CA3B87">
            <w:pPr>
              <w:pStyle w:val="ListParagraph"/>
              <w:tabs>
                <w:tab w:val="left" w:pos="118"/>
              </w:tabs>
              <w:ind w:left="0"/>
              <w:rPr>
                <w:sz w:val="20"/>
                <w:szCs w:val="18"/>
              </w:rPr>
            </w:pPr>
          </w:p>
        </w:tc>
      </w:tr>
      <w:tr w:rsidR="00CA3B87" w:rsidRPr="00081E55" w:rsidTr="003A4204">
        <w:trPr>
          <w:trHeight w:val="1307"/>
        </w:trPr>
        <w:tc>
          <w:tcPr>
            <w:tcW w:w="5000" w:type="pct"/>
            <w:shd w:val="clear" w:color="auto" w:fill="EAF1DD" w:themeFill="accent3" w:themeFillTint="33"/>
          </w:tcPr>
          <w:p w:rsidR="00CA3B87" w:rsidRDefault="00CA3B87" w:rsidP="003A4204">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sidRPr="005975DB">
              <w:rPr>
                <w:sz w:val="20"/>
                <w:szCs w:val="18"/>
              </w:rPr>
              <w:t>Far more positivity about French this year. We have tried to use words in everyday classroom and having the words up have been useful.</w:t>
            </w:r>
          </w:p>
        </w:tc>
      </w:tr>
      <w:tr w:rsidR="00CA3B87" w:rsidTr="003A4204">
        <w:trPr>
          <w:trHeight w:val="550"/>
        </w:trPr>
        <w:tc>
          <w:tcPr>
            <w:tcW w:w="5000" w:type="pct"/>
            <w:shd w:val="clear" w:color="auto" w:fill="FFFFFF" w:themeFill="background1"/>
          </w:tcPr>
          <w:p w:rsidR="00CA3B87" w:rsidRDefault="00CA3B87" w:rsidP="003A4204">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A3B87" w:rsidRPr="00F937B4" w:rsidRDefault="00CA3B87" w:rsidP="003A4204">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A3B87" w:rsidRPr="00F937B4"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305BB4"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A3B87" w:rsidRDefault="00CA3B87" w:rsidP="00CA3B87">
      <w:pPr>
        <w:rPr>
          <w:sz w:val="2"/>
          <w:szCs w:val="20"/>
        </w:rPr>
      </w:pPr>
    </w:p>
    <w:p w:rsidR="00574030" w:rsidRPr="003A7AE8" w:rsidRDefault="00574030" w:rsidP="00574030">
      <w:pPr>
        <w:spacing w:after="120"/>
        <w:rPr>
          <w:b/>
          <w:sz w:val="2"/>
          <w:szCs w:val="2"/>
          <w:u w:val="single"/>
        </w:rPr>
      </w:pPr>
    </w:p>
    <w:p w:rsidR="00574030" w:rsidRDefault="00574030" w:rsidP="00574030">
      <w:pPr>
        <w:rPr>
          <w:b/>
          <w:sz w:val="24"/>
          <w:szCs w:val="20"/>
          <w:u w:val="single"/>
        </w:rPr>
      </w:pPr>
    </w:p>
    <w:p w:rsidR="002665CE" w:rsidRDefault="002665CE" w:rsidP="00533017">
      <w:pPr>
        <w:spacing w:after="0"/>
        <w:rPr>
          <w:sz w:val="2"/>
          <w:szCs w:val="20"/>
        </w:rPr>
      </w:pPr>
    </w:p>
    <w:p w:rsidR="00A33C23" w:rsidRPr="0071611D" w:rsidRDefault="00173C1B" w:rsidP="004A61F0">
      <w:pPr>
        <w:rPr>
          <w:rStyle w:val="Hyperlink"/>
          <w:b/>
          <w:sz w:val="20"/>
          <w:szCs w:val="20"/>
        </w:rPr>
      </w:pPr>
      <w:bookmarkStart w:id="13" w:name="music"/>
      <w:bookmarkEnd w:id="13"/>
      <w:r>
        <w:rPr>
          <w:b/>
          <w:sz w:val="24"/>
          <w:szCs w:val="20"/>
          <w:u w:val="single"/>
        </w:rPr>
        <w:br w:type="page"/>
      </w:r>
      <w:r w:rsidR="00A33C23">
        <w:rPr>
          <w:rFonts w:ascii="Trebuchet MS" w:hAnsi="Trebuchet MS"/>
          <w:noProof/>
          <w:color w:val="0000FF"/>
          <w:lang w:eastAsia="en-GB"/>
        </w:rPr>
        <w:lastRenderedPageBreak/>
        <w:drawing>
          <wp:anchor distT="0" distB="0" distL="114300" distR="114300" simplePos="0" relativeHeight="251650560" behindDoc="0" locked="0" layoutInCell="1" allowOverlap="1" wp14:anchorId="47384AE0" wp14:editId="559D463F">
            <wp:simplePos x="0" y="0"/>
            <wp:positionH relativeFrom="column">
              <wp:posOffset>4683125</wp:posOffset>
            </wp:positionH>
            <wp:positionV relativeFrom="paragraph">
              <wp:posOffset>-162560</wp:posOffset>
            </wp:positionV>
            <wp:extent cx="1905000" cy="424815"/>
            <wp:effectExtent l="0" t="0" r="0" b="0"/>
            <wp:wrapNone/>
            <wp:docPr id="7" name="Picture 7" descr="Music">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usic">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C23">
        <w:rPr>
          <w:b/>
          <w:sz w:val="24"/>
          <w:szCs w:val="20"/>
          <w:u w:val="single"/>
        </w:rPr>
        <w:fldChar w:fldCharType="begin"/>
      </w:r>
      <w:r w:rsidR="00A33C23">
        <w:rPr>
          <w:b/>
          <w:sz w:val="24"/>
          <w:szCs w:val="20"/>
          <w:u w:val="single"/>
        </w:rPr>
        <w:instrText>HYPERLINK "https://www.gov.uk/government/publications/national-curriculum-in-england-music-programmes-of-study"</w:instrText>
      </w:r>
      <w:r w:rsidR="00A33C23">
        <w:rPr>
          <w:b/>
          <w:sz w:val="24"/>
          <w:szCs w:val="20"/>
          <w:u w:val="single"/>
        </w:rPr>
        <w:fldChar w:fldCharType="separate"/>
      </w:r>
      <w:r w:rsidR="00A33C23" w:rsidRPr="0071611D">
        <w:rPr>
          <w:rStyle w:val="Hyperlink"/>
          <w:b/>
          <w:sz w:val="24"/>
          <w:szCs w:val="20"/>
        </w:rPr>
        <w:t xml:space="preserve">National Curriculum Expectations: </w:t>
      </w:r>
    </w:p>
    <w:p w:rsidR="00A33C23" w:rsidRDefault="00A33C23" w:rsidP="00A33C23">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A33C23" w:rsidRDefault="00A33C23" w:rsidP="00A33C23">
      <w:pPr>
        <w:spacing w:after="0"/>
        <w:rPr>
          <w:b/>
          <w:sz w:val="20"/>
          <w:szCs w:val="20"/>
          <w:u w:val="single"/>
        </w:rPr>
      </w:pPr>
      <w:r>
        <w:t>Pupils should be taught to sing and play musically with increasing confidence and control. They should develop an understanding of musical composition, organising and manipulating ideas within musical structures and reproducing sounds from aural memory.</w:t>
      </w:r>
    </w:p>
    <w:tbl>
      <w:tblPr>
        <w:tblStyle w:val="TableGrid"/>
        <w:tblW w:w="5027" w:type="pct"/>
        <w:tblLayout w:type="fixed"/>
        <w:tblLook w:val="04A0" w:firstRow="1" w:lastRow="0" w:firstColumn="1" w:lastColumn="0" w:noHBand="0" w:noVBand="1"/>
      </w:tblPr>
      <w:tblGrid>
        <w:gridCol w:w="1369"/>
        <w:gridCol w:w="7"/>
        <w:gridCol w:w="4547"/>
        <w:gridCol w:w="1132"/>
        <w:gridCol w:w="990"/>
        <w:gridCol w:w="1276"/>
        <w:gridCol w:w="1420"/>
      </w:tblGrid>
      <w:tr w:rsidR="00995A96" w:rsidRPr="0056214B" w:rsidTr="00995A96">
        <w:tc>
          <w:tcPr>
            <w:tcW w:w="637" w:type="pct"/>
            <w:tcBorders>
              <w:bottom w:val="single" w:sz="4" w:space="0" w:color="auto"/>
            </w:tcBorders>
            <w:shd w:val="clear" w:color="auto" w:fill="00B050"/>
          </w:tcPr>
          <w:p w:rsidR="00A33C23" w:rsidRPr="001E24C9" w:rsidRDefault="00A33C23" w:rsidP="00A33C23">
            <w:pPr>
              <w:rPr>
                <w:b/>
                <w:color w:val="FFFFFF" w:themeColor="background1"/>
                <w:sz w:val="24"/>
              </w:rPr>
            </w:pPr>
          </w:p>
        </w:tc>
        <w:tc>
          <w:tcPr>
            <w:tcW w:w="2119" w:type="pct"/>
            <w:gridSpan w:val="2"/>
            <w:shd w:val="clear" w:color="auto" w:fill="00B050"/>
          </w:tcPr>
          <w:p w:rsidR="00A33C23" w:rsidRPr="001E24C9" w:rsidRDefault="00514D79" w:rsidP="00A33C23">
            <w:pPr>
              <w:tabs>
                <w:tab w:val="left" w:pos="118"/>
              </w:tabs>
              <w:rPr>
                <w:b/>
                <w:color w:val="FFFFFF" w:themeColor="background1"/>
                <w:sz w:val="24"/>
              </w:rPr>
            </w:pPr>
            <w:r>
              <w:rPr>
                <w:b/>
                <w:color w:val="FFFFFF" w:themeColor="background1"/>
                <w:sz w:val="24"/>
              </w:rPr>
              <w:t xml:space="preserve">Year 5 </w:t>
            </w:r>
            <w:r w:rsidR="00966E40" w:rsidRPr="001E24C9">
              <w:rPr>
                <w:b/>
                <w:color w:val="FFFFFF" w:themeColor="background1"/>
                <w:sz w:val="24"/>
              </w:rPr>
              <w:t>Music</w:t>
            </w:r>
          </w:p>
        </w:tc>
        <w:tc>
          <w:tcPr>
            <w:tcW w:w="527" w:type="pct"/>
            <w:shd w:val="clear" w:color="auto" w:fill="EAF1DD" w:themeFill="accent3" w:themeFillTint="33"/>
          </w:tcPr>
          <w:p w:rsidR="00A33C23" w:rsidRPr="00CB1695" w:rsidRDefault="00A33C23" w:rsidP="00A33C23">
            <w:pPr>
              <w:tabs>
                <w:tab w:val="left" w:pos="118"/>
              </w:tabs>
              <w:jc w:val="center"/>
              <w:rPr>
                <w:b/>
                <w:sz w:val="24"/>
              </w:rPr>
            </w:pPr>
            <w:r w:rsidRPr="00CB1695">
              <w:rPr>
                <w:b/>
                <w:sz w:val="24"/>
              </w:rPr>
              <w:t>Aut</w:t>
            </w:r>
            <w:r>
              <w:rPr>
                <w:b/>
                <w:sz w:val="24"/>
              </w:rPr>
              <w:t>umn</w:t>
            </w:r>
          </w:p>
        </w:tc>
        <w:tc>
          <w:tcPr>
            <w:tcW w:w="461" w:type="pct"/>
            <w:shd w:val="clear" w:color="auto" w:fill="C2D69B" w:themeFill="accent3" w:themeFillTint="99"/>
          </w:tcPr>
          <w:p w:rsidR="00A33C23" w:rsidRPr="00CB1695" w:rsidRDefault="00A33C23" w:rsidP="00A33C23">
            <w:pPr>
              <w:tabs>
                <w:tab w:val="left" w:pos="118"/>
              </w:tabs>
              <w:jc w:val="center"/>
              <w:rPr>
                <w:b/>
                <w:sz w:val="24"/>
              </w:rPr>
            </w:pPr>
            <w:r>
              <w:rPr>
                <w:b/>
                <w:sz w:val="24"/>
              </w:rPr>
              <w:t>Spring</w:t>
            </w:r>
          </w:p>
        </w:tc>
        <w:tc>
          <w:tcPr>
            <w:tcW w:w="594" w:type="pct"/>
            <w:shd w:val="clear" w:color="auto" w:fill="76923C" w:themeFill="accent3" w:themeFillShade="BF"/>
          </w:tcPr>
          <w:p w:rsidR="00A33C23" w:rsidRPr="00CB1695" w:rsidRDefault="00A33C23" w:rsidP="00A33C23">
            <w:pPr>
              <w:tabs>
                <w:tab w:val="left" w:pos="118"/>
              </w:tabs>
              <w:jc w:val="center"/>
              <w:rPr>
                <w:b/>
                <w:sz w:val="24"/>
              </w:rPr>
            </w:pPr>
            <w:r>
              <w:rPr>
                <w:b/>
                <w:sz w:val="24"/>
              </w:rPr>
              <w:t>Summer</w:t>
            </w:r>
          </w:p>
        </w:tc>
        <w:tc>
          <w:tcPr>
            <w:tcW w:w="661" w:type="pct"/>
            <w:shd w:val="clear" w:color="auto" w:fill="00B050"/>
          </w:tcPr>
          <w:p w:rsidR="00A33C23" w:rsidRPr="00CB1695" w:rsidRDefault="00A33C23" w:rsidP="00A33C23">
            <w:pPr>
              <w:tabs>
                <w:tab w:val="left" w:pos="118"/>
              </w:tabs>
              <w:jc w:val="center"/>
              <w:rPr>
                <w:b/>
                <w:sz w:val="24"/>
              </w:rPr>
            </w:pPr>
            <w:r w:rsidRPr="00CB1695">
              <w:rPr>
                <w:b/>
                <w:sz w:val="24"/>
              </w:rPr>
              <w:t>Co</w:t>
            </w:r>
            <w:r>
              <w:rPr>
                <w:b/>
                <w:sz w:val="24"/>
              </w:rPr>
              <w:t>mpleted</w:t>
            </w:r>
          </w:p>
        </w:tc>
      </w:tr>
      <w:tr w:rsidR="00995A96" w:rsidRPr="0056214B" w:rsidTr="00995A96">
        <w:trPr>
          <w:trHeight w:val="560"/>
        </w:trPr>
        <w:tc>
          <w:tcPr>
            <w:tcW w:w="640" w:type="pct"/>
            <w:gridSpan w:val="2"/>
            <w:vMerge w:val="restart"/>
            <w:shd w:val="clear" w:color="auto" w:fill="00B050"/>
          </w:tcPr>
          <w:p w:rsidR="003A4204" w:rsidRPr="001E24C9" w:rsidRDefault="003A4204" w:rsidP="00A33C23">
            <w:pPr>
              <w:jc w:val="center"/>
              <w:rPr>
                <w:b/>
                <w:color w:val="FFFFFF" w:themeColor="background1"/>
                <w:sz w:val="24"/>
                <w:szCs w:val="20"/>
              </w:rPr>
            </w:pPr>
            <w:r w:rsidRPr="001E24C9">
              <w:rPr>
                <w:b/>
                <w:color w:val="FFFFFF" w:themeColor="background1"/>
                <w:sz w:val="24"/>
                <w:szCs w:val="20"/>
              </w:rPr>
              <w:t>Listening</w:t>
            </w:r>
          </w:p>
        </w:tc>
        <w:tc>
          <w:tcPr>
            <w:tcW w:w="2116" w:type="pct"/>
            <w:tcBorders>
              <w:bottom w:val="single" w:sz="4" w:space="0" w:color="auto"/>
            </w:tcBorders>
          </w:tcPr>
          <w:p w:rsidR="003A4204" w:rsidRPr="00173C1B" w:rsidRDefault="003A4204" w:rsidP="000F089C">
            <w:pPr>
              <w:pStyle w:val="Default"/>
              <w:numPr>
                <w:ilvl w:val="0"/>
                <w:numId w:val="6"/>
              </w:numPr>
              <w:tabs>
                <w:tab w:val="left" w:pos="34"/>
              </w:tabs>
              <w:ind w:left="317" w:hanging="283"/>
              <w:rPr>
                <w:rFonts w:asciiTheme="minorHAnsi" w:hAnsiTheme="minorHAnsi"/>
                <w:sz w:val="20"/>
                <w:szCs w:val="20"/>
              </w:rPr>
            </w:pPr>
            <w:r w:rsidRPr="00113A7E">
              <w:rPr>
                <w:rFonts w:asciiTheme="minorHAnsi" w:hAnsiTheme="minorHAnsi"/>
                <w:sz w:val="20"/>
                <w:szCs w:val="20"/>
              </w:rPr>
              <w:t xml:space="preserve">Express and justify ideas </w:t>
            </w:r>
            <w:r>
              <w:rPr>
                <w:rFonts w:asciiTheme="minorHAnsi" w:hAnsiTheme="minorHAnsi"/>
                <w:sz w:val="20"/>
                <w:szCs w:val="20"/>
              </w:rPr>
              <w:t>&amp;</w:t>
            </w:r>
            <w:r w:rsidRPr="00113A7E">
              <w:rPr>
                <w:rFonts w:asciiTheme="minorHAnsi" w:hAnsiTheme="minorHAnsi"/>
                <w:sz w:val="20"/>
                <w:szCs w:val="20"/>
              </w:rPr>
              <w:t xml:space="preserve"> opinions about music using an appropriate and extended vocabulary.</w:t>
            </w:r>
          </w:p>
        </w:tc>
        <w:sdt>
          <w:sdtPr>
            <w:rPr>
              <w:sz w:val="40"/>
              <w:szCs w:val="40"/>
            </w:rPr>
            <w:id w:val="1952814379"/>
            <w14:checkbox>
              <w14:checked w14:val="0"/>
              <w14:checkedState w14:val="2612" w14:font="MS Gothic"/>
              <w14:uncheckedState w14:val="2610" w14:font="MS Gothic"/>
            </w14:checkbox>
          </w:sdtPr>
          <w:sdtEndPr/>
          <w:sdtContent>
            <w:tc>
              <w:tcPr>
                <w:tcW w:w="527"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5057137"/>
            <w14:checkbox>
              <w14:checked w14:val="0"/>
              <w14:checkedState w14:val="2612" w14:font="MS Gothic"/>
              <w14:uncheckedState w14:val="2610" w14:font="MS Gothic"/>
            </w14:checkbox>
          </w:sdtPr>
          <w:sdtEndPr/>
          <w:sdtContent>
            <w:tc>
              <w:tcPr>
                <w:tcW w:w="461"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08552999"/>
            <w14:checkbox>
              <w14:checked w14:val="0"/>
              <w14:checkedState w14:val="2612" w14:font="MS Gothic"/>
              <w14:uncheckedState w14:val="2610" w14:font="MS Gothic"/>
            </w14:checkbox>
          </w:sdtPr>
          <w:sdtEndPr/>
          <w:sdtContent>
            <w:tc>
              <w:tcPr>
                <w:tcW w:w="594"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854609071"/>
            <w14:checkbox>
              <w14:checked w14:val="0"/>
              <w14:checkedState w14:val="2612" w14:font="MS Gothic"/>
              <w14:uncheckedState w14:val="2610" w14:font="MS Gothic"/>
            </w14:checkbox>
          </w:sdtPr>
          <w:sdtEndPr/>
          <w:sdtContent>
            <w:tc>
              <w:tcPr>
                <w:tcW w:w="661"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995A96" w:rsidRPr="0056214B" w:rsidTr="00995A96">
        <w:trPr>
          <w:trHeight w:val="560"/>
        </w:trPr>
        <w:tc>
          <w:tcPr>
            <w:tcW w:w="640" w:type="pct"/>
            <w:gridSpan w:val="2"/>
            <w:vMerge/>
            <w:shd w:val="clear" w:color="auto" w:fill="00B050"/>
          </w:tcPr>
          <w:p w:rsidR="003A4204" w:rsidRPr="001E24C9" w:rsidRDefault="003A4204" w:rsidP="00A33C23">
            <w:pPr>
              <w:jc w:val="center"/>
              <w:rPr>
                <w:b/>
                <w:color w:val="FFFFFF" w:themeColor="background1"/>
                <w:sz w:val="24"/>
                <w:szCs w:val="20"/>
              </w:rPr>
            </w:pPr>
          </w:p>
        </w:tc>
        <w:tc>
          <w:tcPr>
            <w:tcW w:w="2116" w:type="pct"/>
            <w:tcBorders>
              <w:bottom w:val="single" w:sz="4" w:space="0" w:color="auto"/>
            </w:tcBorders>
          </w:tcPr>
          <w:p w:rsidR="003A4204" w:rsidRPr="00173C1B" w:rsidRDefault="003A4204" w:rsidP="000F089C">
            <w:pPr>
              <w:pStyle w:val="Default"/>
              <w:numPr>
                <w:ilvl w:val="0"/>
                <w:numId w:val="6"/>
              </w:numPr>
              <w:tabs>
                <w:tab w:val="left" w:pos="34"/>
              </w:tabs>
              <w:ind w:left="317" w:hanging="283"/>
              <w:rPr>
                <w:rFonts w:asciiTheme="minorHAnsi" w:hAnsiTheme="minorHAnsi"/>
                <w:sz w:val="20"/>
                <w:szCs w:val="20"/>
              </w:rPr>
            </w:pPr>
            <w:r w:rsidRPr="00113A7E">
              <w:rPr>
                <w:rFonts w:asciiTheme="minorHAnsi" w:hAnsiTheme="minorHAnsi"/>
                <w:sz w:val="20"/>
                <w:szCs w:val="20"/>
              </w:rPr>
              <w:t>Recognise how musical elements are used by composers to create different moods and effects.</w:t>
            </w:r>
          </w:p>
        </w:tc>
        <w:sdt>
          <w:sdtPr>
            <w:rPr>
              <w:sz w:val="40"/>
              <w:szCs w:val="40"/>
            </w:rPr>
            <w:id w:val="1730410237"/>
            <w14:checkbox>
              <w14:checked w14:val="0"/>
              <w14:checkedState w14:val="2612" w14:font="MS Gothic"/>
              <w14:uncheckedState w14:val="2610" w14:font="MS Gothic"/>
            </w14:checkbox>
          </w:sdtPr>
          <w:sdtEndPr/>
          <w:sdtContent>
            <w:tc>
              <w:tcPr>
                <w:tcW w:w="527"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58691766"/>
            <w14:checkbox>
              <w14:checked w14:val="0"/>
              <w14:checkedState w14:val="2612" w14:font="MS Gothic"/>
              <w14:uncheckedState w14:val="2610" w14:font="MS Gothic"/>
            </w14:checkbox>
          </w:sdtPr>
          <w:sdtEndPr/>
          <w:sdtContent>
            <w:tc>
              <w:tcPr>
                <w:tcW w:w="461"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89407668"/>
            <w14:checkbox>
              <w14:checked w14:val="0"/>
              <w14:checkedState w14:val="2612" w14:font="MS Gothic"/>
              <w14:uncheckedState w14:val="2610" w14:font="MS Gothic"/>
            </w14:checkbox>
          </w:sdtPr>
          <w:sdtEndPr/>
          <w:sdtContent>
            <w:tc>
              <w:tcPr>
                <w:tcW w:w="594"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98461355"/>
            <w14:checkbox>
              <w14:checked w14:val="0"/>
              <w14:checkedState w14:val="2612" w14:font="MS Gothic"/>
              <w14:uncheckedState w14:val="2610" w14:font="MS Gothic"/>
            </w14:checkbox>
          </w:sdtPr>
          <w:sdtEndPr/>
          <w:sdtContent>
            <w:tc>
              <w:tcPr>
                <w:tcW w:w="661"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995A96" w:rsidRPr="0056214B" w:rsidTr="00995A96">
        <w:trPr>
          <w:trHeight w:val="560"/>
        </w:trPr>
        <w:tc>
          <w:tcPr>
            <w:tcW w:w="640" w:type="pct"/>
            <w:gridSpan w:val="2"/>
            <w:vMerge/>
            <w:shd w:val="clear" w:color="auto" w:fill="00B050"/>
          </w:tcPr>
          <w:p w:rsidR="003A4204" w:rsidRPr="001E24C9" w:rsidRDefault="003A4204" w:rsidP="00A33C23">
            <w:pPr>
              <w:jc w:val="center"/>
              <w:rPr>
                <w:b/>
                <w:color w:val="FFFFFF" w:themeColor="background1"/>
                <w:sz w:val="24"/>
                <w:szCs w:val="20"/>
              </w:rPr>
            </w:pPr>
          </w:p>
        </w:tc>
        <w:tc>
          <w:tcPr>
            <w:tcW w:w="2116" w:type="pct"/>
            <w:tcBorders>
              <w:bottom w:val="single" w:sz="4" w:space="0" w:color="auto"/>
            </w:tcBorders>
          </w:tcPr>
          <w:p w:rsidR="003A4204" w:rsidRPr="00113A7E" w:rsidRDefault="003A4204" w:rsidP="000F089C">
            <w:pPr>
              <w:pStyle w:val="Default"/>
              <w:numPr>
                <w:ilvl w:val="0"/>
                <w:numId w:val="6"/>
              </w:numPr>
              <w:tabs>
                <w:tab w:val="left" w:pos="34"/>
              </w:tabs>
              <w:ind w:left="317" w:hanging="283"/>
              <w:rPr>
                <w:rFonts w:asciiTheme="minorHAnsi" w:hAnsiTheme="minorHAnsi"/>
                <w:sz w:val="20"/>
                <w:szCs w:val="20"/>
              </w:rPr>
            </w:pPr>
            <w:r w:rsidRPr="00113A7E">
              <w:rPr>
                <w:rFonts w:asciiTheme="minorHAnsi" w:hAnsiTheme="minorHAnsi"/>
                <w:sz w:val="20"/>
                <w:szCs w:val="20"/>
              </w:rPr>
              <w:t>Confidently identify 2, 3 and 4 time in music heard</w:t>
            </w:r>
          </w:p>
        </w:tc>
        <w:sdt>
          <w:sdtPr>
            <w:rPr>
              <w:sz w:val="40"/>
              <w:szCs w:val="40"/>
            </w:rPr>
            <w:id w:val="-1263830814"/>
            <w14:checkbox>
              <w14:checked w14:val="0"/>
              <w14:checkedState w14:val="2612" w14:font="MS Gothic"/>
              <w14:uncheckedState w14:val="2610" w14:font="MS Gothic"/>
            </w14:checkbox>
          </w:sdtPr>
          <w:sdtEndPr/>
          <w:sdtContent>
            <w:tc>
              <w:tcPr>
                <w:tcW w:w="527"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57290568"/>
            <w14:checkbox>
              <w14:checked w14:val="0"/>
              <w14:checkedState w14:val="2612" w14:font="MS Gothic"/>
              <w14:uncheckedState w14:val="2610" w14:font="MS Gothic"/>
            </w14:checkbox>
          </w:sdtPr>
          <w:sdtEndPr/>
          <w:sdtContent>
            <w:tc>
              <w:tcPr>
                <w:tcW w:w="461"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01142128"/>
            <w14:checkbox>
              <w14:checked w14:val="0"/>
              <w14:checkedState w14:val="2612" w14:font="MS Gothic"/>
              <w14:uncheckedState w14:val="2610" w14:font="MS Gothic"/>
            </w14:checkbox>
          </w:sdtPr>
          <w:sdtEndPr/>
          <w:sdtContent>
            <w:tc>
              <w:tcPr>
                <w:tcW w:w="594"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10103766"/>
            <w14:checkbox>
              <w14:checked w14:val="0"/>
              <w14:checkedState w14:val="2612" w14:font="MS Gothic"/>
              <w14:uncheckedState w14:val="2610" w14:font="MS Gothic"/>
            </w14:checkbox>
          </w:sdtPr>
          <w:sdtEndPr/>
          <w:sdtContent>
            <w:tc>
              <w:tcPr>
                <w:tcW w:w="661"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995A96" w:rsidRPr="0056214B" w:rsidTr="00995A96">
        <w:trPr>
          <w:trHeight w:val="560"/>
        </w:trPr>
        <w:tc>
          <w:tcPr>
            <w:tcW w:w="640" w:type="pct"/>
            <w:gridSpan w:val="2"/>
            <w:vMerge/>
            <w:tcBorders>
              <w:bottom w:val="single" w:sz="4" w:space="0" w:color="auto"/>
            </w:tcBorders>
            <w:shd w:val="clear" w:color="auto" w:fill="00B050"/>
          </w:tcPr>
          <w:p w:rsidR="003A4204" w:rsidRPr="001E24C9" w:rsidRDefault="003A4204" w:rsidP="00A33C23">
            <w:pPr>
              <w:jc w:val="center"/>
              <w:rPr>
                <w:b/>
                <w:sz w:val="24"/>
                <w:szCs w:val="20"/>
              </w:rPr>
            </w:pPr>
          </w:p>
        </w:tc>
        <w:tc>
          <w:tcPr>
            <w:tcW w:w="2116" w:type="pct"/>
            <w:tcBorders>
              <w:bottom w:val="single" w:sz="4" w:space="0" w:color="auto"/>
            </w:tcBorders>
          </w:tcPr>
          <w:p w:rsidR="003A4204" w:rsidRPr="00173C1B" w:rsidRDefault="003A4204" w:rsidP="003A4204">
            <w:pPr>
              <w:pStyle w:val="Default"/>
              <w:numPr>
                <w:ilvl w:val="0"/>
                <w:numId w:val="2"/>
              </w:numPr>
              <w:tabs>
                <w:tab w:val="left" w:pos="34"/>
              </w:tabs>
              <w:ind w:left="317" w:hanging="283"/>
              <w:rPr>
                <w:rFonts w:asciiTheme="minorHAnsi" w:hAnsiTheme="minorHAnsi"/>
                <w:sz w:val="20"/>
                <w:szCs w:val="20"/>
              </w:rPr>
            </w:pPr>
            <w:r w:rsidRPr="00113A7E">
              <w:rPr>
                <w:rFonts w:asciiTheme="minorHAnsi" w:hAnsiTheme="minorHAnsi"/>
                <w:sz w:val="20"/>
                <w:szCs w:val="20"/>
              </w:rPr>
              <w:t>Recognise harmonies, drone and ostinato.</w:t>
            </w:r>
          </w:p>
        </w:tc>
        <w:sdt>
          <w:sdtPr>
            <w:rPr>
              <w:sz w:val="40"/>
              <w:szCs w:val="40"/>
            </w:rPr>
            <w:id w:val="1857145576"/>
            <w14:checkbox>
              <w14:checked w14:val="0"/>
              <w14:checkedState w14:val="2612" w14:font="MS Gothic"/>
              <w14:uncheckedState w14:val="2610" w14:font="MS Gothic"/>
            </w14:checkbox>
          </w:sdtPr>
          <w:sdtEndPr/>
          <w:sdtContent>
            <w:tc>
              <w:tcPr>
                <w:tcW w:w="527"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97590024"/>
            <w14:checkbox>
              <w14:checked w14:val="0"/>
              <w14:checkedState w14:val="2612" w14:font="MS Gothic"/>
              <w14:uncheckedState w14:val="2610" w14:font="MS Gothic"/>
            </w14:checkbox>
          </w:sdtPr>
          <w:sdtEndPr/>
          <w:sdtContent>
            <w:tc>
              <w:tcPr>
                <w:tcW w:w="461"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014495586"/>
            <w14:checkbox>
              <w14:checked w14:val="0"/>
              <w14:checkedState w14:val="2612" w14:font="MS Gothic"/>
              <w14:uncheckedState w14:val="2610" w14:font="MS Gothic"/>
            </w14:checkbox>
          </w:sdtPr>
          <w:sdtEndPr/>
          <w:sdtContent>
            <w:tc>
              <w:tcPr>
                <w:tcW w:w="594"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939825936"/>
            <w14:checkbox>
              <w14:checked w14:val="0"/>
              <w14:checkedState w14:val="2612" w14:font="MS Gothic"/>
              <w14:uncheckedState w14:val="2610" w14:font="MS Gothic"/>
            </w14:checkbox>
          </w:sdtPr>
          <w:sdtEndPr/>
          <w:sdtContent>
            <w:tc>
              <w:tcPr>
                <w:tcW w:w="661"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995A96" w:rsidRPr="0056214B" w:rsidTr="00995A96">
        <w:trPr>
          <w:trHeight w:val="227"/>
        </w:trPr>
        <w:tc>
          <w:tcPr>
            <w:tcW w:w="640" w:type="pct"/>
            <w:gridSpan w:val="2"/>
            <w:vMerge w:val="restart"/>
            <w:shd w:val="clear" w:color="auto" w:fill="00B050"/>
          </w:tcPr>
          <w:p w:rsidR="003A4204" w:rsidRPr="001E24C9" w:rsidRDefault="003A4204" w:rsidP="00A33C23">
            <w:pPr>
              <w:jc w:val="center"/>
              <w:rPr>
                <w:b/>
                <w:color w:val="FFFFFF" w:themeColor="background1"/>
                <w:sz w:val="24"/>
                <w:szCs w:val="20"/>
              </w:rPr>
            </w:pPr>
            <w:r w:rsidRPr="001E24C9">
              <w:rPr>
                <w:b/>
                <w:color w:val="FFFFFF" w:themeColor="background1"/>
                <w:sz w:val="24"/>
                <w:szCs w:val="20"/>
              </w:rPr>
              <w:t>Composing</w:t>
            </w:r>
          </w:p>
        </w:tc>
        <w:tc>
          <w:tcPr>
            <w:tcW w:w="2116" w:type="pct"/>
          </w:tcPr>
          <w:p w:rsidR="003A4204" w:rsidRPr="00173C1B" w:rsidRDefault="003A4204" w:rsidP="003A4204">
            <w:pPr>
              <w:pStyle w:val="Default"/>
              <w:numPr>
                <w:ilvl w:val="0"/>
                <w:numId w:val="2"/>
              </w:numPr>
              <w:tabs>
                <w:tab w:val="left" w:pos="34"/>
              </w:tabs>
              <w:ind w:left="317" w:hanging="283"/>
              <w:rPr>
                <w:rFonts w:asciiTheme="minorHAnsi" w:hAnsiTheme="minorHAnsi"/>
                <w:sz w:val="20"/>
                <w:szCs w:val="20"/>
              </w:rPr>
            </w:pPr>
            <w:r w:rsidRPr="00113A7E">
              <w:rPr>
                <w:rFonts w:asciiTheme="minorHAnsi" w:hAnsiTheme="minorHAnsi"/>
                <w:sz w:val="20"/>
                <w:szCs w:val="20"/>
              </w:rPr>
              <w:t>Use rhythmic and pitched notation to record and express their ideas, including basic stave notation.</w:t>
            </w:r>
          </w:p>
        </w:tc>
        <w:sdt>
          <w:sdtPr>
            <w:rPr>
              <w:sz w:val="40"/>
              <w:szCs w:val="40"/>
            </w:rPr>
            <w:id w:val="205455055"/>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77056562"/>
            <w14:checkbox>
              <w14:checked w14:val="0"/>
              <w14:checkedState w14:val="2612" w14:font="MS Gothic"/>
              <w14:uncheckedState w14:val="2610" w14:font="MS Gothic"/>
            </w14:checkbox>
          </w:sdtPr>
          <w:sdtEndPr/>
          <w:sdtContent>
            <w:tc>
              <w:tcPr>
                <w:tcW w:w="461"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486928846"/>
            <w14:checkbox>
              <w14:checked w14:val="0"/>
              <w14:checkedState w14:val="2612" w14:font="MS Gothic"/>
              <w14:uncheckedState w14:val="2610" w14:font="MS Gothic"/>
            </w14:checkbox>
          </w:sdtPr>
          <w:sdtEndPr/>
          <w:sdtContent>
            <w:tc>
              <w:tcPr>
                <w:tcW w:w="59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17819695"/>
            <w14:checkbox>
              <w14:checked w14:val="0"/>
              <w14:checkedState w14:val="2612" w14:font="MS Gothic"/>
              <w14:uncheckedState w14:val="2610" w14:font="MS Gothic"/>
            </w14:checkbox>
          </w:sdtPr>
          <w:sdtEndPr/>
          <w:sdtContent>
            <w:tc>
              <w:tcPr>
                <w:tcW w:w="661"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995A96" w:rsidRPr="0056214B" w:rsidTr="00995A96">
        <w:tc>
          <w:tcPr>
            <w:tcW w:w="640" w:type="pct"/>
            <w:gridSpan w:val="2"/>
            <w:vMerge/>
            <w:shd w:val="clear" w:color="auto" w:fill="00B050"/>
          </w:tcPr>
          <w:p w:rsidR="003A4204" w:rsidRPr="001E24C9" w:rsidRDefault="003A4204" w:rsidP="00A33C23">
            <w:pPr>
              <w:jc w:val="center"/>
              <w:rPr>
                <w:b/>
                <w:sz w:val="24"/>
                <w:szCs w:val="20"/>
              </w:rPr>
            </w:pPr>
          </w:p>
        </w:tc>
        <w:tc>
          <w:tcPr>
            <w:tcW w:w="2116" w:type="pct"/>
          </w:tcPr>
          <w:p w:rsidR="003A4204" w:rsidRPr="003A4204" w:rsidRDefault="003A4204" w:rsidP="003A4204">
            <w:pPr>
              <w:pStyle w:val="Default"/>
              <w:numPr>
                <w:ilvl w:val="0"/>
                <w:numId w:val="2"/>
              </w:numPr>
              <w:tabs>
                <w:tab w:val="left" w:pos="34"/>
              </w:tabs>
              <w:ind w:left="317" w:hanging="283"/>
              <w:rPr>
                <w:rFonts w:asciiTheme="minorHAnsi" w:hAnsiTheme="minorHAnsi"/>
                <w:sz w:val="20"/>
                <w:szCs w:val="20"/>
              </w:rPr>
            </w:pPr>
            <w:r w:rsidRPr="003A4204">
              <w:rPr>
                <w:rFonts w:asciiTheme="minorHAnsi" w:hAnsiTheme="minorHAnsi"/>
                <w:sz w:val="20"/>
                <w:szCs w:val="20"/>
              </w:rPr>
              <w:t>Use layers confidently, including drones, ostinato &amp; percussion, &amp; show balance in their compositions.</w:t>
            </w:r>
          </w:p>
        </w:tc>
        <w:sdt>
          <w:sdtPr>
            <w:rPr>
              <w:sz w:val="40"/>
              <w:szCs w:val="40"/>
            </w:rPr>
            <w:id w:val="-1290041323"/>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0352005"/>
            <w14:checkbox>
              <w14:checked w14:val="0"/>
              <w14:checkedState w14:val="2612" w14:font="MS Gothic"/>
              <w14:uncheckedState w14:val="2610" w14:font="MS Gothic"/>
            </w14:checkbox>
          </w:sdtPr>
          <w:sdtEndPr/>
          <w:sdtContent>
            <w:tc>
              <w:tcPr>
                <w:tcW w:w="461"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56206558"/>
            <w14:checkbox>
              <w14:checked w14:val="0"/>
              <w14:checkedState w14:val="2612" w14:font="MS Gothic"/>
              <w14:uncheckedState w14:val="2610" w14:font="MS Gothic"/>
            </w14:checkbox>
          </w:sdtPr>
          <w:sdtEndPr/>
          <w:sdtContent>
            <w:tc>
              <w:tcPr>
                <w:tcW w:w="59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21633953"/>
            <w14:checkbox>
              <w14:checked w14:val="0"/>
              <w14:checkedState w14:val="2612" w14:font="MS Gothic"/>
              <w14:uncheckedState w14:val="2610" w14:font="MS Gothic"/>
            </w14:checkbox>
          </w:sdtPr>
          <w:sdtEndPr/>
          <w:sdtContent>
            <w:tc>
              <w:tcPr>
                <w:tcW w:w="661"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995A96" w:rsidRPr="0056214B" w:rsidTr="00995A96">
        <w:tc>
          <w:tcPr>
            <w:tcW w:w="640" w:type="pct"/>
            <w:gridSpan w:val="2"/>
            <w:vMerge/>
            <w:shd w:val="clear" w:color="auto" w:fill="00B050"/>
          </w:tcPr>
          <w:p w:rsidR="003A4204" w:rsidRPr="001E24C9" w:rsidRDefault="003A4204" w:rsidP="00A33C23">
            <w:pPr>
              <w:jc w:val="center"/>
              <w:rPr>
                <w:b/>
                <w:sz w:val="24"/>
                <w:szCs w:val="20"/>
              </w:rPr>
            </w:pPr>
          </w:p>
        </w:tc>
        <w:tc>
          <w:tcPr>
            <w:tcW w:w="2116" w:type="pct"/>
          </w:tcPr>
          <w:p w:rsidR="003A4204" w:rsidRPr="003A4204" w:rsidRDefault="003A4204" w:rsidP="003A4204">
            <w:pPr>
              <w:pStyle w:val="Default"/>
              <w:numPr>
                <w:ilvl w:val="0"/>
                <w:numId w:val="2"/>
              </w:numPr>
              <w:tabs>
                <w:tab w:val="left" w:pos="34"/>
              </w:tabs>
              <w:ind w:left="317" w:hanging="283"/>
              <w:rPr>
                <w:rFonts w:asciiTheme="minorHAnsi" w:hAnsiTheme="minorHAnsi"/>
                <w:sz w:val="20"/>
                <w:szCs w:val="20"/>
              </w:rPr>
            </w:pPr>
            <w:r w:rsidRPr="003A4204">
              <w:rPr>
                <w:rFonts w:asciiTheme="minorHAnsi" w:hAnsiTheme="minorHAnsi"/>
                <w:sz w:val="20"/>
                <w:szCs w:val="20"/>
              </w:rPr>
              <w:t xml:space="preserve">Comment on the intended effect </w:t>
            </w:r>
          </w:p>
        </w:tc>
        <w:sdt>
          <w:sdtPr>
            <w:rPr>
              <w:sz w:val="40"/>
              <w:szCs w:val="40"/>
            </w:rPr>
            <w:id w:val="-1726059509"/>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277133888"/>
            <w14:checkbox>
              <w14:checked w14:val="0"/>
              <w14:checkedState w14:val="2612" w14:font="MS Gothic"/>
              <w14:uncheckedState w14:val="2610" w14:font="MS Gothic"/>
            </w14:checkbox>
          </w:sdtPr>
          <w:sdtEndPr/>
          <w:sdtContent>
            <w:tc>
              <w:tcPr>
                <w:tcW w:w="461"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71183506"/>
            <w14:checkbox>
              <w14:checked w14:val="0"/>
              <w14:checkedState w14:val="2612" w14:font="MS Gothic"/>
              <w14:uncheckedState w14:val="2610" w14:font="MS Gothic"/>
            </w14:checkbox>
          </w:sdtPr>
          <w:sdtEndPr/>
          <w:sdtContent>
            <w:tc>
              <w:tcPr>
                <w:tcW w:w="59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0821920"/>
            <w14:checkbox>
              <w14:checked w14:val="0"/>
              <w14:checkedState w14:val="2612" w14:font="MS Gothic"/>
              <w14:uncheckedState w14:val="2610" w14:font="MS Gothic"/>
            </w14:checkbox>
          </w:sdtPr>
          <w:sdtEndPr/>
          <w:sdtContent>
            <w:tc>
              <w:tcPr>
                <w:tcW w:w="661"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995A96" w:rsidRPr="0056214B" w:rsidTr="00995A96">
        <w:tc>
          <w:tcPr>
            <w:tcW w:w="640" w:type="pct"/>
            <w:gridSpan w:val="2"/>
            <w:vMerge/>
            <w:tcBorders>
              <w:bottom w:val="single" w:sz="4" w:space="0" w:color="auto"/>
            </w:tcBorders>
            <w:shd w:val="clear" w:color="auto" w:fill="00B050"/>
          </w:tcPr>
          <w:p w:rsidR="003A4204" w:rsidRPr="001E24C9" w:rsidRDefault="003A4204" w:rsidP="00A33C23">
            <w:pPr>
              <w:jc w:val="center"/>
              <w:rPr>
                <w:b/>
                <w:sz w:val="24"/>
                <w:szCs w:val="20"/>
              </w:rPr>
            </w:pPr>
          </w:p>
        </w:tc>
        <w:tc>
          <w:tcPr>
            <w:tcW w:w="2116" w:type="pct"/>
          </w:tcPr>
          <w:p w:rsidR="003A4204" w:rsidRPr="003A4204" w:rsidRDefault="003A4204" w:rsidP="000F089C">
            <w:pPr>
              <w:pStyle w:val="ListParagraph"/>
              <w:numPr>
                <w:ilvl w:val="0"/>
                <w:numId w:val="3"/>
              </w:numPr>
              <w:tabs>
                <w:tab w:val="left" w:pos="34"/>
                <w:tab w:val="left" w:pos="225"/>
              </w:tabs>
              <w:ind w:left="317" w:hanging="283"/>
              <w:rPr>
                <w:sz w:val="20"/>
                <w:szCs w:val="20"/>
              </w:rPr>
            </w:pPr>
            <w:r w:rsidRPr="003A4204">
              <w:rPr>
                <w:sz w:val="20"/>
                <w:szCs w:val="20"/>
              </w:rPr>
              <w:t>Start to use own melodic instruments in compositions.</w:t>
            </w:r>
          </w:p>
        </w:tc>
        <w:sdt>
          <w:sdtPr>
            <w:rPr>
              <w:sz w:val="40"/>
              <w:szCs w:val="40"/>
            </w:rPr>
            <w:id w:val="1436561169"/>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6414117"/>
            <w14:checkbox>
              <w14:checked w14:val="0"/>
              <w14:checkedState w14:val="2612" w14:font="MS Gothic"/>
              <w14:uncheckedState w14:val="2610" w14:font="MS Gothic"/>
            </w14:checkbox>
          </w:sdtPr>
          <w:sdtEndPr/>
          <w:sdtContent>
            <w:tc>
              <w:tcPr>
                <w:tcW w:w="461"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83301380"/>
            <w14:checkbox>
              <w14:checked w14:val="0"/>
              <w14:checkedState w14:val="2612" w14:font="MS Gothic"/>
              <w14:uncheckedState w14:val="2610" w14:font="MS Gothic"/>
            </w14:checkbox>
          </w:sdtPr>
          <w:sdtEndPr/>
          <w:sdtContent>
            <w:tc>
              <w:tcPr>
                <w:tcW w:w="59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44278026"/>
            <w14:checkbox>
              <w14:checked w14:val="0"/>
              <w14:checkedState w14:val="2612" w14:font="MS Gothic"/>
              <w14:uncheckedState w14:val="2610" w14:font="MS Gothic"/>
            </w14:checkbox>
          </w:sdtPr>
          <w:sdtEndPr/>
          <w:sdtContent>
            <w:tc>
              <w:tcPr>
                <w:tcW w:w="661"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995A96" w:rsidRPr="0056214B" w:rsidTr="00995A96">
        <w:tc>
          <w:tcPr>
            <w:tcW w:w="640" w:type="pct"/>
            <w:gridSpan w:val="2"/>
            <w:vMerge w:val="restart"/>
            <w:shd w:val="clear" w:color="auto" w:fill="00B050"/>
          </w:tcPr>
          <w:p w:rsidR="003A4204" w:rsidRPr="001E24C9" w:rsidRDefault="003A4204" w:rsidP="00A33C23">
            <w:pPr>
              <w:jc w:val="center"/>
              <w:rPr>
                <w:b/>
                <w:color w:val="FFFFFF" w:themeColor="background1"/>
                <w:sz w:val="24"/>
                <w:szCs w:val="20"/>
              </w:rPr>
            </w:pPr>
            <w:r w:rsidRPr="001E24C9">
              <w:rPr>
                <w:b/>
                <w:color w:val="FFFFFF" w:themeColor="background1"/>
                <w:sz w:val="24"/>
                <w:szCs w:val="20"/>
              </w:rPr>
              <w:t>Performing</w:t>
            </w:r>
          </w:p>
        </w:tc>
        <w:tc>
          <w:tcPr>
            <w:tcW w:w="2116" w:type="pct"/>
          </w:tcPr>
          <w:p w:rsidR="003A4204" w:rsidRPr="003A4204" w:rsidRDefault="003A4204" w:rsidP="000F089C">
            <w:pPr>
              <w:pStyle w:val="Default"/>
              <w:numPr>
                <w:ilvl w:val="0"/>
                <w:numId w:val="5"/>
              </w:numPr>
              <w:tabs>
                <w:tab w:val="left" w:pos="34"/>
              </w:tabs>
              <w:ind w:left="317" w:hanging="283"/>
              <w:rPr>
                <w:rFonts w:asciiTheme="minorHAnsi" w:hAnsiTheme="minorHAnsi"/>
                <w:sz w:val="20"/>
                <w:szCs w:val="20"/>
              </w:rPr>
            </w:pPr>
            <w:r w:rsidRPr="003A4204">
              <w:rPr>
                <w:rFonts w:asciiTheme="minorHAnsi" w:hAnsiTheme="minorHAnsi"/>
                <w:sz w:val="20"/>
                <w:szCs w:val="20"/>
              </w:rPr>
              <w:t>Accurately maintain an independent part demonstrate controlled playing techniques.</w:t>
            </w:r>
          </w:p>
        </w:tc>
        <w:sdt>
          <w:sdtPr>
            <w:rPr>
              <w:sz w:val="40"/>
              <w:szCs w:val="40"/>
            </w:rPr>
            <w:id w:val="1199050112"/>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12011842"/>
            <w14:checkbox>
              <w14:checked w14:val="0"/>
              <w14:checkedState w14:val="2612" w14:font="MS Gothic"/>
              <w14:uncheckedState w14:val="2610" w14:font="MS Gothic"/>
            </w14:checkbox>
          </w:sdtPr>
          <w:sdtEndPr/>
          <w:sdtContent>
            <w:tc>
              <w:tcPr>
                <w:tcW w:w="461"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366213974"/>
            <w14:checkbox>
              <w14:checked w14:val="0"/>
              <w14:checkedState w14:val="2612" w14:font="MS Gothic"/>
              <w14:uncheckedState w14:val="2610" w14:font="MS Gothic"/>
            </w14:checkbox>
          </w:sdtPr>
          <w:sdtEndPr/>
          <w:sdtContent>
            <w:tc>
              <w:tcPr>
                <w:tcW w:w="59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50717876"/>
            <w14:checkbox>
              <w14:checked w14:val="0"/>
              <w14:checkedState w14:val="2612" w14:font="MS Gothic"/>
              <w14:uncheckedState w14:val="2610" w14:font="MS Gothic"/>
            </w14:checkbox>
          </w:sdtPr>
          <w:sdtEndPr/>
          <w:sdtContent>
            <w:tc>
              <w:tcPr>
                <w:tcW w:w="661"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995A96" w:rsidRPr="0056214B" w:rsidTr="00995A96">
        <w:tc>
          <w:tcPr>
            <w:tcW w:w="640" w:type="pct"/>
            <w:gridSpan w:val="2"/>
            <w:vMerge/>
            <w:shd w:val="clear" w:color="auto" w:fill="00B050"/>
          </w:tcPr>
          <w:p w:rsidR="003A4204" w:rsidRPr="00975400" w:rsidRDefault="003A4204" w:rsidP="00A33C23">
            <w:pPr>
              <w:rPr>
                <w:b/>
                <w:sz w:val="20"/>
                <w:szCs w:val="20"/>
              </w:rPr>
            </w:pPr>
          </w:p>
        </w:tc>
        <w:tc>
          <w:tcPr>
            <w:tcW w:w="2116" w:type="pct"/>
          </w:tcPr>
          <w:p w:rsidR="003A4204" w:rsidRPr="003A4204" w:rsidRDefault="003A4204" w:rsidP="000F089C">
            <w:pPr>
              <w:pStyle w:val="Default"/>
              <w:numPr>
                <w:ilvl w:val="0"/>
                <w:numId w:val="3"/>
              </w:numPr>
              <w:tabs>
                <w:tab w:val="left" w:pos="34"/>
                <w:tab w:val="left" w:pos="225"/>
                <w:tab w:val="left" w:pos="261"/>
                <w:tab w:val="left" w:pos="458"/>
              </w:tabs>
              <w:ind w:left="317" w:hanging="283"/>
              <w:rPr>
                <w:sz w:val="20"/>
                <w:szCs w:val="20"/>
              </w:rPr>
            </w:pPr>
            <w:r w:rsidRPr="003A4204">
              <w:rPr>
                <w:rFonts w:asciiTheme="minorHAnsi" w:hAnsiTheme="minorHAnsi"/>
                <w:sz w:val="20"/>
                <w:szCs w:val="20"/>
              </w:rPr>
              <w:t>Sing in tune with expression, &amp; begin to sing in two part harmony or maintain an independent part.</w:t>
            </w:r>
          </w:p>
        </w:tc>
        <w:sdt>
          <w:sdtPr>
            <w:rPr>
              <w:sz w:val="40"/>
              <w:szCs w:val="40"/>
            </w:rPr>
            <w:id w:val="-699624705"/>
            <w14:checkbox>
              <w14:checked w14:val="0"/>
              <w14:checkedState w14:val="2612" w14:font="MS Gothic"/>
              <w14:uncheckedState w14:val="2610" w14:font="MS Gothic"/>
            </w14:checkbox>
          </w:sdtPr>
          <w:sdtEndPr/>
          <w:sdtContent>
            <w:tc>
              <w:tcPr>
                <w:tcW w:w="527"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31162838"/>
            <w14:checkbox>
              <w14:checked w14:val="0"/>
              <w14:checkedState w14:val="2612" w14:font="MS Gothic"/>
              <w14:uncheckedState w14:val="2610" w14:font="MS Gothic"/>
            </w14:checkbox>
          </w:sdtPr>
          <w:sdtEndPr/>
          <w:sdtContent>
            <w:tc>
              <w:tcPr>
                <w:tcW w:w="461"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87879908"/>
            <w14:checkbox>
              <w14:checked w14:val="0"/>
              <w14:checkedState w14:val="2612" w14:font="MS Gothic"/>
              <w14:uncheckedState w14:val="2610" w14:font="MS Gothic"/>
            </w14:checkbox>
          </w:sdtPr>
          <w:sdtEndPr/>
          <w:sdtContent>
            <w:tc>
              <w:tcPr>
                <w:tcW w:w="594"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23400030"/>
            <w14:checkbox>
              <w14:checked w14:val="0"/>
              <w14:checkedState w14:val="2612" w14:font="MS Gothic"/>
              <w14:uncheckedState w14:val="2610" w14:font="MS Gothic"/>
            </w14:checkbox>
          </w:sdtPr>
          <w:sdtEndPr/>
          <w:sdtContent>
            <w:tc>
              <w:tcPr>
                <w:tcW w:w="661"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bl>
    <w:p w:rsidR="00CA3B87" w:rsidRDefault="00CA3B87" w:rsidP="00CA3B87">
      <w:pPr>
        <w:rPr>
          <w:sz w:val="2"/>
          <w:szCs w:val="20"/>
        </w:rPr>
      </w:pPr>
    </w:p>
    <w:tbl>
      <w:tblPr>
        <w:tblStyle w:val="TableGrid"/>
        <w:tblW w:w="4970" w:type="pct"/>
        <w:tblLayout w:type="fixed"/>
        <w:tblLook w:val="04A0" w:firstRow="1" w:lastRow="0" w:firstColumn="1" w:lastColumn="0" w:noHBand="0" w:noVBand="1"/>
      </w:tblPr>
      <w:tblGrid>
        <w:gridCol w:w="10619"/>
      </w:tblGrid>
      <w:tr w:rsidR="00CA3B87" w:rsidTr="003A4204">
        <w:trPr>
          <w:trHeight w:val="276"/>
        </w:trPr>
        <w:tc>
          <w:tcPr>
            <w:tcW w:w="5000" w:type="pct"/>
            <w:tcBorders>
              <w:bottom w:val="single" w:sz="4" w:space="0" w:color="auto"/>
            </w:tcBorders>
            <w:shd w:val="clear" w:color="auto" w:fill="0070C0"/>
          </w:tcPr>
          <w:p w:rsidR="00CA3B87" w:rsidRPr="00A708C3" w:rsidRDefault="00CA3B87" w:rsidP="003A4204">
            <w:pPr>
              <w:tabs>
                <w:tab w:val="left" w:pos="118"/>
              </w:tabs>
              <w:rPr>
                <w:b/>
                <w:szCs w:val="20"/>
              </w:rPr>
            </w:pPr>
            <w:r>
              <w:rPr>
                <w:b/>
                <w:color w:val="FFFFFF" w:themeColor="background1"/>
                <w:szCs w:val="20"/>
              </w:rPr>
              <w:t>Anecdotal notes:</w:t>
            </w:r>
          </w:p>
        </w:tc>
      </w:tr>
      <w:tr w:rsidR="00CA3B87" w:rsidTr="003A4204">
        <w:trPr>
          <w:trHeight w:val="221"/>
        </w:trPr>
        <w:tc>
          <w:tcPr>
            <w:tcW w:w="5000" w:type="pct"/>
            <w:tcBorders>
              <w:bottom w:val="single" w:sz="4" w:space="0" w:color="auto"/>
            </w:tcBorders>
            <w:shd w:val="clear" w:color="auto" w:fill="FFFFFF" w:themeFill="background1"/>
          </w:tcPr>
          <w:p w:rsidR="00CA3B87" w:rsidRPr="00305BB4" w:rsidRDefault="00CA3B87" w:rsidP="003A4204">
            <w:pPr>
              <w:tabs>
                <w:tab w:val="left" w:pos="118"/>
              </w:tabs>
              <w:rPr>
                <w:b/>
                <w:sz w:val="20"/>
                <w:szCs w:val="20"/>
              </w:rPr>
            </w:pPr>
            <w:r>
              <w:rPr>
                <w:b/>
                <w:sz w:val="20"/>
                <w:szCs w:val="20"/>
              </w:rPr>
              <w:t>Remember to put your end of year assessment onto Target Tracker.</w:t>
            </w:r>
          </w:p>
        </w:tc>
      </w:tr>
      <w:tr w:rsidR="00CA3B87" w:rsidRPr="00081E55" w:rsidTr="003A4204">
        <w:trPr>
          <w:trHeight w:val="725"/>
        </w:trPr>
        <w:tc>
          <w:tcPr>
            <w:tcW w:w="5000" w:type="pct"/>
            <w:shd w:val="clear" w:color="auto" w:fill="F2DBDB" w:themeFill="accent2" w:themeFillTint="33"/>
          </w:tcPr>
          <w:p w:rsidR="00CA3B87" w:rsidRPr="0021201F" w:rsidRDefault="00CA3B87" w:rsidP="003A4204">
            <w:pPr>
              <w:pStyle w:val="ListParagraph"/>
              <w:tabs>
                <w:tab w:val="left" w:pos="118"/>
              </w:tabs>
              <w:ind w:left="0"/>
              <w:rPr>
                <w:sz w:val="20"/>
                <w:szCs w:val="18"/>
              </w:rPr>
            </w:pPr>
            <w:r>
              <w:rPr>
                <w:b/>
                <w:sz w:val="20"/>
                <w:szCs w:val="18"/>
              </w:rPr>
              <w:t>These are the notes last year’s Year 4 team gave for this group of Year 5:</w:t>
            </w:r>
          </w:p>
          <w:p w:rsidR="00CA3B87" w:rsidRDefault="00CA3B87" w:rsidP="003A4204">
            <w:pPr>
              <w:pStyle w:val="ListParagraph"/>
              <w:tabs>
                <w:tab w:val="left" w:pos="118"/>
              </w:tabs>
              <w:ind w:left="0"/>
              <w:rPr>
                <w:b/>
                <w:sz w:val="20"/>
                <w:szCs w:val="18"/>
              </w:rPr>
            </w:pPr>
            <w:r>
              <w:rPr>
                <w:b/>
                <w:sz w:val="20"/>
                <w:szCs w:val="18"/>
              </w:rPr>
              <w:t>Lower attaining children</w:t>
            </w:r>
            <w:r w:rsidRPr="00F937B4">
              <w:rPr>
                <w:b/>
                <w:sz w:val="20"/>
                <w:szCs w:val="18"/>
              </w:rPr>
              <w:t>:</w:t>
            </w:r>
            <w:r>
              <w:rPr>
                <w:b/>
                <w:sz w:val="20"/>
                <w:szCs w:val="18"/>
              </w:rPr>
              <w:t xml:space="preserve"> </w:t>
            </w:r>
          </w:p>
          <w:p w:rsidR="00CA3B87" w:rsidRPr="00EA49F1"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574030"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CA3B87" w:rsidRPr="00081E55" w:rsidTr="003A4204">
        <w:trPr>
          <w:trHeight w:val="1307"/>
        </w:trPr>
        <w:tc>
          <w:tcPr>
            <w:tcW w:w="5000" w:type="pct"/>
            <w:shd w:val="clear" w:color="auto" w:fill="EAF1DD" w:themeFill="accent3" w:themeFillTint="33"/>
          </w:tcPr>
          <w:p w:rsidR="00CA3B87" w:rsidRDefault="00CA3B87" w:rsidP="003A4204">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CA3B87" w:rsidRPr="00F937B4" w:rsidRDefault="00CA3B87" w:rsidP="003A4204">
            <w:pPr>
              <w:pStyle w:val="ListParagraph"/>
              <w:tabs>
                <w:tab w:val="left" w:pos="118"/>
              </w:tabs>
              <w:ind w:left="0"/>
              <w:rPr>
                <w:sz w:val="20"/>
                <w:szCs w:val="18"/>
              </w:rPr>
            </w:pPr>
            <w:r>
              <w:rPr>
                <w:b/>
                <w:sz w:val="20"/>
                <w:szCs w:val="18"/>
              </w:rPr>
              <w:t>Lower attaining children:</w:t>
            </w:r>
          </w:p>
          <w:p w:rsidR="00CA3B87"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574030"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r w:rsidR="00CA3B87" w:rsidTr="003A4204">
        <w:trPr>
          <w:trHeight w:val="550"/>
        </w:trPr>
        <w:tc>
          <w:tcPr>
            <w:tcW w:w="5000" w:type="pct"/>
            <w:shd w:val="clear" w:color="auto" w:fill="FFFFFF" w:themeFill="background1"/>
          </w:tcPr>
          <w:p w:rsidR="00CA3B87" w:rsidRDefault="00CA3B87" w:rsidP="003A4204">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A3B87" w:rsidRPr="00F937B4" w:rsidRDefault="00CA3B87" w:rsidP="003A4204">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A3B87" w:rsidRPr="00F937B4"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305BB4"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A3B87" w:rsidRDefault="00CA3B87" w:rsidP="00CA3B87">
      <w:pPr>
        <w:rPr>
          <w:sz w:val="2"/>
          <w:szCs w:val="20"/>
        </w:rPr>
      </w:pPr>
    </w:p>
    <w:p w:rsidR="00A33C23" w:rsidRPr="003A7AE8" w:rsidRDefault="00A33C23" w:rsidP="00A33C23">
      <w:pPr>
        <w:spacing w:after="120"/>
        <w:rPr>
          <w:b/>
          <w:sz w:val="2"/>
          <w:szCs w:val="2"/>
          <w:u w:val="single"/>
        </w:rPr>
      </w:pPr>
    </w:p>
    <w:p w:rsidR="00574030" w:rsidRPr="003A7AE8" w:rsidRDefault="00574030" w:rsidP="00574030">
      <w:pPr>
        <w:spacing w:after="120"/>
        <w:rPr>
          <w:b/>
          <w:sz w:val="2"/>
          <w:szCs w:val="2"/>
          <w:u w:val="single"/>
        </w:rPr>
      </w:pPr>
    </w:p>
    <w:p w:rsidR="00574030" w:rsidRDefault="00574030" w:rsidP="00574030">
      <w:pPr>
        <w:rPr>
          <w:b/>
          <w:sz w:val="24"/>
          <w:szCs w:val="20"/>
          <w:u w:val="single"/>
        </w:rPr>
      </w:pPr>
    </w:p>
    <w:p w:rsidR="00A33C23" w:rsidRDefault="00A33C23" w:rsidP="009E4A72">
      <w:pPr>
        <w:spacing w:after="0"/>
        <w:rPr>
          <w:b/>
          <w:sz w:val="20"/>
          <w:szCs w:val="20"/>
          <w:u w:val="single"/>
        </w:rPr>
      </w:pPr>
    </w:p>
    <w:p w:rsidR="00DC38AA" w:rsidRDefault="00DC38AA">
      <w:pPr>
        <w:rPr>
          <w:sz w:val="2"/>
          <w:szCs w:val="20"/>
        </w:rPr>
      </w:pPr>
    </w:p>
    <w:p w:rsidR="00574030" w:rsidRDefault="00574030">
      <w:pPr>
        <w:rPr>
          <w:b/>
          <w:sz w:val="24"/>
          <w:szCs w:val="20"/>
          <w:u w:val="single"/>
        </w:rPr>
      </w:pPr>
      <w:bookmarkStart w:id="14" w:name="pe"/>
      <w:bookmarkEnd w:id="14"/>
      <w:r>
        <w:rPr>
          <w:b/>
          <w:sz w:val="24"/>
          <w:szCs w:val="20"/>
          <w:u w:val="single"/>
        </w:rPr>
        <w:br w:type="page"/>
      </w:r>
    </w:p>
    <w:p w:rsidR="00966E40" w:rsidRPr="0071611D" w:rsidRDefault="00966E40" w:rsidP="00966E40">
      <w:pPr>
        <w:spacing w:after="0"/>
        <w:rPr>
          <w:rStyle w:val="Hyperlink"/>
          <w:b/>
          <w:sz w:val="20"/>
          <w:szCs w:val="20"/>
        </w:rPr>
      </w:pPr>
      <w:r>
        <w:rPr>
          <w:rFonts w:ascii="Trebuchet MS" w:hAnsi="Trebuchet MS"/>
          <w:noProof/>
          <w:color w:val="0000FF"/>
          <w:lang w:eastAsia="en-GB"/>
        </w:rPr>
        <w:lastRenderedPageBreak/>
        <w:drawing>
          <wp:anchor distT="0" distB="0" distL="114300" distR="114300" simplePos="0" relativeHeight="251651584" behindDoc="0" locked="0" layoutInCell="1" allowOverlap="1" wp14:anchorId="6B4DD2A2" wp14:editId="2396782E">
            <wp:simplePos x="0" y="0"/>
            <wp:positionH relativeFrom="column">
              <wp:posOffset>4636770</wp:posOffset>
            </wp:positionH>
            <wp:positionV relativeFrom="paragraph">
              <wp:posOffset>-150495</wp:posOffset>
            </wp:positionV>
            <wp:extent cx="1905000" cy="424815"/>
            <wp:effectExtent l="0" t="0" r="0" b="0"/>
            <wp:wrapNone/>
            <wp:docPr id="23" name="Picture 23" descr="P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"https://www.gov.uk/government/publications/national-curriculum-in-england-physical-education-programmes-of-study"</w:instrText>
      </w:r>
      <w:r>
        <w:rPr>
          <w:b/>
          <w:sz w:val="24"/>
          <w:szCs w:val="20"/>
          <w:u w:val="single"/>
        </w:rPr>
        <w:fldChar w:fldCharType="separate"/>
      </w:r>
      <w:r w:rsidRPr="0071611D">
        <w:rPr>
          <w:rStyle w:val="Hyperlink"/>
          <w:b/>
          <w:sz w:val="24"/>
          <w:szCs w:val="20"/>
        </w:rPr>
        <w:t xml:space="preserve">National Curriculum Expectations: </w:t>
      </w:r>
    </w:p>
    <w:p w:rsidR="00966E40" w:rsidRDefault="00966E40" w:rsidP="00966E40">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966E40" w:rsidRDefault="00C4020B" w:rsidP="00966E40">
      <w:pPr>
        <w:spacing w:after="0"/>
        <w:rPr>
          <w:b/>
          <w:sz w:val="20"/>
          <w:szCs w:val="20"/>
          <w:u w:val="single"/>
        </w:rPr>
      </w:pPr>
      <w: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tbl>
      <w:tblPr>
        <w:tblStyle w:val="TableGrid"/>
        <w:tblW w:w="4961" w:type="pct"/>
        <w:tblLayout w:type="fixed"/>
        <w:tblLook w:val="04A0" w:firstRow="1" w:lastRow="0" w:firstColumn="1" w:lastColumn="0" w:noHBand="0" w:noVBand="1"/>
      </w:tblPr>
      <w:tblGrid>
        <w:gridCol w:w="1384"/>
        <w:gridCol w:w="4535"/>
        <w:gridCol w:w="1134"/>
        <w:gridCol w:w="1005"/>
        <w:gridCol w:w="1134"/>
        <w:gridCol w:w="1408"/>
      </w:tblGrid>
      <w:tr w:rsidR="00966E40" w:rsidRPr="0056214B" w:rsidTr="006D2EA4">
        <w:tc>
          <w:tcPr>
            <w:tcW w:w="653" w:type="pct"/>
            <w:shd w:val="clear" w:color="auto" w:fill="00B0F0"/>
          </w:tcPr>
          <w:p w:rsidR="00966E40" w:rsidRPr="001E24C9" w:rsidRDefault="00966E40" w:rsidP="00966E40">
            <w:pPr>
              <w:rPr>
                <w:b/>
                <w:color w:val="FFFFFF" w:themeColor="background1"/>
                <w:sz w:val="24"/>
              </w:rPr>
            </w:pPr>
          </w:p>
        </w:tc>
        <w:tc>
          <w:tcPr>
            <w:tcW w:w="2139" w:type="pct"/>
            <w:shd w:val="clear" w:color="auto" w:fill="00B0F0"/>
          </w:tcPr>
          <w:p w:rsidR="00966E40" w:rsidRPr="001E24C9" w:rsidRDefault="00514D79" w:rsidP="00966E40">
            <w:pPr>
              <w:tabs>
                <w:tab w:val="left" w:pos="118"/>
              </w:tabs>
              <w:rPr>
                <w:b/>
                <w:color w:val="FFFFFF" w:themeColor="background1"/>
                <w:sz w:val="24"/>
              </w:rPr>
            </w:pPr>
            <w:r>
              <w:rPr>
                <w:b/>
                <w:color w:val="FFFFFF" w:themeColor="background1"/>
                <w:sz w:val="24"/>
              </w:rPr>
              <w:t xml:space="preserve">Year 5 </w:t>
            </w:r>
            <w:r w:rsidR="001E24C9" w:rsidRPr="001E24C9">
              <w:rPr>
                <w:b/>
                <w:color w:val="FFFFFF" w:themeColor="background1"/>
                <w:sz w:val="24"/>
              </w:rPr>
              <w:t>PE</w:t>
            </w:r>
          </w:p>
        </w:tc>
        <w:tc>
          <w:tcPr>
            <w:tcW w:w="535" w:type="pct"/>
            <w:shd w:val="clear" w:color="auto" w:fill="EAF1DD" w:themeFill="accent3" w:themeFillTint="33"/>
          </w:tcPr>
          <w:p w:rsidR="00966E40" w:rsidRPr="00CB1695" w:rsidRDefault="00966E40" w:rsidP="00966E40">
            <w:pPr>
              <w:tabs>
                <w:tab w:val="left" w:pos="118"/>
              </w:tabs>
              <w:jc w:val="center"/>
              <w:rPr>
                <w:b/>
                <w:sz w:val="24"/>
              </w:rPr>
            </w:pPr>
            <w:r w:rsidRPr="00CB1695">
              <w:rPr>
                <w:b/>
                <w:sz w:val="24"/>
              </w:rPr>
              <w:t>Aut</w:t>
            </w:r>
            <w:r>
              <w:rPr>
                <w:b/>
                <w:sz w:val="24"/>
              </w:rPr>
              <w:t>umn</w:t>
            </w:r>
          </w:p>
        </w:tc>
        <w:tc>
          <w:tcPr>
            <w:tcW w:w="474" w:type="pct"/>
            <w:shd w:val="clear" w:color="auto" w:fill="C2D69B" w:themeFill="accent3" w:themeFillTint="99"/>
          </w:tcPr>
          <w:p w:rsidR="00966E40" w:rsidRPr="00CB1695" w:rsidRDefault="00966E40" w:rsidP="00966E40">
            <w:pPr>
              <w:tabs>
                <w:tab w:val="left" w:pos="118"/>
              </w:tabs>
              <w:jc w:val="center"/>
              <w:rPr>
                <w:b/>
                <w:sz w:val="24"/>
              </w:rPr>
            </w:pPr>
            <w:r>
              <w:rPr>
                <w:b/>
                <w:sz w:val="24"/>
              </w:rPr>
              <w:t>Spring</w:t>
            </w:r>
          </w:p>
        </w:tc>
        <w:tc>
          <w:tcPr>
            <w:tcW w:w="535" w:type="pct"/>
            <w:shd w:val="clear" w:color="auto" w:fill="76923C" w:themeFill="accent3" w:themeFillShade="BF"/>
          </w:tcPr>
          <w:p w:rsidR="00966E40" w:rsidRPr="00CB1695" w:rsidRDefault="00966E40" w:rsidP="00966E40">
            <w:pPr>
              <w:tabs>
                <w:tab w:val="left" w:pos="118"/>
              </w:tabs>
              <w:jc w:val="center"/>
              <w:rPr>
                <w:b/>
                <w:sz w:val="24"/>
              </w:rPr>
            </w:pPr>
            <w:r>
              <w:rPr>
                <w:b/>
                <w:sz w:val="24"/>
              </w:rPr>
              <w:t>Summer</w:t>
            </w:r>
          </w:p>
        </w:tc>
        <w:tc>
          <w:tcPr>
            <w:tcW w:w="664" w:type="pct"/>
            <w:shd w:val="clear" w:color="auto" w:fill="00B050"/>
          </w:tcPr>
          <w:p w:rsidR="00966E40" w:rsidRPr="00CB1695" w:rsidRDefault="00966E40" w:rsidP="00966E40">
            <w:pPr>
              <w:tabs>
                <w:tab w:val="left" w:pos="118"/>
              </w:tabs>
              <w:jc w:val="center"/>
              <w:rPr>
                <w:b/>
                <w:sz w:val="24"/>
              </w:rPr>
            </w:pPr>
            <w:r w:rsidRPr="00CB1695">
              <w:rPr>
                <w:b/>
                <w:sz w:val="24"/>
              </w:rPr>
              <w:t>Co</w:t>
            </w:r>
            <w:r>
              <w:rPr>
                <w:b/>
                <w:sz w:val="24"/>
              </w:rPr>
              <w:t>mpleted</w:t>
            </w:r>
          </w:p>
        </w:tc>
      </w:tr>
      <w:tr w:rsidR="003A4204" w:rsidRPr="0056214B" w:rsidTr="006D2EA4">
        <w:trPr>
          <w:trHeight w:val="560"/>
        </w:trPr>
        <w:tc>
          <w:tcPr>
            <w:tcW w:w="653" w:type="pct"/>
            <w:vMerge w:val="restart"/>
            <w:tcBorders>
              <w:top w:val="single" w:sz="4" w:space="0" w:color="auto"/>
            </w:tcBorders>
            <w:shd w:val="clear" w:color="auto" w:fill="00B0F0"/>
          </w:tcPr>
          <w:p w:rsidR="003A4204" w:rsidRPr="001E24C9" w:rsidRDefault="003A4204" w:rsidP="0057409D">
            <w:pPr>
              <w:jc w:val="center"/>
              <w:rPr>
                <w:b/>
                <w:color w:val="FFFFFF" w:themeColor="background1"/>
                <w:sz w:val="24"/>
                <w:szCs w:val="20"/>
              </w:rPr>
            </w:pPr>
            <w:r w:rsidRPr="001E24C9">
              <w:rPr>
                <w:b/>
                <w:color w:val="FFFFFF" w:themeColor="background1"/>
                <w:sz w:val="24"/>
                <w:szCs w:val="20"/>
              </w:rPr>
              <w:t xml:space="preserve">Gymnastics and </w:t>
            </w:r>
          </w:p>
          <w:p w:rsidR="003A4204" w:rsidRPr="001E24C9" w:rsidRDefault="003A4204" w:rsidP="0057409D">
            <w:pPr>
              <w:jc w:val="center"/>
              <w:rPr>
                <w:b/>
                <w:color w:val="FFFFFF" w:themeColor="background1"/>
                <w:sz w:val="24"/>
                <w:szCs w:val="20"/>
              </w:rPr>
            </w:pPr>
            <w:r w:rsidRPr="001E24C9">
              <w:rPr>
                <w:b/>
                <w:color w:val="FFFFFF" w:themeColor="background1"/>
                <w:sz w:val="24"/>
                <w:szCs w:val="20"/>
              </w:rPr>
              <w:t>Dance</w:t>
            </w:r>
          </w:p>
        </w:tc>
        <w:tc>
          <w:tcPr>
            <w:tcW w:w="2139" w:type="pct"/>
            <w:tcBorders>
              <w:bottom w:val="single" w:sz="4" w:space="0" w:color="auto"/>
            </w:tcBorders>
          </w:tcPr>
          <w:p w:rsidR="003A4204" w:rsidRPr="00173C1B" w:rsidRDefault="003A4204" w:rsidP="000F089C">
            <w:pPr>
              <w:pStyle w:val="Default"/>
              <w:numPr>
                <w:ilvl w:val="0"/>
                <w:numId w:val="7"/>
              </w:numPr>
              <w:tabs>
                <w:tab w:val="left" w:pos="107"/>
                <w:tab w:val="left" w:pos="317"/>
              </w:tabs>
              <w:ind w:left="317" w:hanging="283"/>
              <w:rPr>
                <w:rFonts w:asciiTheme="minorHAnsi" w:hAnsiTheme="minorHAnsi"/>
                <w:sz w:val="20"/>
                <w:szCs w:val="20"/>
              </w:rPr>
            </w:pPr>
            <w:r w:rsidRPr="00113A7E">
              <w:rPr>
                <w:rFonts w:asciiTheme="minorHAnsi" w:hAnsiTheme="minorHAnsi"/>
                <w:sz w:val="20"/>
                <w:szCs w:val="20"/>
              </w:rPr>
              <w:t xml:space="preserve">Control take-off </w:t>
            </w:r>
            <w:r>
              <w:rPr>
                <w:rFonts w:asciiTheme="minorHAnsi" w:hAnsiTheme="minorHAnsi"/>
                <w:sz w:val="20"/>
                <w:szCs w:val="20"/>
              </w:rPr>
              <w:t>&amp;</w:t>
            </w:r>
            <w:r w:rsidRPr="00113A7E">
              <w:rPr>
                <w:rFonts w:asciiTheme="minorHAnsi" w:hAnsiTheme="minorHAnsi"/>
                <w:sz w:val="20"/>
                <w:szCs w:val="20"/>
              </w:rPr>
              <w:t xml:space="preserve"> landing when jumping as well as increasing control in co-ordination, balance </w:t>
            </w:r>
            <w:r>
              <w:rPr>
                <w:rFonts w:asciiTheme="minorHAnsi" w:hAnsiTheme="minorHAnsi"/>
                <w:sz w:val="20"/>
                <w:szCs w:val="20"/>
              </w:rPr>
              <w:t>&amp;</w:t>
            </w:r>
            <w:r w:rsidRPr="00113A7E">
              <w:rPr>
                <w:rFonts w:asciiTheme="minorHAnsi" w:hAnsiTheme="minorHAnsi"/>
                <w:sz w:val="20"/>
                <w:szCs w:val="20"/>
              </w:rPr>
              <w:t xml:space="preserve"> agility</w:t>
            </w:r>
          </w:p>
        </w:tc>
        <w:sdt>
          <w:sdtPr>
            <w:rPr>
              <w:sz w:val="40"/>
              <w:szCs w:val="40"/>
            </w:rPr>
            <w:id w:val="588660937"/>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44666935"/>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5315675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57915448"/>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6D2EA4">
        <w:trPr>
          <w:trHeight w:val="560"/>
        </w:trPr>
        <w:tc>
          <w:tcPr>
            <w:tcW w:w="653" w:type="pct"/>
            <w:vMerge/>
            <w:tcBorders>
              <w:top w:val="single" w:sz="4" w:space="0" w:color="auto"/>
            </w:tcBorders>
            <w:shd w:val="clear" w:color="auto" w:fill="00B0F0"/>
          </w:tcPr>
          <w:p w:rsidR="003A4204" w:rsidRPr="001E24C9" w:rsidRDefault="003A4204" w:rsidP="0057409D">
            <w:pPr>
              <w:jc w:val="center"/>
              <w:rPr>
                <w:b/>
                <w:color w:val="FFFFFF" w:themeColor="background1"/>
                <w:sz w:val="24"/>
                <w:szCs w:val="20"/>
              </w:rPr>
            </w:pPr>
          </w:p>
        </w:tc>
        <w:tc>
          <w:tcPr>
            <w:tcW w:w="2139" w:type="pct"/>
            <w:tcBorders>
              <w:bottom w:val="single" w:sz="4" w:space="0" w:color="auto"/>
            </w:tcBorders>
          </w:tcPr>
          <w:p w:rsidR="003A4204" w:rsidRPr="00173C1B" w:rsidRDefault="003A4204" w:rsidP="000F089C">
            <w:pPr>
              <w:pStyle w:val="Default"/>
              <w:numPr>
                <w:ilvl w:val="0"/>
                <w:numId w:val="7"/>
              </w:numPr>
              <w:tabs>
                <w:tab w:val="left" w:pos="107"/>
                <w:tab w:val="left" w:pos="317"/>
              </w:tabs>
              <w:ind w:left="317" w:hanging="283"/>
              <w:rPr>
                <w:rFonts w:asciiTheme="minorHAnsi" w:hAnsiTheme="minorHAnsi"/>
                <w:sz w:val="20"/>
                <w:szCs w:val="20"/>
              </w:rPr>
            </w:pPr>
            <w:r w:rsidRPr="00113A7E">
              <w:rPr>
                <w:rFonts w:asciiTheme="minorHAnsi" w:hAnsiTheme="minorHAnsi"/>
                <w:sz w:val="20"/>
                <w:szCs w:val="20"/>
              </w:rPr>
              <w:t>Uses movements to communicate an idea, using expression and conveying emotion</w:t>
            </w:r>
          </w:p>
        </w:tc>
        <w:sdt>
          <w:sdtPr>
            <w:rPr>
              <w:sz w:val="40"/>
              <w:szCs w:val="40"/>
            </w:rPr>
            <w:id w:val="-289585441"/>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68790412"/>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326865724"/>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12425464"/>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6D2EA4">
        <w:trPr>
          <w:trHeight w:val="560"/>
        </w:trPr>
        <w:tc>
          <w:tcPr>
            <w:tcW w:w="653" w:type="pct"/>
            <w:vMerge/>
            <w:tcBorders>
              <w:top w:val="single" w:sz="4" w:space="0" w:color="auto"/>
            </w:tcBorders>
            <w:shd w:val="clear" w:color="auto" w:fill="00B0F0"/>
          </w:tcPr>
          <w:p w:rsidR="003A4204" w:rsidRPr="001E24C9" w:rsidRDefault="003A4204" w:rsidP="0057409D">
            <w:pPr>
              <w:jc w:val="center"/>
              <w:rPr>
                <w:b/>
                <w:color w:val="FFFFFF" w:themeColor="background1"/>
                <w:sz w:val="24"/>
                <w:szCs w:val="20"/>
              </w:rPr>
            </w:pPr>
          </w:p>
        </w:tc>
        <w:tc>
          <w:tcPr>
            <w:tcW w:w="2139" w:type="pct"/>
            <w:tcBorders>
              <w:bottom w:val="single" w:sz="4" w:space="0" w:color="auto"/>
            </w:tcBorders>
          </w:tcPr>
          <w:p w:rsidR="003A4204" w:rsidRPr="00C4020B" w:rsidRDefault="003A4204" w:rsidP="00995A96">
            <w:pPr>
              <w:pStyle w:val="ListParagraph"/>
              <w:numPr>
                <w:ilvl w:val="0"/>
                <w:numId w:val="2"/>
              </w:numPr>
              <w:tabs>
                <w:tab w:val="left" w:pos="107"/>
                <w:tab w:val="left" w:pos="317"/>
              </w:tabs>
              <w:ind w:left="317" w:hanging="283"/>
              <w:rPr>
                <w:sz w:val="20"/>
                <w:szCs w:val="20"/>
              </w:rPr>
            </w:pPr>
            <w:r w:rsidRPr="00113A7E">
              <w:rPr>
                <w:sz w:val="20"/>
                <w:szCs w:val="20"/>
              </w:rPr>
              <w:t>Refine movements into increasingly complex sequences that use a range of body movements.</w:t>
            </w:r>
          </w:p>
        </w:tc>
        <w:sdt>
          <w:sdtPr>
            <w:rPr>
              <w:sz w:val="40"/>
              <w:szCs w:val="40"/>
            </w:rPr>
            <w:id w:val="-1959632976"/>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84125381"/>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48832498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097632199"/>
            <w14:checkbox>
              <w14:checked w14:val="0"/>
              <w14:checkedState w14:val="2612" w14:font="MS Gothic"/>
              <w14:uncheckedState w14:val="2610" w14:font="MS Gothic"/>
            </w14:checkbox>
          </w:sdtPr>
          <w:sdtEndPr/>
          <w:sdtContent>
            <w:tc>
              <w:tcPr>
                <w:tcW w:w="664"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6D2EA4">
        <w:trPr>
          <w:trHeight w:val="227"/>
        </w:trPr>
        <w:tc>
          <w:tcPr>
            <w:tcW w:w="653" w:type="pct"/>
            <w:vMerge w:val="restart"/>
            <w:tcBorders>
              <w:top w:val="single" w:sz="4" w:space="0" w:color="auto"/>
            </w:tcBorders>
            <w:shd w:val="clear" w:color="auto" w:fill="00B0F0"/>
          </w:tcPr>
          <w:p w:rsidR="003A4204" w:rsidRPr="001E24C9" w:rsidRDefault="003A4204" w:rsidP="0057409D">
            <w:pPr>
              <w:jc w:val="center"/>
              <w:rPr>
                <w:b/>
                <w:color w:val="FFFFFF" w:themeColor="background1"/>
                <w:sz w:val="24"/>
                <w:szCs w:val="20"/>
              </w:rPr>
            </w:pPr>
            <w:r w:rsidRPr="001E24C9">
              <w:rPr>
                <w:b/>
                <w:color w:val="FFFFFF" w:themeColor="background1"/>
                <w:sz w:val="24"/>
                <w:szCs w:val="20"/>
              </w:rPr>
              <w:t>Playing Games</w:t>
            </w:r>
          </w:p>
          <w:p w:rsidR="003A4204" w:rsidRPr="001E24C9" w:rsidRDefault="003A4204" w:rsidP="0057409D">
            <w:pPr>
              <w:jc w:val="center"/>
              <w:rPr>
                <w:b/>
                <w:color w:val="FFFFFF" w:themeColor="background1"/>
                <w:sz w:val="24"/>
                <w:szCs w:val="20"/>
              </w:rPr>
            </w:pPr>
          </w:p>
        </w:tc>
        <w:tc>
          <w:tcPr>
            <w:tcW w:w="2139" w:type="pct"/>
          </w:tcPr>
          <w:p w:rsidR="003A4204" w:rsidRPr="00173C1B" w:rsidRDefault="003A4204" w:rsidP="000F089C">
            <w:pPr>
              <w:pStyle w:val="Default"/>
              <w:numPr>
                <w:ilvl w:val="0"/>
                <w:numId w:val="11"/>
              </w:numPr>
              <w:tabs>
                <w:tab w:val="left" w:pos="107"/>
                <w:tab w:val="left" w:pos="317"/>
              </w:tabs>
              <w:ind w:left="317" w:hanging="283"/>
              <w:rPr>
                <w:rFonts w:asciiTheme="minorHAnsi" w:hAnsiTheme="minorHAnsi"/>
                <w:sz w:val="20"/>
                <w:szCs w:val="20"/>
              </w:rPr>
            </w:pPr>
            <w:r w:rsidRPr="00113A7E">
              <w:rPr>
                <w:rFonts w:asciiTheme="minorHAnsi" w:hAnsiTheme="minorHAnsi"/>
                <w:sz w:val="20"/>
                <w:szCs w:val="20"/>
              </w:rPr>
              <w:t xml:space="preserve">Throw, catch, strike, field, </w:t>
            </w:r>
            <w:proofErr w:type="gramStart"/>
            <w:r w:rsidRPr="00113A7E">
              <w:rPr>
                <w:rFonts w:asciiTheme="minorHAnsi" w:hAnsiTheme="minorHAnsi"/>
                <w:sz w:val="20"/>
                <w:szCs w:val="20"/>
              </w:rPr>
              <w:t>stop</w:t>
            </w:r>
            <w:proofErr w:type="gramEnd"/>
            <w:r w:rsidRPr="00113A7E">
              <w:rPr>
                <w:rFonts w:asciiTheme="minorHAnsi" w:hAnsiTheme="minorHAnsi"/>
                <w:sz w:val="20"/>
                <w:szCs w:val="20"/>
              </w:rPr>
              <w:t xml:space="preserve"> a</w:t>
            </w:r>
            <w:r>
              <w:rPr>
                <w:rFonts w:asciiTheme="minorHAnsi" w:hAnsiTheme="minorHAnsi"/>
                <w:sz w:val="20"/>
                <w:szCs w:val="20"/>
              </w:rPr>
              <w:t>ppropriate</w:t>
            </w:r>
            <w:r w:rsidRPr="00113A7E">
              <w:rPr>
                <w:rFonts w:asciiTheme="minorHAnsi" w:hAnsiTheme="minorHAnsi"/>
                <w:sz w:val="20"/>
                <w:szCs w:val="20"/>
              </w:rPr>
              <w:t xml:space="preserve"> ball</w:t>
            </w:r>
            <w:r>
              <w:rPr>
                <w:rFonts w:asciiTheme="minorHAnsi" w:hAnsiTheme="minorHAnsi"/>
                <w:sz w:val="20"/>
                <w:szCs w:val="20"/>
              </w:rPr>
              <w:t>s</w:t>
            </w:r>
            <w:r w:rsidRPr="00113A7E">
              <w:rPr>
                <w:rFonts w:asciiTheme="minorHAnsi" w:hAnsiTheme="minorHAnsi"/>
                <w:sz w:val="20"/>
                <w:szCs w:val="20"/>
              </w:rPr>
              <w:t xml:space="preserve"> with increasing contro</w:t>
            </w:r>
            <w:r>
              <w:rPr>
                <w:rFonts w:asciiTheme="minorHAnsi" w:hAnsiTheme="minorHAnsi"/>
                <w:sz w:val="20"/>
                <w:szCs w:val="20"/>
              </w:rPr>
              <w:t>l and accuracy of at least 15m.</w:t>
            </w:r>
          </w:p>
        </w:tc>
        <w:sdt>
          <w:sdtPr>
            <w:rPr>
              <w:sz w:val="40"/>
              <w:szCs w:val="40"/>
            </w:rPr>
            <w:id w:val="1679315570"/>
            <w14:checkbox>
              <w14:checked w14:val="0"/>
              <w14:checkedState w14:val="2612" w14:font="MS Gothic"/>
              <w14:uncheckedState w14:val="2610" w14:font="MS Gothic"/>
            </w14:checkbox>
          </w:sdtPr>
          <w:sdtEndPr/>
          <w:sdtContent>
            <w:tc>
              <w:tcPr>
                <w:tcW w:w="535"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99545269"/>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0734172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028409970"/>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6D2EA4">
        <w:trPr>
          <w:trHeight w:val="227"/>
        </w:trPr>
        <w:tc>
          <w:tcPr>
            <w:tcW w:w="653" w:type="pct"/>
            <w:vMerge/>
            <w:tcBorders>
              <w:top w:val="single" w:sz="4" w:space="0" w:color="auto"/>
            </w:tcBorders>
            <w:shd w:val="clear" w:color="auto" w:fill="00B0F0"/>
          </w:tcPr>
          <w:p w:rsidR="003A4204" w:rsidRPr="001E24C9" w:rsidRDefault="003A4204" w:rsidP="0057409D">
            <w:pPr>
              <w:jc w:val="center"/>
              <w:rPr>
                <w:b/>
                <w:color w:val="FFFFFF" w:themeColor="background1"/>
                <w:sz w:val="24"/>
                <w:szCs w:val="20"/>
              </w:rPr>
            </w:pPr>
          </w:p>
        </w:tc>
        <w:tc>
          <w:tcPr>
            <w:tcW w:w="2139" w:type="pct"/>
          </w:tcPr>
          <w:p w:rsidR="003A4204" w:rsidRPr="00173C1B" w:rsidRDefault="003A4204" w:rsidP="000F089C">
            <w:pPr>
              <w:pStyle w:val="Default"/>
              <w:numPr>
                <w:ilvl w:val="0"/>
                <w:numId w:val="11"/>
              </w:numPr>
              <w:tabs>
                <w:tab w:val="left" w:pos="107"/>
                <w:tab w:val="left" w:pos="317"/>
              </w:tabs>
              <w:ind w:left="317" w:hanging="283"/>
              <w:rPr>
                <w:rFonts w:asciiTheme="minorHAnsi" w:hAnsiTheme="minorHAnsi"/>
                <w:sz w:val="20"/>
                <w:szCs w:val="20"/>
              </w:rPr>
            </w:pPr>
            <w:r w:rsidRPr="00113A7E">
              <w:rPr>
                <w:rFonts w:asciiTheme="minorHAnsi" w:hAnsiTheme="minorHAnsi"/>
                <w:sz w:val="20"/>
                <w:szCs w:val="20"/>
              </w:rPr>
              <w:t>Decide the best way to move a ball for different purposes and needs</w:t>
            </w:r>
          </w:p>
        </w:tc>
        <w:sdt>
          <w:sdtPr>
            <w:rPr>
              <w:sz w:val="40"/>
              <w:szCs w:val="40"/>
            </w:rPr>
            <w:id w:val="-2055600407"/>
            <w14:checkbox>
              <w14:checked w14:val="0"/>
              <w14:checkedState w14:val="2612" w14:font="MS Gothic"/>
              <w14:uncheckedState w14:val="2610" w14:font="MS Gothic"/>
            </w14:checkbox>
          </w:sdtPr>
          <w:sdtEndPr/>
          <w:sdtContent>
            <w:tc>
              <w:tcPr>
                <w:tcW w:w="535"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86307148"/>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42590207"/>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53411259"/>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6D2EA4">
        <w:tc>
          <w:tcPr>
            <w:tcW w:w="653" w:type="pct"/>
            <w:vMerge/>
            <w:tcBorders>
              <w:top w:val="single" w:sz="4" w:space="0" w:color="auto"/>
            </w:tcBorders>
            <w:shd w:val="clear" w:color="auto" w:fill="00B0F0"/>
          </w:tcPr>
          <w:p w:rsidR="003A4204" w:rsidRPr="001E24C9" w:rsidRDefault="003A4204" w:rsidP="0057409D">
            <w:pPr>
              <w:jc w:val="center"/>
              <w:rPr>
                <w:b/>
                <w:color w:val="FFFFFF" w:themeColor="background1"/>
                <w:sz w:val="24"/>
                <w:szCs w:val="20"/>
              </w:rPr>
            </w:pPr>
          </w:p>
        </w:tc>
        <w:tc>
          <w:tcPr>
            <w:tcW w:w="2139" w:type="pct"/>
          </w:tcPr>
          <w:p w:rsidR="003A4204" w:rsidRPr="00173C1B" w:rsidRDefault="003A4204" w:rsidP="00995A96">
            <w:pPr>
              <w:pStyle w:val="Default"/>
              <w:numPr>
                <w:ilvl w:val="0"/>
                <w:numId w:val="2"/>
              </w:numPr>
              <w:tabs>
                <w:tab w:val="left" w:pos="107"/>
                <w:tab w:val="left" w:pos="317"/>
              </w:tabs>
              <w:ind w:left="317" w:hanging="283"/>
              <w:rPr>
                <w:sz w:val="20"/>
                <w:szCs w:val="20"/>
              </w:rPr>
            </w:pPr>
            <w:r w:rsidRPr="00113A7E">
              <w:rPr>
                <w:rFonts w:asciiTheme="minorHAnsi" w:hAnsiTheme="minorHAnsi"/>
                <w:sz w:val="20"/>
                <w:szCs w:val="20"/>
              </w:rPr>
              <w:t xml:space="preserve">Decide on the best position in team games, beginning to make use of space </w:t>
            </w:r>
          </w:p>
        </w:tc>
        <w:sdt>
          <w:sdtPr>
            <w:rPr>
              <w:sz w:val="40"/>
              <w:szCs w:val="40"/>
            </w:rPr>
            <w:id w:val="642473417"/>
            <w14:checkbox>
              <w14:checked w14:val="0"/>
              <w14:checkedState w14:val="2612" w14:font="MS Gothic"/>
              <w14:uncheckedState w14:val="2610" w14:font="MS Gothic"/>
            </w14:checkbox>
          </w:sdtPr>
          <w:sdtEndPr/>
          <w:sdtContent>
            <w:tc>
              <w:tcPr>
                <w:tcW w:w="535"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69637023"/>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05890155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089042638"/>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6D2EA4">
        <w:tc>
          <w:tcPr>
            <w:tcW w:w="653" w:type="pct"/>
            <w:vMerge/>
            <w:tcBorders>
              <w:top w:val="single" w:sz="4" w:space="0" w:color="auto"/>
            </w:tcBorders>
            <w:shd w:val="clear" w:color="auto" w:fill="00B0F0"/>
          </w:tcPr>
          <w:p w:rsidR="003A4204" w:rsidRPr="001E24C9" w:rsidRDefault="003A4204" w:rsidP="0057409D">
            <w:pPr>
              <w:jc w:val="center"/>
              <w:rPr>
                <w:b/>
                <w:color w:val="FFFFFF" w:themeColor="background1"/>
                <w:sz w:val="24"/>
                <w:szCs w:val="20"/>
              </w:rPr>
            </w:pPr>
          </w:p>
        </w:tc>
        <w:tc>
          <w:tcPr>
            <w:tcW w:w="2139" w:type="pct"/>
          </w:tcPr>
          <w:p w:rsidR="003A4204" w:rsidRPr="00173C1B" w:rsidRDefault="003A4204" w:rsidP="000F089C">
            <w:pPr>
              <w:pStyle w:val="Default"/>
              <w:numPr>
                <w:ilvl w:val="0"/>
                <w:numId w:val="3"/>
              </w:numPr>
              <w:tabs>
                <w:tab w:val="left" w:pos="107"/>
                <w:tab w:val="left" w:pos="317"/>
              </w:tabs>
              <w:ind w:left="317" w:hanging="283"/>
              <w:rPr>
                <w:sz w:val="20"/>
                <w:szCs w:val="20"/>
              </w:rPr>
            </w:pPr>
            <w:r w:rsidRPr="00113A7E">
              <w:rPr>
                <w:rFonts w:asciiTheme="minorHAnsi" w:hAnsiTheme="minorHAnsi"/>
                <w:sz w:val="20"/>
                <w:szCs w:val="20"/>
              </w:rPr>
              <w:t>Vary skills, actions and ideas within simple games</w:t>
            </w:r>
          </w:p>
        </w:tc>
        <w:sdt>
          <w:sdtPr>
            <w:rPr>
              <w:sz w:val="40"/>
              <w:szCs w:val="40"/>
            </w:rPr>
            <w:id w:val="-2038026237"/>
            <w14:checkbox>
              <w14:checked w14:val="0"/>
              <w14:checkedState w14:val="2612" w14:font="MS Gothic"/>
              <w14:uncheckedState w14:val="2610" w14:font="MS Gothic"/>
            </w14:checkbox>
          </w:sdtPr>
          <w:sdtEndPr/>
          <w:sdtContent>
            <w:tc>
              <w:tcPr>
                <w:tcW w:w="535"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93834762"/>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9878449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06105665"/>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6D2EA4">
        <w:tc>
          <w:tcPr>
            <w:tcW w:w="653" w:type="pct"/>
            <w:vMerge w:val="restart"/>
            <w:tcBorders>
              <w:top w:val="single" w:sz="4" w:space="0" w:color="auto"/>
            </w:tcBorders>
            <w:shd w:val="clear" w:color="auto" w:fill="00B0F0"/>
          </w:tcPr>
          <w:p w:rsidR="003A4204" w:rsidRPr="001E24C9" w:rsidRDefault="003A4204" w:rsidP="0057409D">
            <w:pPr>
              <w:jc w:val="center"/>
              <w:rPr>
                <w:b/>
                <w:color w:val="FFFFFF" w:themeColor="background1"/>
                <w:sz w:val="24"/>
                <w:szCs w:val="20"/>
              </w:rPr>
            </w:pPr>
            <w:r w:rsidRPr="001E24C9">
              <w:rPr>
                <w:b/>
                <w:color w:val="FFFFFF" w:themeColor="background1"/>
                <w:sz w:val="24"/>
                <w:szCs w:val="20"/>
              </w:rPr>
              <w:t>Evaluating and Performing</w:t>
            </w:r>
          </w:p>
        </w:tc>
        <w:tc>
          <w:tcPr>
            <w:tcW w:w="2139" w:type="pct"/>
          </w:tcPr>
          <w:p w:rsidR="003A4204" w:rsidRPr="00173C1B" w:rsidRDefault="003A4204" w:rsidP="000F089C">
            <w:pPr>
              <w:pStyle w:val="Default"/>
              <w:numPr>
                <w:ilvl w:val="0"/>
                <w:numId w:val="5"/>
              </w:numPr>
              <w:tabs>
                <w:tab w:val="left" w:pos="107"/>
                <w:tab w:val="left" w:pos="317"/>
              </w:tabs>
              <w:ind w:left="317" w:hanging="283"/>
              <w:rPr>
                <w:rFonts w:asciiTheme="minorHAnsi" w:hAnsiTheme="minorHAnsi"/>
                <w:sz w:val="20"/>
                <w:szCs w:val="20"/>
              </w:rPr>
            </w:pPr>
            <w:r w:rsidRPr="00113A7E">
              <w:rPr>
                <w:rFonts w:asciiTheme="minorHAnsi" w:hAnsiTheme="minorHAnsi"/>
                <w:sz w:val="20"/>
                <w:szCs w:val="20"/>
              </w:rPr>
              <w:t xml:space="preserve">Analyse on skills and techniques </w:t>
            </w:r>
            <w:r>
              <w:rPr>
                <w:rFonts w:asciiTheme="minorHAnsi" w:hAnsiTheme="minorHAnsi"/>
                <w:sz w:val="20"/>
                <w:szCs w:val="20"/>
              </w:rPr>
              <w:t>and</w:t>
            </w:r>
            <w:r w:rsidRPr="00113A7E">
              <w:rPr>
                <w:rFonts w:asciiTheme="minorHAnsi" w:hAnsiTheme="minorHAnsi"/>
                <w:sz w:val="20"/>
                <w:szCs w:val="20"/>
              </w:rPr>
              <w:t xml:space="preserve"> understand how performances can through practice be improved </w:t>
            </w:r>
          </w:p>
        </w:tc>
        <w:sdt>
          <w:sdtPr>
            <w:rPr>
              <w:sz w:val="40"/>
              <w:szCs w:val="40"/>
            </w:rPr>
            <w:id w:val="708843252"/>
            <w14:checkbox>
              <w14:checked w14:val="0"/>
              <w14:checkedState w14:val="2612" w14:font="MS Gothic"/>
              <w14:uncheckedState w14:val="2610" w14:font="MS Gothic"/>
            </w14:checkbox>
          </w:sdtPr>
          <w:sdtEndPr/>
          <w:sdtContent>
            <w:tc>
              <w:tcPr>
                <w:tcW w:w="535"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411615664"/>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31865881"/>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859545854"/>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6D2EA4">
        <w:tc>
          <w:tcPr>
            <w:tcW w:w="653" w:type="pct"/>
            <w:vMerge/>
            <w:tcBorders>
              <w:top w:val="single" w:sz="4" w:space="0" w:color="auto"/>
            </w:tcBorders>
            <w:shd w:val="clear" w:color="auto" w:fill="00B0F0"/>
          </w:tcPr>
          <w:p w:rsidR="003A4204" w:rsidRPr="001E24C9" w:rsidRDefault="003A4204" w:rsidP="0057409D">
            <w:pPr>
              <w:jc w:val="center"/>
              <w:rPr>
                <w:b/>
                <w:color w:val="FFFFFF" w:themeColor="background1"/>
                <w:sz w:val="24"/>
                <w:szCs w:val="20"/>
              </w:rPr>
            </w:pPr>
          </w:p>
        </w:tc>
        <w:tc>
          <w:tcPr>
            <w:tcW w:w="2139" w:type="pct"/>
          </w:tcPr>
          <w:p w:rsidR="003A4204" w:rsidRPr="00173C1B" w:rsidRDefault="003A4204" w:rsidP="000F089C">
            <w:pPr>
              <w:pStyle w:val="Default"/>
              <w:numPr>
                <w:ilvl w:val="0"/>
                <w:numId w:val="5"/>
              </w:numPr>
              <w:tabs>
                <w:tab w:val="left" w:pos="107"/>
                <w:tab w:val="left" w:pos="317"/>
              </w:tabs>
              <w:ind w:left="317" w:hanging="283"/>
              <w:rPr>
                <w:rFonts w:asciiTheme="minorHAnsi" w:hAnsiTheme="minorHAnsi"/>
                <w:sz w:val="20"/>
                <w:szCs w:val="20"/>
              </w:rPr>
            </w:pPr>
            <w:r w:rsidRPr="008625D3">
              <w:rPr>
                <w:rFonts w:asciiTheme="minorHAnsi" w:hAnsiTheme="minorHAnsi"/>
                <w:color w:val="00B0F0"/>
                <w:sz w:val="20"/>
                <w:szCs w:val="20"/>
              </w:rPr>
              <w:t xml:space="preserve">Explain and apply basic safety principles in preparing for exercise </w:t>
            </w:r>
          </w:p>
        </w:tc>
        <w:sdt>
          <w:sdtPr>
            <w:rPr>
              <w:sz w:val="40"/>
              <w:szCs w:val="40"/>
            </w:rPr>
            <w:id w:val="-1429812155"/>
            <w14:checkbox>
              <w14:checked w14:val="0"/>
              <w14:checkedState w14:val="2612" w14:font="MS Gothic"/>
              <w14:uncheckedState w14:val="2610" w14:font="MS Gothic"/>
            </w14:checkbox>
          </w:sdtPr>
          <w:sdtEndPr/>
          <w:sdtContent>
            <w:tc>
              <w:tcPr>
                <w:tcW w:w="535"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52652257"/>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2351345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135514720"/>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6D2EA4">
        <w:tc>
          <w:tcPr>
            <w:tcW w:w="653" w:type="pct"/>
            <w:vMerge/>
            <w:tcBorders>
              <w:top w:val="single" w:sz="4" w:space="0" w:color="auto"/>
            </w:tcBorders>
            <w:shd w:val="clear" w:color="auto" w:fill="00B0F0"/>
          </w:tcPr>
          <w:p w:rsidR="003A4204" w:rsidRPr="00975400" w:rsidRDefault="003A4204" w:rsidP="00966E40">
            <w:pPr>
              <w:rPr>
                <w:b/>
                <w:sz w:val="20"/>
                <w:szCs w:val="20"/>
              </w:rPr>
            </w:pPr>
          </w:p>
        </w:tc>
        <w:tc>
          <w:tcPr>
            <w:tcW w:w="2139" w:type="pct"/>
          </w:tcPr>
          <w:p w:rsidR="003A4204" w:rsidRPr="00C4020B" w:rsidRDefault="003A4204" w:rsidP="000F089C">
            <w:pPr>
              <w:pStyle w:val="Default"/>
              <w:numPr>
                <w:ilvl w:val="0"/>
                <w:numId w:val="3"/>
              </w:numPr>
              <w:tabs>
                <w:tab w:val="left" w:pos="107"/>
                <w:tab w:val="left" w:pos="317"/>
              </w:tabs>
              <w:ind w:left="317" w:hanging="283"/>
              <w:rPr>
                <w:sz w:val="20"/>
                <w:szCs w:val="20"/>
              </w:rPr>
            </w:pPr>
            <w:r w:rsidRPr="00113A7E">
              <w:rPr>
                <w:rFonts w:asciiTheme="minorHAnsi" w:hAnsiTheme="minorHAnsi"/>
                <w:sz w:val="20"/>
                <w:szCs w:val="20"/>
              </w:rPr>
              <w:t xml:space="preserve">Explain how the body reacts during different types of exercise, </w:t>
            </w:r>
            <w:proofErr w:type="spellStart"/>
            <w:r w:rsidRPr="00113A7E">
              <w:rPr>
                <w:rFonts w:asciiTheme="minorHAnsi" w:hAnsiTheme="minorHAnsi"/>
                <w:sz w:val="20"/>
                <w:szCs w:val="20"/>
              </w:rPr>
              <w:t>inc</w:t>
            </w:r>
            <w:r>
              <w:rPr>
                <w:rFonts w:asciiTheme="minorHAnsi" w:hAnsiTheme="minorHAnsi"/>
                <w:sz w:val="20"/>
                <w:szCs w:val="20"/>
              </w:rPr>
              <w:t>.</w:t>
            </w:r>
            <w:r w:rsidRPr="00113A7E">
              <w:rPr>
                <w:rFonts w:asciiTheme="minorHAnsi" w:hAnsiTheme="minorHAnsi"/>
                <w:sz w:val="20"/>
                <w:szCs w:val="20"/>
              </w:rPr>
              <w:t>warm</w:t>
            </w:r>
            <w:proofErr w:type="spellEnd"/>
            <w:r w:rsidRPr="00113A7E">
              <w:rPr>
                <w:rFonts w:asciiTheme="minorHAnsi" w:hAnsiTheme="minorHAnsi"/>
                <w:sz w:val="20"/>
                <w:szCs w:val="20"/>
              </w:rPr>
              <w:t xml:space="preserve"> up </w:t>
            </w:r>
            <w:r>
              <w:rPr>
                <w:rFonts w:asciiTheme="minorHAnsi" w:hAnsiTheme="minorHAnsi"/>
                <w:sz w:val="20"/>
                <w:szCs w:val="20"/>
              </w:rPr>
              <w:t>&amp; cool downs</w:t>
            </w:r>
            <w:r w:rsidRPr="00113A7E">
              <w:rPr>
                <w:rFonts w:asciiTheme="minorHAnsi" w:hAnsiTheme="minorHAnsi"/>
                <w:sz w:val="20"/>
                <w:szCs w:val="20"/>
              </w:rPr>
              <w:t xml:space="preserve"> </w:t>
            </w:r>
            <w:r>
              <w:rPr>
                <w:rFonts w:asciiTheme="minorHAnsi" w:hAnsiTheme="minorHAnsi"/>
                <w:sz w:val="20"/>
                <w:szCs w:val="20"/>
              </w:rPr>
              <w:t>&amp; long running</w:t>
            </w:r>
          </w:p>
        </w:tc>
        <w:sdt>
          <w:sdtPr>
            <w:rPr>
              <w:sz w:val="40"/>
              <w:szCs w:val="40"/>
            </w:rPr>
            <w:id w:val="-1338300331"/>
            <w14:checkbox>
              <w14:checked w14:val="0"/>
              <w14:checkedState w14:val="2612" w14:font="MS Gothic"/>
              <w14:uncheckedState w14:val="2610" w14:font="MS Gothic"/>
            </w14:checkbox>
          </w:sdtPr>
          <w:sdtEndPr/>
          <w:sdtContent>
            <w:tc>
              <w:tcPr>
                <w:tcW w:w="535"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00031514"/>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14622848"/>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288510556"/>
            <w14:checkbox>
              <w14:checked w14:val="0"/>
              <w14:checkedState w14:val="2612" w14:font="MS Gothic"/>
              <w14:uncheckedState w14:val="2610" w14:font="MS Gothic"/>
            </w14:checkbox>
          </w:sdtPr>
          <w:sdtEndPr/>
          <w:sdtContent>
            <w:tc>
              <w:tcPr>
                <w:tcW w:w="66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bl>
    <w:p w:rsidR="00CA3B87" w:rsidRDefault="00CA3B87" w:rsidP="00CA3B87">
      <w:pPr>
        <w:rPr>
          <w:sz w:val="2"/>
          <w:szCs w:val="20"/>
        </w:rPr>
      </w:pPr>
    </w:p>
    <w:tbl>
      <w:tblPr>
        <w:tblStyle w:val="TableGrid"/>
        <w:tblW w:w="4970" w:type="pct"/>
        <w:tblLayout w:type="fixed"/>
        <w:tblLook w:val="04A0" w:firstRow="1" w:lastRow="0" w:firstColumn="1" w:lastColumn="0" w:noHBand="0" w:noVBand="1"/>
      </w:tblPr>
      <w:tblGrid>
        <w:gridCol w:w="10619"/>
      </w:tblGrid>
      <w:tr w:rsidR="00CA3B87" w:rsidTr="003A4204">
        <w:trPr>
          <w:trHeight w:val="276"/>
        </w:trPr>
        <w:tc>
          <w:tcPr>
            <w:tcW w:w="5000" w:type="pct"/>
            <w:tcBorders>
              <w:bottom w:val="single" w:sz="4" w:space="0" w:color="auto"/>
            </w:tcBorders>
            <w:shd w:val="clear" w:color="auto" w:fill="0070C0"/>
          </w:tcPr>
          <w:p w:rsidR="00CA3B87" w:rsidRPr="00A708C3" w:rsidRDefault="00CA3B87" w:rsidP="003A4204">
            <w:pPr>
              <w:tabs>
                <w:tab w:val="left" w:pos="118"/>
              </w:tabs>
              <w:rPr>
                <w:b/>
                <w:szCs w:val="20"/>
              </w:rPr>
            </w:pPr>
            <w:r>
              <w:rPr>
                <w:b/>
                <w:color w:val="FFFFFF" w:themeColor="background1"/>
                <w:szCs w:val="20"/>
              </w:rPr>
              <w:t>Anecdotal notes:</w:t>
            </w:r>
          </w:p>
        </w:tc>
      </w:tr>
      <w:tr w:rsidR="00CA3B87" w:rsidTr="003A4204">
        <w:trPr>
          <w:trHeight w:val="221"/>
        </w:trPr>
        <w:tc>
          <w:tcPr>
            <w:tcW w:w="5000" w:type="pct"/>
            <w:tcBorders>
              <w:bottom w:val="single" w:sz="4" w:space="0" w:color="auto"/>
            </w:tcBorders>
            <w:shd w:val="clear" w:color="auto" w:fill="FFFFFF" w:themeFill="background1"/>
          </w:tcPr>
          <w:p w:rsidR="00CA3B87" w:rsidRPr="00305BB4" w:rsidRDefault="00CA3B87" w:rsidP="003A4204">
            <w:pPr>
              <w:tabs>
                <w:tab w:val="left" w:pos="118"/>
              </w:tabs>
              <w:rPr>
                <w:b/>
                <w:sz w:val="20"/>
                <w:szCs w:val="20"/>
              </w:rPr>
            </w:pPr>
            <w:r>
              <w:rPr>
                <w:b/>
                <w:sz w:val="20"/>
                <w:szCs w:val="20"/>
              </w:rPr>
              <w:t>Remember to put your end of year assessment onto Target Tracker.</w:t>
            </w:r>
          </w:p>
        </w:tc>
      </w:tr>
      <w:tr w:rsidR="00CA3B87" w:rsidRPr="00081E55" w:rsidTr="003A4204">
        <w:trPr>
          <w:trHeight w:val="725"/>
        </w:trPr>
        <w:tc>
          <w:tcPr>
            <w:tcW w:w="5000" w:type="pct"/>
            <w:shd w:val="clear" w:color="auto" w:fill="F2DBDB" w:themeFill="accent2" w:themeFillTint="33"/>
          </w:tcPr>
          <w:p w:rsidR="00CA3B87" w:rsidRPr="0021201F" w:rsidRDefault="00CA3B87" w:rsidP="003A4204">
            <w:pPr>
              <w:pStyle w:val="ListParagraph"/>
              <w:tabs>
                <w:tab w:val="left" w:pos="118"/>
              </w:tabs>
              <w:ind w:left="0"/>
              <w:rPr>
                <w:sz w:val="20"/>
                <w:szCs w:val="18"/>
              </w:rPr>
            </w:pPr>
            <w:r>
              <w:rPr>
                <w:b/>
                <w:sz w:val="20"/>
                <w:szCs w:val="18"/>
              </w:rPr>
              <w:t>These are the notes last year’s Year 4 team gave for this group of Year 5:</w:t>
            </w:r>
          </w:p>
          <w:p w:rsidR="00CA3B87" w:rsidRPr="00574030" w:rsidRDefault="00DB49BE" w:rsidP="003A4204">
            <w:pPr>
              <w:pStyle w:val="ListParagraph"/>
              <w:tabs>
                <w:tab w:val="left" w:pos="118"/>
              </w:tabs>
              <w:ind w:left="0"/>
              <w:rPr>
                <w:sz w:val="20"/>
                <w:szCs w:val="18"/>
              </w:rPr>
            </w:pPr>
            <w:r>
              <w:rPr>
                <w:b/>
                <w:sz w:val="20"/>
                <w:szCs w:val="18"/>
              </w:rPr>
              <w:t>None</w:t>
            </w:r>
            <w:r w:rsidR="00CA3B87">
              <w:rPr>
                <w:sz w:val="20"/>
                <w:szCs w:val="18"/>
              </w:rPr>
              <w:t xml:space="preserve"> </w:t>
            </w:r>
          </w:p>
        </w:tc>
      </w:tr>
      <w:tr w:rsidR="00CA3B87" w:rsidRPr="00081E55" w:rsidTr="003A4204">
        <w:trPr>
          <w:trHeight w:val="1307"/>
        </w:trPr>
        <w:tc>
          <w:tcPr>
            <w:tcW w:w="5000" w:type="pct"/>
            <w:shd w:val="clear" w:color="auto" w:fill="EAF1DD" w:themeFill="accent3" w:themeFillTint="33"/>
          </w:tcPr>
          <w:p w:rsidR="00CA3B87" w:rsidRDefault="00CA3B87" w:rsidP="003A4204">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3F2527">
              <w:rPr>
                <w:sz w:val="20"/>
                <w:szCs w:val="18"/>
              </w:rPr>
              <w:t xml:space="preserve">Fitness levels have improved this year </w:t>
            </w:r>
            <w:proofErr w:type="spellStart"/>
            <w:r w:rsidRPr="003F2527">
              <w:rPr>
                <w:sz w:val="20"/>
                <w:szCs w:val="18"/>
              </w:rPr>
              <w:t>comared</w:t>
            </w:r>
            <w:proofErr w:type="spellEnd"/>
            <w:r w:rsidRPr="003F2527">
              <w:rPr>
                <w:sz w:val="20"/>
                <w:szCs w:val="18"/>
              </w:rPr>
              <w:t xml:space="preserve"> to last. Good to see clubs happening and children want to get involved in competitions.</w:t>
            </w:r>
            <w:r>
              <w:rPr>
                <w:b/>
                <w:sz w:val="20"/>
                <w:szCs w:val="18"/>
              </w:rPr>
              <w:t xml:space="preserve"> </w:t>
            </w:r>
            <w:r w:rsidRPr="00F937B4">
              <w:rPr>
                <w:b/>
                <w:sz w:val="20"/>
                <w:szCs w:val="18"/>
              </w:rPr>
              <w:t xml:space="preserve"> </w:t>
            </w:r>
          </w:p>
        </w:tc>
      </w:tr>
      <w:tr w:rsidR="00CA3B87" w:rsidTr="003A4204">
        <w:trPr>
          <w:trHeight w:val="550"/>
        </w:trPr>
        <w:tc>
          <w:tcPr>
            <w:tcW w:w="5000" w:type="pct"/>
            <w:shd w:val="clear" w:color="auto" w:fill="FFFFFF" w:themeFill="background1"/>
          </w:tcPr>
          <w:p w:rsidR="00CA3B87" w:rsidRDefault="00CA3B87" w:rsidP="003A4204">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A3B87" w:rsidRPr="00F937B4" w:rsidRDefault="00CA3B87" w:rsidP="003A4204">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A3B87" w:rsidRPr="00F937B4"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305BB4"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A3B87" w:rsidRDefault="00CA3B87" w:rsidP="00CA3B87">
      <w:pPr>
        <w:rPr>
          <w:sz w:val="2"/>
          <w:szCs w:val="20"/>
        </w:rPr>
      </w:pPr>
    </w:p>
    <w:p w:rsidR="00966E40" w:rsidRPr="003A7AE8" w:rsidRDefault="00966E40" w:rsidP="00966E40">
      <w:pPr>
        <w:spacing w:after="120"/>
        <w:rPr>
          <w:b/>
          <w:sz w:val="2"/>
          <w:szCs w:val="2"/>
          <w:u w:val="single"/>
        </w:rPr>
      </w:pPr>
    </w:p>
    <w:p w:rsidR="00574030" w:rsidRPr="003A7AE8" w:rsidRDefault="00574030" w:rsidP="00574030">
      <w:pPr>
        <w:spacing w:after="120"/>
        <w:rPr>
          <w:b/>
          <w:sz w:val="2"/>
          <w:szCs w:val="2"/>
          <w:u w:val="single"/>
        </w:rPr>
      </w:pPr>
    </w:p>
    <w:p w:rsidR="00574030" w:rsidRDefault="00574030" w:rsidP="00574030">
      <w:pPr>
        <w:rPr>
          <w:b/>
          <w:sz w:val="24"/>
          <w:szCs w:val="20"/>
          <w:u w:val="single"/>
        </w:rPr>
      </w:pPr>
    </w:p>
    <w:p w:rsidR="00966E40" w:rsidRPr="004932B0" w:rsidRDefault="00966E40" w:rsidP="00966E40">
      <w:pPr>
        <w:spacing w:after="0"/>
        <w:rPr>
          <w:b/>
          <w:sz w:val="2"/>
          <w:szCs w:val="2"/>
          <w:u w:val="single"/>
        </w:rPr>
      </w:pPr>
    </w:p>
    <w:p w:rsidR="004932B0" w:rsidRDefault="004932B0">
      <w:pPr>
        <w:rPr>
          <w:sz w:val="2"/>
          <w:szCs w:val="20"/>
        </w:rPr>
      </w:pPr>
      <w:r>
        <w:rPr>
          <w:sz w:val="2"/>
          <w:szCs w:val="20"/>
        </w:rPr>
        <w:br w:type="page"/>
      </w:r>
    </w:p>
    <w:p w:rsidR="00C4020B" w:rsidRPr="0071611D" w:rsidRDefault="00C4020B" w:rsidP="00C4020B">
      <w:pPr>
        <w:spacing w:after="0"/>
        <w:rPr>
          <w:rStyle w:val="Hyperlink"/>
          <w:b/>
          <w:sz w:val="20"/>
          <w:szCs w:val="20"/>
        </w:rPr>
      </w:pPr>
      <w:bookmarkStart w:id="15" w:name="science"/>
      <w:bookmarkEnd w:id="15"/>
      <w:r>
        <w:rPr>
          <w:rFonts w:ascii="Trebuchet MS" w:hAnsi="Trebuchet MS"/>
          <w:noProof/>
          <w:color w:val="0000FF"/>
          <w:lang w:eastAsia="en-GB"/>
        </w:rPr>
        <w:lastRenderedPageBreak/>
        <w:drawing>
          <wp:anchor distT="0" distB="0" distL="114300" distR="114300" simplePos="0" relativeHeight="251652608" behindDoc="0" locked="0" layoutInCell="1" allowOverlap="1" wp14:anchorId="5615303A" wp14:editId="05E80960">
            <wp:simplePos x="0" y="0"/>
            <wp:positionH relativeFrom="column">
              <wp:posOffset>4605655</wp:posOffset>
            </wp:positionH>
            <wp:positionV relativeFrom="paragraph">
              <wp:posOffset>-217170</wp:posOffset>
            </wp:positionV>
            <wp:extent cx="1905000" cy="424815"/>
            <wp:effectExtent l="0" t="0" r="0" b="0"/>
            <wp:wrapNone/>
            <wp:docPr id="15" name="Picture 15" descr="Scienc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enc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"https://www.gov.uk/government/publications/national-curriculum-in-england-science-programmes-of-study"</w:instrText>
      </w:r>
      <w:r>
        <w:rPr>
          <w:b/>
          <w:sz w:val="24"/>
          <w:szCs w:val="20"/>
          <w:u w:val="single"/>
        </w:rPr>
        <w:fldChar w:fldCharType="separate"/>
      </w:r>
      <w:r w:rsidRPr="0071611D">
        <w:rPr>
          <w:rStyle w:val="Hyperlink"/>
          <w:b/>
          <w:sz w:val="24"/>
          <w:szCs w:val="20"/>
        </w:rPr>
        <w:t xml:space="preserve">National Curriculum Expectations: </w:t>
      </w:r>
    </w:p>
    <w:p w:rsidR="00C4020B" w:rsidRDefault="00C4020B" w:rsidP="00C4020B">
      <w:pPr>
        <w:tabs>
          <w:tab w:val="left" w:pos="426"/>
        </w:tabs>
        <w:spacing w:after="0" w:line="240" w:lineRule="auto"/>
        <w:ind w:left="426" w:hanging="426"/>
      </w:pPr>
      <w:r>
        <w:rPr>
          <w:b/>
          <w:sz w:val="24"/>
          <w:szCs w:val="20"/>
          <w:u w:val="single"/>
        </w:rPr>
        <w:fldChar w:fldCharType="end"/>
      </w:r>
      <w:r>
        <w:t xml:space="preserve">Pupils </w:t>
      </w:r>
      <w:proofErr w:type="gramStart"/>
      <w:r>
        <w:t>should be taught</w:t>
      </w:r>
      <w:proofErr w:type="gramEnd"/>
      <w:r>
        <w:t xml:space="preserve"> throughout KS2: </w:t>
      </w:r>
    </w:p>
    <w:p w:rsidR="00C4020B" w:rsidRDefault="00C4020B" w:rsidP="00C4020B">
      <w:pPr>
        <w:spacing w:after="0"/>
        <w:rPr>
          <w:b/>
          <w:sz w:val="20"/>
          <w:szCs w:val="20"/>
          <w:u w:val="single"/>
        </w:rPr>
      </w:pPr>
      <w:r>
        <w:t xml:space="preserve">The national curriculum for science aims to ensure that all pupils: </w:t>
      </w:r>
      <w:r>
        <w:sym w:font="Symbol" w:char="F0A7"/>
      </w:r>
      <w:r>
        <w:t xml:space="preserve"> develop scientific knowledge and conceptual understanding through the specific disciplines of biology, chemistry and physics </w:t>
      </w:r>
      <w:r>
        <w:sym w:font="Symbol" w:char="F0A7"/>
      </w:r>
      <w:r>
        <w:t xml:space="preserve"> develop understanding of the nature, processes and methods of science through different types of science enquiries that help them to answer scientific questions about the world around them </w:t>
      </w:r>
      <w:r>
        <w:sym w:font="Symbol" w:char="F0A7"/>
      </w:r>
      <w:r>
        <w:t xml:space="preserve"> are equipped with the scientific knowledge required to understand the uses and implications of science, today and for the future.</w:t>
      </w:r>
    </w:p>
    <w:tbl>
      <w:tblPr>
        <w:tblStyle w:val="TableGrid"/>
        <w:tblW w:w="4961" w:type="pct"/>
        <w:tblLayout w:type="fixed"/>
        <w:tblCellMar>
          <w:left w:w="57" w:type="dxa"/>
          <w:right w:w="57" w:type="dxa"/>
        </w:tblCellMar>
        <w:tblLook w:val="04A0" w:firstRow="1" w:lastRow="0" w:firstColumn="1" w:lastColumn="0" w:noHBand="0" w:noVBand="1"/>
      </w:tblPr>
      <w:tblGrid>
        <w:gridCol w:w="1477"/>
        <w:gridCol w:w="4264"/>
        <w:gridCol w:w="1121"/>
        <w:gridCol w:w="1123"/>
        <w:gridCol w:w="1123"/>
        <w:gridCol w:w="1390"/>
      </w:tblGrid>
      <w:tr w:rsidR="00C4020B" w:rsidRPr="0056214B" w:rsidTr="002C6609">
        <w:tc>
          <w:tcPr>
            <w:tcW w:w="703" w:type="pct"/>
            <w:shd w:val="clear" w:color="auto" w:fill="7030A0"/>
          </w:tcPr>
          <w:p w:rsidR="00C4020B" w:rsidRPr="001E24C9" w:rsidRDefault="00C4020B" w:rsidP="00C4020B">
            <w:pPr>
              <w:rPr>
                <w:b/>
                <w:color w:val="FFFFFF" w:themeColor="background1"/>
                <w:sz w:val="24"/>
              </w:rPr>
            </w:pPr>
          </w:p>
        </w:tc>
        <w:tc>
          <w:tcPr>
            <w:tcW w:w="2031" w:type="pct"/>
            <w:shd w:val="clear" w:color="auto" w:fill="7030A0"/>
          </w:tcPr>
          <w:p w:rsidR="00C4020B" w:rsidRPr="001E24C9" w:rsidRDefault="00514D79" w:rsidP="00C4020B">
            <w:pPr>
              <w:tabs>
                <w:tab w:val="left" w:pos="118"/>
              </w:tabs>
              <w:rPr>
                <w:b/>
                <w:color w:val="FFFFFF" w:themeColor="background1"/>
                <w:sz w:val="24"/>
              </w:rPr>
            </w:pPr>
            <w:r>
              <w:rPr>
                <w:b/>
                <w:color w:val="FFFFFF" w:themeColor="background1"/>
                <w:sz w:val="24"/>
              </w:rPr>
              <w:t xml:space="preserve">Year 5 </w:t>
            </w:r>
            <w:r w:rsidR="001E24C9">
              <w:rPr>
                <w:b/>
                <w:color w:val="FFFFFF" w:themeColor="background1"/>
                <w:sz w:val="24"/>
              </w:rPr>
              <w:t>Science</w:t>
            </w:r>
          </w:p>
        </w:tc>
        <w:tc>
          <w:tcPr>
            <w:tcW w:w="534" w:type="pct"/>
            <w:shd w:val="clear" w:color="auto" w:fill="EAF1DD" w:themeFill="accent3" w:themeFillTint="33"/>
          </w:tcPr>
          <w:p w:rsidR="00C4020B" w:rsidRPr="00CB1695" w:rsidRDefault="00C4020B" w:rsidP="00C4020B">
            <w:pPr>
              <w:tabs>
                <w:tab w:val="left" w:pos="118"/>
              </w:tabs>
              <w:jc w:val="center"/>
              <w:rPr>
                <w:b/>
                <w:sz w:val="24"/>
              </w:rPr>
            </w:pPr>
            <w:r w:rsidRPr="00CB1695">
              <w:rPr>
                <w:b/>
                <w:sz w:val="24"/>
              </w:rPr>
              <w:t>Aut</w:t>
            </w:r>
            <w:r>
              <w:rPr>
                <w:b/>
                <w:sz w:val="24"/>
              </w:rPr>
              <w:t>umn</w:t>
            </w:r>
          </w:p>
        </w:tc>
        <w:tc>
          <w:tcPr>
            <w:tcW w:w="535" w:type="pct"/>
            <w:shd w:val="clear" w:color="auto" w:fill="C2D69B" w:themeFill="accent3" w:themeFillTint="99"/>
          </w:tcPr>
          <w:p w:rsidR="00C4020B" w:rsidRPr="00CB1695" w:rsidRDefault="00C4020B" w:rsidP="00C4020B">
            <w:pPr>
              <w:tabs>
                <w:tab w:val="left" w:pos="118"/>
              </w:tabs>
              <w:jc w:val="center"/>
              <w:rPr>
                <w:b/>
                <w:sz w:val="24"/>
              </w:rPr>
            </w:pPr>
            <w:r>
              <w:rPr>
                <w:b/>
                <w:sz w:val="24"/>
              </w:rPr>
              <w:t>Spring</w:t>
            </w:r>
          </w:p>
        </w:tc>
        <w:tc>
          <w:tcPr>
            <w:tcW w:w="535" w:type="pct"/>
            <w:shd w:val="clear" w:color="auto" w:fill="76923C" w:themeFill="accent3" w:themeFillShade="BF"/>
          </w:tcPr>
          <w:p w:rsidR="00C4020B" w:rsidRPr="00CB1695" w:rsidRDefault="00C4020B" w:rsidP="00C4020B">
            <w:pPr>
              <w:tabs>
                <w:tab w:val="left" w:pos="118"/>
              </w:tabs>
              <w:jc w:val="center"/>
              <w:rPr>
                <w:b/>
                <w:sz w:val="24"/>
              </w:rPr>
            </w:pPr>
            <w:r>
              <w:rPr>
                <w:b/>
                <w:sz w:val="24"/>
              </w:rPr>
              <w:t>Summer</w:t>
            </w:r>
          </w:p>
        </w:tc>
        <w:tc>
          <w:tcPr>
            <w:tcW w:w="662" w:type="pct"/>
            <w:shd w:val="clear" w:color="auto" w:fill="00B050"/>
          </w:tcPr>
          <w:p w:rsidR="00C4020B" w:rsidRPr="00CB1695" w:rsidRDefault="00C4020B" w:rsidP="00C4020B">
            <w:pPr>
              <w:tabs>
                <w:tab w:val="left" w:pos="118"/>
              </w:tabs>
              <w:jc w:val="center"/>
              <w:rPr>
                <w:b/>
                <w:sz w:val="24"/>
              </w:rPr>
            </w:pPr>
            <w:r w:rsidRPr="00CB1695">
              <w:rPr>
                <w:b/>
                <w:sz w:val="24"/>
              </w:rPr>
              <w:t>Co</w:t>
            </w:r>
            <w:r>
              <w:rPr>
                <w:b/>
                <w:sz w:val="24"/>
              </w:rPr>
              <w:t>mpleted</w:t>
            </w:r>
          </w:p>
        </w:tc>
      </w:tr>
      <w:tr w:rsidR="003A4204" w:rsidRPr="0056214B" w:rsidTr="002C6609">
        <w:trPr>
          <w:trHeight w:val="560"/>
        </w:trPr>
        <w:tc>
          <w:tcPr>
            <w:tcW w:w="703" w:type="pct"/>
            <w:vMerge w:val="restart"/>
            <w:tcBorders>
              <w:top w:val="single" w:sz="4" w:space="0" w:color="auto"/>
            </w:tcBorders>
            <w:shd w:val="clear" w:color="auto" w:fill="7030A0"/>
          </w:tcPr>
          <w:p w:rsidR="003A4204" w:rsidRPr="001E24C9" w:rsidRDefault="003A4204" w:rsidP="00C4020B">
            <w:pPr>
              <w:jc w:val="center"/>
              <w:rPr>
                <w:b/>
                <w:color w:val="FFFFFF" w:themeColor="background1"/>
                <w:sz w:val="24"/>
                <w:szCs w:val="20"/>
              </w:rPr>
            </w:pPr>
            <w:r w:rsidRPr="001E24C9">
              <w:rPr>
                <w:b/>
                <w:color w:val="FFFFFF" w:themeColor="background1"/>
                <w:sz w:val="24"/>
                <w:szCs w:val="20"/>
              </w:rPr>
              <w:t>Observation and Conclusion</w:t>
            </w:r>
          </w:p>
        </w:tc>
        <w:tc>
          <w:tcPr>
            <w:tcW w:w="2031" w:type="pct"/>
            <w:tcBorders>
              <w:bottom w:val="single" w:sz="4" w:space="0" w:color="auto"/>
            </w:tcBorders>
          </w:tcPr>
          <w:p w:rsidR="003A4204" w:rsidRPr="00173C1B" w:rsidRDefault="003A4204" w:rsidP="000F089C">
            <w:pPr>
              <w:pStyle w:val="Default"/>
              <w:numPr>
                <w:ilvl w:val="0"/>
                <w:numId w:val="8"/>
              </w:numPr>
              <w:tabs>
                <w:tab w:val="left" w:pos="150"/>
              </w:tabs>
              <w:ind w:left="0" w:firstLine="0"/>
              <w:rPr>
                <w:rFonts w:asciiTheme="minorHAnsi" w:hAnsiTheme="minorHAnsi"/>
                <w:sz w:val="20"/>
                <w:szCs w:val="20"/>
              </w:rPr>
            </w:pPr>
            <w:r w:rsidRPr="00113A7E">
              <w:rPr>
                <w:rFonts w:asciiTheme="minorHAnsi" w:hAnsiTheme="minorHAnsi"/>
                <w:sz w:val="20"/>
                <w:szCs w:val="20"/>
              </w:rPr>
              <w:t>Make systematic and careful observations and comparisons</w:t>
            </w:r>
            <w:r>
              <w:rPr>
                <w:rFonts w:asciiTheme="minorHAnsi" w:hAnsiTheme="minorHAnsi"/>
                <w:sz w:val="20"/>
                <w:szCs w:val="20"/>
              </w:rPr>
              <w:t xml:space="preserve"> both over short and longer time</w:t>
            </w:r>
          </w:p>
        </w:tc>
        <w:sdt>
          <w:sdtPr>
            <w:rPr>
              <w:sz w:val="40"/>
              <w:szCs w:val="40"/>
            </w:rPr>
            <w:id w:val="-1174570856"/>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265993880"/>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65228946"/>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6323049"/>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2C6609">
        <w:trPr>
          <w:trHeight w:val="560"/>
        </w:trPr>
        <w:tc>
          <w:tcPr>
            <w:tcW w:w="703" w:type="pct"/>
            <w:vMerge/>
            <w:tcBorders>
              <w:top w:val="single" w:sz="4" w:space="0" w:color="auto"/>
            </w:tcBorders>
            <w:shd w:val="clear" w:color="auto" w:fill="7030A0"/>
          </w:tcPr>
          <w:p w:rsidR="003A4204" w:rsidRPr="001E24C9" w:rsidRDefault="003A4204" w:rsidP="00C4020B">
            <w:pPr>
              <w:jc w:val="center"/>
              <w:rPr>
                <w:b/>
                <w:color w:val="FFFFFF" w:themeColor="background1"/>
                <w:sz w:val="24"/>
                <w:szCs w:val="20"/>
              </w:rPr>
            </w:pPr>
          </w:p>
        </w:tc>
        <w:tc>
          <w:tcPr>
            <w:tcW w:w="2031" w:type="pct"/>
            <w:tcBorders>
              <w:bottom w:val="single" w:sz="4" w:space="0" w:color="auto"/>
            </w:tcBorders>
          </w:tcPr>
          <w:p w:rsidR="003A4204" w:rsidRPr="00173C1B" w:rsidRDefault="003A4204" w:rsidP="000F089C">
            <w:pPr>
              <w:pStyle w:val="Default"/>
              <w:numPr>
                <w:ilvl w:val="0"/>
                <w:numId w:val="8"/>
              </w:numPr>
              <w:tabs>
                <w:tab w:val="left" w:pos="150"/>
              </w:tabs>
              <w:ind w:left="0" w:firstLine="0"/>
              <w:rPr>
                <w:rFonts w:asciiTheme="minorHAnsi" w:hAnsiTheme="minorHAnsi"/>
                <w:sz w:val="20"/>
                <w:szCs w:val="20"/>
              </w:rPr>
            </w:pPr>
            <w:r w:rsidRPr="00113A7E">
              <w:rPr>
                <w:rFonts w:asciiTheme="minorHAnsi" w:hAnsiTheme="minorHAnsi"/>
                <w:sz w:val="20"/>
                <w:szCs w:val="20"/>
              </w:rPr>
              <w:t>Categorise observations and begin to make theories and ask relevant questions</w:t>
            </w:r>
          </w:p>
        </w:tc>
        <w:sdt>
          <w:sdtPr>
            <w:rPr>
              <w:sz w:val="40"/>
              <w:szCs w:val="40"/>
            </w:rPr>
            <w:id w:val="2120867483"/>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35617544"/>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16980855"/>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255632923"/>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2C6609">
        <w:trPr>
          <w:trHeight w:val="560"/>
        </w:trPr>
        <w:tc>
          <w:tcPr>
            <w:tcW w:w="703" w:type="pct"/>
            <w:vMerge/>
            <w:tcBorders>
              <w:top w:val="single" w:sz="4" w:space="0" w:color="auto"/>
            </w:tcBorders>
            <w:shd w:val="clear" w:color="auto" w:fill="7030A0"/>
          </w:tcPr>
          <w:p w:rsidR="003A4204" w:rsidRPr="001E24C9" w:rsidRDefault="003A4204" w:rsidP="00C4020B">
            <w:pPr>
              <w:jc w:val="center"/>
              <w:rPr>
                <w:b/>
                <w:color w:val="FFFFFF" w:themeColor="background1"/>
                <w:sz w:val="24"/>
                <w:szCs w:val="20"/>
              </w:rPr>
            </w:pPr>
          </w:p>
        </w:tc>
        <w:tc>
          <w:tcPr>
            <w:tcW w:w="2031" w:type="pct"/>
            <w:tcBorders>
              <w:bottom w:val="single" w:sz="4" w:space="0" w:color="auto"/>
            </w:tcBorders>
          </w:tcPr>
          <w:p w:rsidR="003A4204" w:rsidRPr="00113A7E" w:rsidRDefault="003A4204" w:rsidP="000F089C">
            <w:pPr>
              <w:pStyle w:val="Default"/>
              <w:numPr>
                <w:ilvl w:val="0"/>
                <w:numId w:val="8"/>
              </w:numPr>
              <w:tabs>
                <w:tab w:val="left" w:pos="150"/>
              </w:tabs>
              <w:ind w:left="0" w:firstLine="0"/>
              <w:rPr>
                <w:rFonts w:asciiTheme="minorHAnsi" w:hAnsiTheme="minorHAnsi"/>
                <w:sz w:val="20"/>
                <w:szCs w:val="20"/>
              </w:rPr>
            </w:pPr>
            <w:r w:rsidRPr="00113A7E">
              <w:rPr>
                <w:rFonts w:asciiTheme="minorHAnsi" w:hAnsiTheme="minorHAnsi"/>
                <w:sz w:val="20"/>
                <w:szCs w:val="20"/>
              </w:rPr>
              <w:t>Provide explanations using precise scientific language</w:t>
            </w:r>
            <w:r w:rsidRPr="00113A7E">
              <w:rPr>
                <w:rFonts w:asciiTheme="minorHAnsi" w:hAnsiTheme="minorHAnsi"/>
                <w:sz w:val="20"/>
                <w:szCs w:val="20"/>
              </w:rPr>
              <w:tab/>
            </w:r>
          </w:p>
        </w:tc>
        <w:sdt>
          <w:sdtPr>
            <w:rPr>
              <w:sz w:val="40"/>
              <w:szCs w:val="40"/>
            </w:rPr>
            <w:id w:val="-976288600"/>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6829287"/>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486677679"/>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32243289"/>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2C6609">
        <w:trPr>
          <w:trHeight w:val="560"/>
        </w:trPr>
        <w:tc>
          <w:tcPr>
            <w:tcW w:w="703" w:type="pct"/>
            <w:vMerge w:val="restart"/>
            <w:tcBorders>
              <w:top w:val="single" w:sz="4" w:space="0" w:color="auto"/>
            </w:tcBorders>
            <w:shd w:val="clear" w:color="auto" w:fill="7030A0"/>
          </w:tcPr>
          <w:p w:rsidR="003A4204" w:rsidRPr="001E24C9" w:rsidRDefault="003A4204" w:rsidP="00C4020B">
            <w:pPr>
              <w:jc w:val="center"/>
              <w:rPr>
                <w:b/>
                <w:color w:val="FFFFFF" w:themeColor="background1"/>
                <w:sz w:val="24"/>
                <w:szCs w:val="20"/>
              </w:rPr>
            </w:pPr>
            <w:r w:rsidRPr="001E24C9">
              <w:rPr>
                <w:b/>
                <w:color w:val="FFFFFF" w:themeColor="background1"/>
                <w:sz w:val="24"/>
                <w:szCs w:val="20"/>
              </w:rPr>
              <w:t xml:space="preserve">Enquiry, Prediction and </w:t>
            </w:r>
          </w:p>
          <w:p w:rsidR="003A4204" w:rsidRPr="001E24C9" w:rsidRDefault="003A4204" w:rsidP="00C4020B">
            <w:pPr>
              <w:jc w:val="center"/>
              <w:rPr>
                <w:b/>
                <w:color w:val="FFFFFF" w:themeColor="background1"/>
                <w:sz w:val="24"/>
                <w:szCs w:val="20"/>
              </w:rPr>
            </w:pPr>
            <w:r w:rsidRPr="001E24C9">
              <w:rPr>
                <w:b/>
                <w:color w:val="FFFFFF" w:themeColor="background1"/>
                <w:sz w:val="24"/>
                <w:szCs w:val="20"/>
              </w:rPr>
              <w:t>Testing</w:t>
            </w:r>
          </w:p>
        </w:tc>
        <w:tc>
          <w:tcPr>
            <w:tcW w:w="2031" w:type="pct"/>
            <w:tcBorders>
              <w:bottom w:val="single" w:sz="4" w:space="0" w:color="auto"/>
            </w:tcBorders>
          </w:tcPr>
          <w:p w:rsidR="003A4204" w:rsidRPr="00173C1B" w:rsidRDefault="003A4204" w:rsidP="000F089C">
            <w:pPr>
              <w:pStyle w:val="Default"/>
              <w:numPr>
                <w:ilvl w:val="0"/>
                <w:numId w:val="8"/>
              </w:numPr>
              <w:tabs>
                <w:tab w:val="left" w:pos="150"/>
              </w:tabs>
              <w:ind w:left="0" w:firstLine="0"/>
              <w:rPr>
                <w:rFonts w:asciiTheme="minorHAnsi" w:hAnsiTheme="minorHAnsi"/>
                <w:sz w:val="20"/>
                <w:szCs w:val="20"/>
              </w:rPr>
            </w:pPr>
            <w:r w:rsidRPr="00113A7E">
              <w:rPr>
                <w:rFonts w:asciiTheme="minorHAnsi" w:hAnsiTheme="minorHAnsi"/>
                <w:sz w:val="20"/>
                <w:szCs w:val="20"/>
              </w:rPr>
              <w:t xml:space="preserve">Decide best approaches for enquiry </w:t>
            </w:r>
            <w:r>
              <w:rPr>
                <w:rFonts w:asciiTheme="minorHAnsi" w:hAnsiTheme="minorHAnsi"/>
                <w:sz w:val="20"/>
                <w:szCs w:val="20"/>
              </w:rPr>
              <w:t>&amp;</w:t>
            </w:r>
            <w:r w:rsidRPr="00113A7E">
              <w:rPr>
                <w:rFonts w:asciiTheme="minorHAnsi" w:hAnsiTheme="minorHAnsi"/>
                <w:sz w:val="20"/>
                <w:szCs w:val="20"/>
              </w:rPr>
              <w:t xml:space="preserve"> predict </w:t>
            </w:r>
            <w:r>
              <w:rPr>
                <w:rFonts w:asciiTheme="minorHAnsi" w:hAnsiTheme="minorHAnsi"/>
                <w:sz w:val="20"/>
                <w:szCs w:val="20"/>
              </w:rPr>
              <w:t xml:space="preserve">from </w:t>
            </w:r>
            <w:r w:rsidRPr="00113A7E">
              <w:rPr>
                <w:rFonts w:asciiTheme="minorHAnsi" w:hAnsiTheme="minorHAnsi"/>
                <w:sz w:val="20"/>
                <w:szCs w:val="20"/>
              </w:rPr>
              <w:t>scientific knowledge; repeat test if necessary</w:t>
            </w:r>
          </w:p>
        </w:tc>
        <w:sdt>
          <w:sdtPr>
            <w:rPr>
              <w:sz w:val="40"/>
              <w:szCs w:val="40"/>
            </w:rPr>
            <w:id w:val="1191649095"/>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64090038"/>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114326653"/>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61646220"/>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2C6609">
        <w:trPr>
          <w:trHeight w:val="560"/>
        </w:trPr>
        <w:tc>
          <w:tcPr>
            <w:tcW w:w="703" w:type="pct"/>
            <w:vMerge/>
            <w:tcBorders>
              <w:top w:val="single" w:sz="4" w:space="0" w:color="auto"/>
            </w:tcBorders>
            <w:shd w:val="clear" w:color="auto" w:fill="7030A0"/>
          </w:tcPr>
          <w:p w:rsidR="003A4204" w:rsidRPr="001E24C9" w:rsidRDefault="003A4204" w:rsidP="00C4020B">
            <w:pPr>
              <w:jc w:val="center"/>
              <w:rPr>
                <w:b/>
                <w:color w:val="FFFFFF" w:themeColor="background1"/>
                <w:sz w:val="24"/>
                <w:szCs w:val="20"/>
              </w:rPr>
            </w:pPr>
          </w:p>
        </w:tc>
        <w:tc>
          <w:tcPr>
            <w:tcW w:w="2031" w:type="pct"/>
            <w:tcBorders>
              <w:bottom w:val="single" w:sz="4" w:space="0" w:color="auto"/>
            </w:tcBorders>
          </w:tcPr>
          <w:p w:rsidR="003A4204" w:rsidRPr="00173C1B" w:rsidRDefault="003A4204" w:rsidP="000F089C">
            <w:pPr>
              <w:pStyle w:val="Default"/>
              <w:numPr>
                <w:ilvl w:val="0"/>
                <w:numId w:val="8"/>
              </w:numPr>
              <w:tabs>
                <w:tab w:val="left" w:pos="150"/>
              </w:tabs>
              <w:ind w:left="0" w:firstLine="0"/>
              <w:rPr>
                <w:rFonts w:asciiTheme="minorHAnsi" w:hAnsiTheme="minorHAnsi"/>
                <w:sz w:val="20"/>
                <w:szCs w:val="20"/>
              </w:rPr>
            </w:pPr>
            <w:r w:rsidRPr="00113A7E">
              <w:rPr>
                <w:rFonts w:asciiTheme="minorHAnsi" w:hAnsiTheme="minorHAnsi"/>
                <w:sz w:val="20"/>
                <w:szCs w:val="20"/>
              </w:rPr>
              <w:t>Describe or show how to vary a variable and keep others the same to keep the test fair</w:t>
            </w:r>
            <w:r w:rsidRPr="00113A7E">
              <w:rPr>
                <w:rFonts w:asciiTheme="minorHAnsi" w:hAnsiTheme="minorHAnsi"/>
                <w:sz w:val="20"/>
                <w:szCs w:val="20"/>
              </w:rPr>
              <w:tab/>
            </w:r>
          </w:p>
        </w:tc>
        <w:sdt>
          <w:sdtPr>
            <w:rPr>
              <w:sz w:val="40"/>
              <w:szCs w:val="40"/>
            </w:rPr>
            <w:id w:val="819469913"/>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85953297"/>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59227776"/>
            <w14:checkbox>
              <w14:checked w14:val="0"/>
              <w14:checkedState w14:val="2612" w14:font="MS Gothic"/>
              <w14:uncheckedState w14:val="2610" w14:font="MS Gothic"/>
            </w14:checkbox>
          </w:sdtPr>
          <w:sdtEndPr/>
          <w:sdtContent>
            <w:tc>
              <w:tcPr>
                <w:tcW w:w="535"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1070663"/>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2C6609">
        <w:trPr>
          <w:trHeight w:val="227"/>
        </w:trPr>
        <w:tc>
          <w:tcPr>
            <w:tcW w:w="703" w:type="pct"/>
            <w:vMerge w:val="restart"/>
            <w:tcBorders>
              <w:top w:val="single" w:sz="4" w:space="0" w:color="auto"/>
            </w:tcBorders>
            <w:shd w:val="clear" w:color="auto" w:fill="7030A0"/>
          </w:tcPr>
          <w:p w:rsidR="003A4204" w:rsidRPr="001E24C9" w:rsidRDefault="003A4204" w:rsidP="00C4020B">
            <w:pPr>
              <w:jc w:val="center"/>
              <w:rPr>
                <w:b/>
                <w:color w:val="FFFFFF" w:themeColor="background1"/>
                <w:sz w:val="24"/>
                <w:szCs w:val="20"/>
              </w:rPr>
            </w:pPr>
            <w:r w:rsidRPr="001E24C9">
              <w:rPr>
                <w:b/>
                <w:color w:val="FFFFFF" w:themeColor="background1"/>
                <w:sz w:val="24"/>
                <w:szCs w:val="20"/>
              </w:rPr>
              <w:t>Data Collection</w:t>
            </w:r>
          </w:p>
        </w:tc>
        <w:tc>
          <w:tcPr>
            <w:tcW w:w="2031" w:type="pct"/>
          </w:tcPr>
          <w:p w:rsidR="003A4204" w:rsidRPr="00173C1B" w:rsidRDefault="003A4204" w:rsidP="00173C1B">
            <w:pPr>
              <w:pStyle w:val="Default"/>
              <w:numPr>
                <w:ilvl w:val="0"/>
                <w:numId w:val="2"/>
              </w:numPr>
              <w:tabs>
                <w:tab w:val="left" w:pos="150"/>
              </w:tabs>
              <w:ind w:left="0" w:firstLine="0"/>
              <w:rPr>
                <w:rFonts w:asciiTheme="minorHAnsi" w:hAnsiTheme="minorHAnsi"/>
                <w:sz w:val="20"/>
                <w:szCs w:val="20"/>
              </w:rPr>
            </w:pPr>
            <w:r w:rsidRPr="00113A7E">
              <w:rPr>
                <w:rFonts w:asciiTheme="minorHAnsi" w:hAnsiTheme="minorHAnsi"/>
                <w:sz w:val="20"/>
                <w:szCs w:val="20"/>
              </w:rPr>
              <w:t>Recognise the importance of the evidence collected and the importance of precise measuring</w:t>
            </w:r>
          </w:p>
        </w:tc>
        <w:sdt>
          <w:sdtPr>
            <w:rPr>
              <w:sz w:val="40"/>
              <w:szCs w:val="40"/>
            </w:rPr>
            <w:id w:val="-29503735"/>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09255789"/>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29435885"/>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41681305"/>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2C6609">
        <w:trPr>
          <w:trHeight w:val="227"/>
        </w:trPr>
        <w:tc>
          <w:tcPr>
            <w:tcW w:w="703" w:type="pct"/>
            <w:vMerge/>
            <w:tcBorders>
              <w:top w:val="single" w:sz="4" w:space="0" w:color="auto"/>
            </w:tcBorders>
            <w:shd w:val="clear" w:color="auto" w:fill="7030A0"/>
          </w:tcPr>
          <w:p w:rsidR="003A4204" w:rsidRPr="001E24C9" w:rsidRDefault="003A4204" w:rsidP="00C4020B">
            <w:pPr>
              <w:jc w:val="center"/>
              <w:rPr>
                <w:b/>
                <w:color w:val="FFFFFF" w:themeColor="background1"/>
                <w:sz w:val="24"/>
                <w:szCs w:val="20"/>
              </w:rPr>
            </w:pPr>
          </w:p>
        </w:tc>
        <w:tc>
          <w:tcPr>
            <w:tcW w:w="2031" w:type="pct"/>
          </w:tcPr>
          <w:p w:rsidR="003A4204" w:rsidRPr="003A4204" w:rsidRDefault="003A4204" w:rsidP="000F089C">
            <w:pPr>
              <w:pStyle w:val="Default"/>
              <w:numPr>
                <w:ilvl w:val="0"/>
                <w:numId w:val="8"/>
              </w:numPr>
              <w:tabs>
                <w:tab w:val="left" w:pos="150"/>
              </w:tabs>
              <w:ind w:left="0" w:firstLine="0"/>
              <w:rPr>
                <w:rFonts w:asciiTheme="minorHAnsi" w:hAnsiTheme="minorHAnsi"/>
                <w:sz w:val="20"/>
                <w:szCs w:val="20"/>
              </w:rPr>
            </w:pPr>
            <w:r w:rsidRPr="003A4204">
              <w:rPr>
                <w:rFonts w:asciiTheme="minorHAnsi" w:hAnsiTheme="minorHAnsi"/>
                <w:sz w:val="20"/>
                <w:szCs w:val="20"/>
              </w:rPr>
              <w:t>Compare and identify data patterns</w:t>
            </w:r>
          </w:p>
          <w:p w:rsidR="003A4204" w:rsidRPr="003A4204" w:rsidRDefault="003A4204" w:rsidP="00173C1B">
            <w:pPr>
              <w:pStyle w:val="Default"/>
              <w:tabs>
                <w:tab w:val="left" w:pos="150"/>
              </w:tabs>
              <w:rPr>
                <w:rFonts w:asciiTheme="minorHAnsi" w:hAnsiTheme="minorHAnsi"/>
                <w:sz w:val="20"/>
                <w:szCs w:val="20"/>
              </w:rPr>
            </w:pPr>
            <w:r w:rsidRPr="003A4204">
              <w:rPr>
                <w:rFonts w:asciiTheme="minorHAnsi" w:hAnsiTheme="minorHAnsi"/>
                <w:sz w:val="20"/>
                <w:szCs w:val="20"/>
              </w:rPr>
              <w:t>from a range of sources</w:t>
            </w:r>
          </w:p>
        </w:tc>
        <w:sdt>
          <w:sdtPr>
            <w:rPr>
              <w:sz w:val="40"/>
              <w:szCs w:val="40"/>
            </w:rPr>
            <w:id w:val="-1364583568"/>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00513815"/>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3659171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05417806"/>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2C6609">
        <w:tc>
          <w:tcPr>
            <w:tcW w:w="703" w:type="pct"/>
            <w:vMerge/>
            <w:tcBorders>
              <w:top w:val="single" w:sz="4" w:space="0" w:color="auto"/>
            </w:tcBorders>
            <w:shd w:val="clear" w:color="auto" w:fill="7030A0"/>
          </w:tcPr>
          <w:p w:rsidR="003A4204" w:rsidRPr="001E24C9" w:rsidRDefault="003A4204" w:rsidP="00C4020B">
            <w:pPr>
              <w:jc w:val="center"/>
              <w:rPr>
                <w:b/>
                <w:color w:val="FFFFFF" w:themeColor="background1"/>
                <w:sz w:val="24"/>
                <w:szCs w:val="20"/>
              </w:rPr>
            </w:pPr>
          </w:p>
        </w:tc>
        <w:tc>
          <w:tcPr>
            <w:tcW w:w="2031" w:type="pct"/>
          </w:tcPr>
          <w:p w:rsidR="003A4204" w:rsidRPr="003A4204" w:rsidRDefault="003A4204" w:rsidP="000F089C">
            <w:pPr>
              <w:pStyle w:val="Default"/>
              <w:numPr>
                <w:ilvl w:val="0"/>
                <w:numId w:val="3"/>
              </w:numPr>
              <w:tabs>
                <w:tab w:val="left" w:pos="150"/>
                <w:tab w:val="left" w:pos="184"/>
                <w:tab w:val="left" w:pos="224"/>
              </w:tabs>
              <w:ind w:left="0" w:firstLine="0"/>
              <w:rPr>
                <w:rFonts w:asciiTheme="minorHAnsi" w:hAnsiTheme="minorHAnsi"/>
                <w:sz w:val="20"/>
                <w:szCs w:val="20"/>
              </w:rPr>
            </w:pPr>
            <w:r w:rsidRPr="003A4204">
              <w:rPr>
                <w:rFonts w:asciiTheme="minorHAnsi" w:hAnsiTheme="minorHAnsi"/>
                <w:sz w:val="20"/>
                <w:szCs w:val="20"/>
              </w:rPr>
              <w:t>Know the work of some scientists</w:t>
            </w:r>
            <w:r w:rsidRPr="003A4204">
              <w:rPr>
                <w:rFonts w:asciiTheme="minorHAnsi" w:hAnsiTheme="minorHAnsi"/>
                <w:sz w:val="20"/>
                <w:szCs w:val="20"/>
              </w:rPr>
              <w:tab/>
            </w:r>
          </w:p>
        </w:tc>
        <w:sdt>
          <w:sdtPr>
            <w:rPr>
              <w:sz w:val="40"/>
              <w:szCs w:val="40"/>
            </w:rPr>
            <w:id w:val="2121791950"/>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40857434"/>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229073189"/>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69102091"/>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2C6609">
        <w:tc>
          <w:tcPr>
            <w:tcW w:w="703" w:type="pct"/>
            <w:vMerge w:val="restart"/>
            <w:tcBorders>
              <w:top w:val="single" w:sz="4" w:space="0" w:color="auto"/>
            </w:tcBorders>
            <w:shd w:val="clear" w:color="auto" w:fill="7030A0"/>
          </w:tcPr>
          <w:p w:rsidR="003A4204" w:rsidRPr="001E24C9" w:rsidRDefault="003A4204" w:rsidP="00C4020B">
            <w:pPr>
              <w:jc w:val="center"/>
              <w:rPr>
                <w:b/>
                <w:color w:val="FFFFFF" w:themeColor="background1"/>
                <w:sz w:val="24"/>
                <w:szCs w:val="20"/>
              </w:rPr>
            </w:pPr>
            <w:r w:rsidRPr="001E24C9">
              <w:rPr>
                <w:b/>
                <w:color w:val="FFFFFF" w:themeColor="background1"/>
                <w:sz w:val="24"/>
                <w:szCs w:val="20"/>
              </w:rPr>
              <w:t>Recording</w:t>
            </w:r>
          </w:p>
        </w:tc>
        <w:tc>
          <w:tcPr>
            <w:tcW w:w="2031" w:type="pct"/>
          </w:tcPr>
          <w:p w:rsidR="003A4204" w:rsidRPr="003A4204" w:rsidRDefault="003A4204" w:rsidP="000F089C">
            <w:pPr>
              <w:pStyle w:val="Default"/>
              <w:numPr>
                <w:ilvl w:val="0"/>
                <w:numId w:val="5"/>
              </w:numPr>
              <w:tabs>
                <w:tab w:val="left" w:pos="150"/>
              </w:tabs>
              <w:ind w:left="0" w:firstLine="0"/>
              <w:rPr>
                <w:rFonts w:asciiTheme="minorHAnsi" w:hAnsiTheme="minorHAnsi"/>
                <w:sz w:val="20"/>
                <w:szCs w:val="20"/>
              </w:rPr>
            </w:pPr>
            <w:r w:rsidRPr="003A4204">
              <w:rPr>
                <w:rFonts w:asciiTheme="minorHAnsi" w:hAnsiTheme="minorHAnsi"/>
                <w:sz w:val="20"/>
                <w:szCs w:val="20"/>
              </w:rPr>
              <w:t>Understand and begin to use both quantitative and qualitative data</w:t>
            </w:r>
          </w:p>
        </w:tc>
        <w:sdt>
          <w:sdtPr>
            <w:rPr>
              <w:sz w:val="40"/>
              <w:szCs w:val="40"/>
            </w:rPr>
            <w:id w:val="-1518302149"/>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10388048"/>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322247183"/>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83676525"/>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2C6609">
        <w:tc>
          <w:tcPr>
            <w:tcW w:w="703" w:type="pct"/>
            <w:vMerge/>
            <w:tcBorders>
              <w:top w:val="single" w:sz="4" w:space="0" w:color="auto"/>
            </w:tcBorders>
            <w:shd w:val="clear" w:color="auto" w:fill="7030A0"/>
          </w:tcPr>
          <w:p w:rsidR="003A4204" w:rsidRPr="00975400" w:rsidRDefault="003A4204" w:rsidP="00C4020B">
            <w:pPr>
              <w:rPr>
                <w:b/>
                <w:sz w:val="20"/>
                <w:szCs w:val="20"/>
              </w:rPr>
            </w:pPr>
          </w:p>
        </w:tc>
        <w:tc>
          <w:tcPr>
            <w:tcW w:w="2031" w:type="pct"/>
          </w:tcPr>
          <w:p w:rsidR="003A4204" w:rsidRPr="002C6609" w:rsidRDefault="003A4204" w:rsidP="000F089C">
            <w:pPr>
              <w:pStyle w:val="ListParagraph"/>
              <w:numPr>
                <w:ilvl w:val="0"/>
                <w:numId w:val="3"/>
              </w:numPr>
              <w:tabs>
                <w:tab w:val="left" w:pos="150"/>
                <w:tab w:val="left" w:pos="224"/>
              </w:tabs>
              <w:ind w:left="0" w:firstLine="0"/>
              <w:rPr>
                <w:sz w:val="20"/>
                <w:szCs w:val="20"/>
              </w:rPr>
            </w:pPr>
            <w:r w:rsidRPr="00113A7E">
              <w:rPr>
                <w:sz w:val="20"/>
                <w:szCs w:val="20"/>
              </w:rPr>
              <w:t>Record and present data systematically in a variety of ways – tables, bar charts, line graphs</w:t>
            </w:r>
          </w:p>
        </w:tc>
        <w:sdt>
          <w:sdtPr>
            <w:rPr>
              <w:sz w:val="40"/>
              <w:szCs w:val="40"/>
            </w:rPr>
            <w:id w:val="-1665844199"/>
            <w14:checkbox>
              <w14:checked w14:val="0"/>
              <w14:checkedState w14:val="2612" w14:font="MS Gothic"/>
              <w14:uncheckedState w14:val="2610" w14:font="MS Gothic"/>
            </w14:checkbox>
          </w:sdtPr>
          <w:sdtEndPr/>
          <w:sdtContent>
            <w:tc>
              <w:tcPr>
                <w:tcW w:w="534"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18421561"/>
            <w14:checkbox>
              <w14:checked w14:val="0"/>
              <w14:checkedState w14:val="2612" w14:font="MS Gothic"/>
              <w14:uncheckedState w14:val="2610" w14:font="MS Gothic"/>
            </w14:checkbox>
          </w:sdtPr>
          <w:sdtEndPr/>
          <w:sdtContent>
            <w:tc>
              <w:tcPr>
                <w:tcW w:w="535"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10824764"/>
            <w14:checkbox>
              <w14:checked w14:val="0"/>
              <w14:checkedState w14:val="2612" w14:font="MS Gothic"/>
              <w14:uncheckedState w14:val="2610" w14:font="MS Gothic"/>
            </w14:checkbox>
          </w:sdtPr>
          <w:sdtEndPr/>
          <w:sdtContent>
            <w:tc>
              <w:tcPr>
                <w:tcW w:w="535"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55712673"/>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bl>
    <w:p w:rsidR="00CA3B87" w:rsidRDefault="00CA3B87" w:rsidP="00CA3B87">
      <w:pPr>
        <w:rPr>
          <w:sz w:val="2"/>
          <w:szCs w:val="20"/>
        </w:rPr>
      </w:pPr>
    </w:p>
    <w:tbl>
      <w:tblPr>
        <w:tblStyle w:val="TableGrid"/>
        <w:tblW w:w="4970" w:type="pct"/>
        <w:tblLayout w:type="fixed"/>
        <w:tblLook w:val="04A0" w:firstRow="1" w:lastRow="0" w:firstColumn="1" w:lastColumn="0" w:noHBand="0" w:noVBand="1"/>
      </w:tblPr>
      <w:tblGrid>
        <w:gridCol w:w="10619"/>
      </w:tblGrid>
      <w:tr w:rsidR="00CA3B87" w:rsidTr="003A4204">
        <w:trPr>
          <w:trHeight w:val="276"/>
        </w:trPr>
        <w:tc>
          <w:tcPr>
            <w:tcW w:w="5000" w:type="pct"/>
            <w:tcBorders>
              <w:bottom w:val="single" w:sz="4" w:space="0" w:color="auto"/>
            </w:tcBorders>
            <w:shd w:val="clear" w:color="auto" w:fill="0070C0"/>
          </w:tcPr>
          <w:p w:rsidR="00CA3B87" w:rsidRPr="00A708C3" w:rsidRDefault="00CA3B87" w:rsidP="003A4204">
            <w:pPr>
              <w:tabs>
                <w:tab w:val="left" w:pos="118"/>
              </w:tabs>
              <w:rPr>
                <w:b/>
                <w:szCs w:val="20"/>
              </w:rPr>
            </w:pPr>
            <w:r>
              <w:rPr>
                <w:b/>
                <w:color w:val="FFFFFF" w:themeColor="background1"/>
                <w:szCs w:val="20"/>
              </w:rPr>
              <w:t>Anecdotal notes:</w:t>
            </w:r>
          </w:p>
        </w:tc>
      </w:tr>
      <w:tr w:rsidR="00CA3B87" w:rsidTr="003A4204">
        <w:trPr>
          <w:trHeight w:val="221"/>
        </w:trPr>
        <w:tc>
          <w:tcPr>
            <w:tcW w:w="5000" w:type="pct"/>
            <w:tcBorders>
              <w:bottom w:val="single" w:sz="4" w:space="0" w:color="auto"/>
            </w:tcBorders>
            <w:shd w:val="clear" w:color="auto" w:fill="FFFFFF" w:themeFill="background1"/>
          </w:tcPr>
          <w:p w:rsidR="00CA3B87" w:rsidRPr="00305BB4" w:rsidRDefault="00CA3B87" w:rsidP="003A4204">
            <w:pPr>
              <w:tabs>
                <w:tab w:val="left" w:pos="118"/>
              </w:tabs>
              <w:rPr>
                <w:b/>
                <w:sz w:val="20"/>
                <w:szCs w:val="20"/>
              </w:rPr>
            </w:pPr>
            <w:r>
              <w:rPr>
                <w:b/>
                <w:sz w:val="20"/>
                <w:szCs w:val="20"/>
              </w:rPr>
              <w:t>Remember to put your end of year assessment onto Target Tracker.</w:t>
            </w:r>
          </w:p>
        </w:tc>
      </w:tr>
      <w:tr w:rsidR="00CA3B87" w:rsidRPr="00081E55" w:rsidTr="003A4204">
        <w:trPr>
          <w:trHeight w:val="725"/>
        </w:trPr>
        <w:tc>
          <w:tcPr>
            <w:tcW w:w="5000" w:type="pct"/>
            <w:shd w:val="clear" w:color="auto" w:fill="F2DBDB" w:themeFill="accent2" w:themeFillTint="33"/>
          </w:tcPr>
          <w:p w:rsidR="00CA3B87" w:rsidRPr="0021201F" w:rsidRDefault="00CA3B87" w:rsidP="003A4204">
            <w:pPr>
              <w:pStyle w:val="ListParagraph"/>
              <w:tabs>
                <w:tab w:val="left" w:pos="118"/>
              </w:tabs>
              <w:ind w:left="0"/>
              <w:rPr>
                <w:sz w:val="20"/>
                <w:szCs w:val="18"/>
              </w:rPr>
            </w:pPr>
            <w:r>
              <w:rPr>
                <w:b/>
                <w:sz w:val="20"/>
                <w:szCs w:val="18"/>
              </w:rPr>
              <w:t>These are the notes last year’s Year 4 team gave for this group of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 xml:space="preserve">Understand how to measure the friction test properly. Loved exploring the magnets. Allow children to create their own experiment in Friction or Magnets. Children are aware of what </w:t>
            </w:r>
            <w:proofErr w:type="gramStart"/>
            <w:r>
              <w:rPr>
                <w:sz w:val="20"/>
                <w:szCs w:val="18"/>
              </w:rPr>
              <w:t>is needed</w:t>
            </w:r>
            <w:proofErr w:type="gramEnd"/>
            <w:r>
              <w:rPr>
                <w:sz w:val="20"/>
                <w:szCs w:val="18"/>
              </w:rPr>
              <w:t xml:space="preserve"> in a conclusion.</w:t>
            </w:r>
          </w:p>
        </w:tc>
      </w:tr>
      <w:tr w:rsidR="00CA3B87" w:rsidRPr="00081E55" w:rsidTr="003A4204">
        <w:trPr>
          <w:trHeight w:val="1307"/>
        </w:trPr>
        <w:tc>
          <w:tcPr>
            <w:tcW w:w="5000" w:type="pct"/>
            <w:shd w:val="clear" w:color="auto" w:fill="EAF1DD" w:themeFill="accent3" w:themeFillTint="33"/>
          </w:tcPr>
          <w:p w:rsidR="00CA3B87" w:rsidRDefault="00CA3B87" w:rsidP="003A4204">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r w:rsidRPr="003F2527">
              <w:rPr>
                <w:sz w:val="20"/>
                <w:szCs w:val="18"/>
              </w:rPr>
              <w:t xml:space="preserve">Quite a few </w:t>
            </w:r>
            <w:proofErr w:type="spellStart"/>
            <w:r w:rsidRPr="003F2527">
              <w:rPr>
                <w:sz w:val="20"/>
                <w:szCs w:val="18"/>
              </w:rPr>
              <w:t>goos</w:t>
            </w:r>
            <w:proofErr w:type="spellEnd"/>
            <w:r w:rsidRPr="003F2527">
              <w:rPr>
                <w:sz w:val="20"/>
                <w:szCs w:val="18"/>
              </w:rPr>
              <w:t xml:space="preserve"> scientists who are on SEN register – key to allow alternate ways of recording – </w:t>
            </w:r>
            <w:proofErr w:type="gramStart"/>
            <w:r w:rsidRPr="003F2527">
              <w:rPr>
                <w:sz w:val="20"/>
                <w:szCs w:val="18"/>
              </w:rPr>
              <w:t>lots of</w:t>
            </w:r>
            <w:proofErr w:type="gramEnd"/>
            <w:r w:rsidRPr="003F2527">
              <w:rPr>
                <w:sz w:val="20"/>
                <w:szCs w:val="18"/>
              </w:rPr>
              <w:t xml:space="preserve"> photos, scribing, access to computer for write ups.</w:t>
            </w:r>
            <w:r>
              <w:rPr>
                <w:b/>
                <w:sz w:val="20"/>
                <w:szCs w:val="18"/>
              </w:rPr>
              <w:t xml:space="preserve"> </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r w:rsidRPr="003F2527">
              <w:rPr>
                <w:sz w:val="20"/>
                <w:szCs w:val="18"/>
              </w:rPr>
              <w:t xml:space="preserve">We have really pushed their understanding of the terms: controlled, dependent and independent </w:t>
            </w:r>
            <w:proofErr w:type="spellStart"/>
            <w:r w:rsidRPr="003F2527">
              <w:rPr>
                <w:sz w:val="20"/>
                <w:szCs w:val="18"/>
              </w:rPr>
              <w:t>cvariables</w:t>
            </w:r>
            <w:proofErr w:type="spellEnd"/>
            <w:r w:rsidRPr="003F2527">
              <w:rPr>
                <w:sz w:val="20"/>
                <w:szCs w:val="18"/>
              </w:rPr>
              <w:t xml:space="preserve"> this year, but still needs reinforcing</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sidRPr="003F2527">
              <w:rPr>
                <w:sz w:val="20"/>
                <w:szCs w:val="18"/>
              </w:rPr>
              <w:t>Much improved/back to normal level of investigative work this year. Good skills coverage.</w:t>
            </w:r>
          </w:p>
        </w:tc>
      </w:tr>
      <w:tr w:rsidR="00CA3B87" w:rsidTr="003A4204">
        <w:trPr>
          <w:trHeight w:val="550"/>
        </w:trPr>
        <w:tc>
          <w:tcPr>
            <w:tcW w:w="5000" w:type="pct"/>
            <w:shd w:val="clear" w:color="auto" w:fill="FFFFFF" w:themeFill="background1"/>
          </w:tcPr>
          <w:p w:rsidR="00CA3B87" w:rsidRDefault="00CA3B87" w:rsidP="003A4204">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A3B87" w:rsidRPr="00F937B4" w:rsidRDefault="00CA3B87" w:rsidP="003A4204">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A3B87" w:rsidRPr="00F937B4"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305BB4"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A3B87" w:rsidRDefault="00CA3B87" w:rsidP="00CA3B87">
      <w:pPr>
        <w:rPr>
          <w:sz w:val="2"/>
          <w:szCs w:val="20"/>
        </w:rPr>
      </w:pPr>
    </w:p>
    <w:p w:rsidR="00574030" w:rsidRPr="003A7AE8" w:rsidRDefault="00574030" w:rsidP="00574030">
      <w:pPr>
        <w:spacing w:after="120"/>
        <w:rPr>
          <w:b/>
          <w:sz w:val="2"/>
          <w:szCs w:val="2"/>
          <w:u w:val="single"/>
        </w:rPr>
      </w:pPr>
    </w:p>
    <w:p w:rsidR="00574030" w:rsidRDefault="00574030" w:rsidP="00574030">
      <w:pPr>
        <w:rPr>
          <w:b/>
          <w:sz w:val="24"/>
          <w:szCs w:val="20"/>
          <w:u w:val="single"/>
        </w:rPr>
      </w:pPr>
    </w:p>
    <w:p w:rsidR="004932B0" w:rsidRPr="004932B0" w:rsidRDefault="004932B0">
      <w:pPr>
        <w:rPr>
          <w:b/>
          <w:sz w:val="2"/>
          <w:szCs w:val="4"/>
          <w:u w:val="single"/>
        </w:rPr>
      </w:pPr>
      <w:r w:rsidRPr="004932B0">
        <w:rPr>
          <w:b/>
          <w:sz w:val="2"/>
          <w:szCs w:val="4"/>
          <w:u w:val="single"/>
        </w:rPr>
        <w:br w:type="page"/>
      </w:r>
    </w:p>
    <w:p w:rsidR="009D0AD0" w:rsidRPr="0071611D" w:rsidRDefault="009D0AD0" w:rsidP="004A61F0">
      <w:pPr>
        <w:spacing w:after="0"/>
        <w:rPr>
          <w:rStyle w:val="Hyperlink"/>
          <w:b/>
          <w:sz w:val="20"/>
          <w:szCs w:val="20"/>
        </w:rPr>
      </w:pPr>
      <w:bookmarkStart w:id="16" w:name="pshe"/>
      <w:bookmarkEnd w:id="16"/>
      <w:r>
        <w:rPr>
          <w:rFonts w:ascii="Trebuchet MS" w:hAnsi="Trebuchet MS"/>
          <w:noProof/>
          <w:color w:val="0000FF"/>
          <w:lang w:eastAsia="en-GB"/>
        </w:rPr>
        <w:lastRenderedPageBreak/>
        <w:drawing>
          <wp:anchor distT="0" distB="0" distL="114300" distR="114300" simplePos="0" relativeHeight="251653632" behindDoc="0" locked="0" layoutInCell="1" allowOverlap="1" wp14:anchorId="31BC555C" wp14:editId="212367B7">
            <wp:simplePos x="0" y="0"/>
            <wp:positionH relativeFrom="column">
              <wp:posOffset>4612640</wp:posOffset>
            </wp:positionH>
            <wp:positionV relativeFrom="paragraph">
              <wp:posOffset>-213360</wp:posOffset>
            </wp:positionV>
            <wp:extent cx="1905000" cy="424815"/>
            <wp:effectExtent l="0" t="0" r="0" b="0"/>
            <wp:wrapNone/>
            <wp:docPr id="5" name="Picture 5" descr="PSH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SH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0"/>
          <w:u w:val="single"/>
        </w:rPr>
        <w:fldChar w:fldCharType="begin"/>
      </w:r>
      <w:r>
        <w:rPr>
          <w:b/>
          <w:sz w:val="24"/>
          <w:szCs w:val="20"/>
          <w:u w:val="single"/>
        </w:rPr>
        <w:instrText>HYPERLINK "https://www.gov.uk/government/publications/personal-social-health-and-economic-education-pshe"</w:instrText>
      </w:r>
      <w:r>
        <w:rPr>
          <w:b/>
          <w:sz w:val="24"/>
          <w:szCs w:val="20"/>
          <w:u w:val="single"/>
        </w:rPr>
        <w:fldChar w:fldCharType="separate"/>
      </w:r>
      <w:r>
        <w:rPr>
          <w:rStyle w:val="Hyperlink"/>
          <w:b/>
          <w:sz w:val="24"/>
          <w:szCs w:val="20"/>
        </w:rPr>
        <w:t>Department for Education</w:t>
      </w:r>
      <w:r w:rsidRPr="0071611D">
        <w:rPr>
          <w:rStyle w:val="Hyperlink"/>
          <w:b/>
          <w:sz w:val="24"/>
          <w:szCs w:val="20"/>
        </w:rPr>
        <w:t xml:space="preserve"> Expectations: </w:t>
      </w:r>
    </w:p>
    <w:p w:rsidR="009D0AD0" w:rsidRDefault="009D0AD0" w:rsidP="004A61F0">
      <w:pPr>
        <w:pStyle w:val="NormalWeb"/>
        <w:shd w:val="clear" w:color="auto" w:fill="FFFFFF"/>
        <w:spacing w:before="0" w:beforeAutospacing="0" w:after="0" w:afterAutospacing="0"/>
        <w:rPr>
          <w:rFonts w:asciiTheme="minorHAnsi" w:hAnsiTheme="minorHAnsi" w:cs="Arial"/>
          <w:color w:val="0B0C0C"/>
          <w:sz w:val="22"/>
          <w:szCs w:val="22"/>
        </w:rPr>
      </w:pPr>
      <w:r>
        <w:rPr>
          <w:b/>
          <w:szCs w:val="20"/>
          <w:u w:val="single"/>
        </w:rPr>
        <w:fldChar w:fldCharType="end"/>
      </w:r>
      <w:proofErr w:type="gramStart"/>
      <w:r w:rsidR="00204EB5">
        <w:rPr>
          <w:rFonts w:asciiTheme="minorHAnsi" w:hAnsiTheme="minorHAnsi"/>
          <w:sz w:val="22"/>
          <w:szCs w:val="22"/>
        </w:rPr>
        <w:t xml:space="preserve">The </w:t>
      </w:r>
      <w:proofErr w:type="spellStart"/>
      <w:r w:rsidR="00204EB5">
        <w:rPr>
          <w:rFonts w:asciiTheme="minorHAnsi" w:hAnsiTheme="minorHAnsi"/>
          <w:sz w:val="22"/>
          <w:szCs w:val="22"/>
        </w:rPr>
        <w:t>DfE</w:t>
      </w:r>
      <w:proofErr w:type="spellEnd"/>
      <w:r w:rsidRPr="009D0AD0">
        <w:rPr>
          <w:rFonts w:asciiTheme="minorHAnsi" w:hAnsiTheme="minorHAnsi" w:cs="Arial"/>
          <w:color w:val="0B0C0C"/>
          <w:sz w:val="22"/>
          <w:szCs w:val="22"/>
        </w:rPr>
        <w:t xml:space="preserve"> believe that it is for schools to tailor their local PSHE programme to reflect the needs of their pupils, we expect schools to use their PSHE education programme to equip pupils with a sound understanding of risk and with the knowledge and skills necessary to make safe and infor</w:t>
      </w:r>
      <w:r>
        <w:rPr>
          <w:rFonts w:asciiTheme="minorHAnsi" w:hAnsiTheme="minorHAnsi" w:cs="Arial"/>
          <w:color w:val="0B0C0C"/>
          <w:sz w:val="22"/>
          <w:szCs w:val="22"/>
        </w:rPr>
        <w:t>med decisions</w:t>
      </w:r>
      <w:r w:rsidRPr="009D0AD0">
        <w:rPr>
          <w:rFonts w:asciiTheme="minorHAnsi" w:hAnsiTheme="minorHAnsi" w:cs="Arial"/>
          <w:color w:val="0B0C0C"/>
          <w:sz w:val="22"/>
          <w:szCs w:val="22"/>
        </w:rPr>
        <w:t>: drug education, financial education, sex and relationship education (SRE) and the importance of physical activity and diet for a healthy lifestyle.</w:t>
      </w:r>
      <w:proofErr w:type="gramEnd"/>
    </w:p>
    <w:tbl>
      <w:tblPr>
        <w:tblStyle w:val="TableGrid"/>
        <w:tblW w:w="4970" w:type="pct"/>
        <w:tblLayout w:type="fixed"/>
        <w:tblLook w:val="04A0" w:firstRow="1" w:lastRow="0" w:firstColumn="1" w:lastColumn="0" w:noHBand="0" w:noVBand="1"/>
      </w:tblPr>
      <w:tblGrid>
        <w:gridCol w:w="815"/>
        <w:gridCol w:w="5106"/>
        <w:gridCol w:w="1132"/>
        <w:gridCol w:w="1007"/>
        <w:gridCol w:w="1134"/>
        <w:gridCol w:w="1406"/>
        <w:gridCol w:w="19"/>
      </w:tblGrid>
      <w:tr w:rsidR="00EC7547" w:rsidRPr="0056214B" w:rsidTr="004A61F0">
        <w:trPr>
          <w:gridAfter w:val="1"/>
          <w:wAfter w:w="9" w:type="pct"/>
        </w:trPr>
        <w:tc>
          <w:tcPr>
            <w:tcW w:w="384" w:type="pct"/>
            <w:shd w:val="clear" w:color="auto" w:fill="365F91" w:themeFill="accent1" w:themeFillShade="BF"/>
          </w:tcPr>
          <w:p w:rsidR="00EC7547" w:rsidRPr="00CB1695" w:rsidRDefault="00EC7547" w:rsidP="003A4204">
            <w:pPr>
              <w:rPr>
                <w:b/>
                <w:sz w:val="24"/>
              </w:rPr>
            </w:pPr>
          </w:p>
        </w:tc>
        <w:tc>
          <w:tcPr>
            <w:tcW w:w="2404" w:type="pct"/>
            <w:shd w:val="clear" w:color="auto" w:fill="365F91" w:themeFill="accent1" w:themeFillShade="BF"/>
          </w:tcPr>
          <w:p w:rsidR="00EC7547" w:rsidRPr="009D0AD0" w:rsidRDefault="00EC7547" w:rsidP="003A4204">
            <w:pPr>
              <w:tabs>
                <w:tab w:val="left" w:pos="118"/>
              </w:tabs>
              <w:rPr>
                <w:b/>
                <w:color w:val="FFFFFF" w:themeColor="background1"/>
                <w:sz w:val="24"/>
              </w:rPr>
            </w:pPr>
            <w:r>
              <w:rPr>
                <w:b/>
                <w:color w:val="FFFFFF" w:themeColor="background1"/>
                <w:sz w:val="24"/>
              </w:rPr>
              <w:t>Personal, Social and Health Education</w:t>
            </w:r>
          </w:p>
        </w:tc>
        <w:tc>
          <w:tcPr>
            <w:tcW w:w="533" w:type="pct"/>
            <w:shd w:val="clear" w:color="auto" w:fill="EAF1DD" w:themeFill="accent3" w:themeFillTint="33"/>
          </w:tcPr>
          <w:p w:rsidR="00EC7547" w:rsidRPr="00CB1695" w:rsidRDefault="00EC7547" w:rsidP="003A4204">
            <w:pPr>
              <w:tabs>
                <w:tab w:val="left" w:pos="118"/>
              </w:tabs>
              <w:jc w:val="center"/>
              <w:rPr>
                <w:b/>
                <w:sz w:val="24"/>
              </w:rPr>
            </w:pPr>
            <w:r w:rsidRPr="00CB1695">
              <w:rPr>
                <w:b/>
                <w:sz w:val="24"/>
              </w:rPr>
              <w:t>Aut</w:t>
            </w:r>
            <w:r>
              <w:rPr>
                <w:b/>
                <w:sz w:val="24"/>
              </w:rPr>
              <w:t>umn</w:t>
            </w:r>
          </w:p>
        </w:tc>
        <w:tc>
          <w:tcPr>
            <w:tcW w:w="474" w:type="pct"/>
            <w:shd w:val="clear" w:color="auto" w:fill="C2D69B" w:themeFill="accent3" w:themeFillTint="99"/>
          </w:tcPr>
          <w:p w:rsidR="00EC7547" w:rsidRPr="00CB1695" w:rsidRDefault="00EC7547" w:rsidP="003A4204">
            <w:pPr>
              <w:tabs>
                <w:tab w:val="left" w:pos="118"/>
              </w:tabs>
              <w:jc w:val="center"/>
              <w:rPr>
                <w:b/>
                <w:sz w:val="24"/>
              </w:rPr>
            </w:pPr>
            <w:r>
              <w:rPr>
                <w:b/>
                <w:sz w:val="24"/>
              </w:rPr>
              <w:t>Spring</w:t>
            </w:r>
          </w:p>
        </w:tc>
        <w:tc>
          <w:tcPr>
            <w:tcW w:w="534" w:type="pct"/>
            <w:shd w:val="clear" w:color="auto" w:fill="76923C" w:themeFill="accent3" w:themeFillShade="BF"/>
          </w:tcPr>
          <w:p w:rsidR="00EC7547" w:rsidRPr="00CB1695" w:rsidRDefault="00EC7547" w:rsidP="003A4204">
            <w:pPr>
              <w:tabs>
                <w:tab w:val="left" w:pos="118"/>
              </w:tabs>
              <w:jc w:val="center"/>
              <w:rPr>
                <w:b/>
                <w:sz w:val="24"/>
              </w:rPr>
            </w:pPr>
            <w:r>
              <w:rPr>
                <w:b/>
                <w:sz w:val="24"/>
              </w:rPr>
              <w:t>Summer</w:t>
            </w:r>
          </w:p>
        </w:tc>
        <w:tc>
          <w:tcPr>
            <w:tcW w:w="662" w:type="pct"/>
            <w:shd w:val="clear" w:color="auto" w:fill="00B050"/>
          </w:tcPr>
          <w:p w:rsidR="00EC7547" w:rsidRPr="00CB1695" w:rsidRDefault="00EC7547" w:rsidP="003A4204">
            <w:pPr>
              <w:tabs>
                <w:tab w:val="left" w:pos="118"/>
              </w:tabs>
              <w:jc w:val="center"/>
              <w:rPr>
                <w:b/>
                <w:sz w:val="24"/>
              </w:rPr>
            </w:pPr>
            <w:r w:rsidRPr="00CB1695">
              <w:rPr>
                <w:b/>
                <w:sz w:val="24"/>
              </w:rPr>
              <w:t>Co</w:t>
            </w:r>
            <w:r>
              <w:rPr>
                <w:b/>
                <w:sz w:val="24"/>
              </w:rPr>
              <w:t>mpleted</w:t>
            </w:r>
          </w:p>
        </w:tc>
      </w:tr>
      <w:tr w:rsidR="00EC7547" w:rsidRPr="0056214B" w:rsidTr="004A61F0">
        <w:trPr>
          <w:gridAfter w:val="1"/>
          <w:wAfter w:w="9" w:type="pct"/>
          <w:trHeight w:val="64"/>
        </w:trPr>
        <w:tc>
          <w:tcPr>
            <w:tcW w:w="384" w:type="pct"/>
            <w:vMerge w:val="restart"/>
            <w:shd w:val="clear" w:color="auto" w:fill="365F91" w:themeFill="accent1" w:themeFillShade="BF"/>
            <w:textDirection w:val="btLr"/>
            <w:vAlign w:val="center"/>
          </w:tcPr>
          <w:p w:rsidR="00EC7547" w:rsidRPr="008D0514" w:rsidRDefault="00EC7547" w:rsidP="003A4204">
            <w:pPr>
              <w:ind w:left="113" w:right="113"/>
              <w:jc w:val="center"/>
              <w:rPr>
                <w:rFonts w:ascii="Arial" w:hAnsi="Arial" w:cs="Arial"/>
                <w:b/>
                <w:color w:val="FFFFFF" w:themeColor="background1"/>
                <w:sz w:val="24"/>
                <w:szCs w:val="24"/>
              </w:rPr>
            </w:pPr>
            <w:r w:rsidRPr="008D0514">
              <w:rPr>
                <w:rFonts w:ascii="Arial" w:hAnsi="Arial" w:cs="Arial"/>
                <w:b/>
                <w:color w:val="FFFFFF" w:themeColor="background1"/>
                <w:sz w:val="24"/>
                <w:szCs w:val="24"/>
              </w:rPr>
              <w:t>Relationships</w:t>
            </w:r>
          </w:p>
        </w:tc>
        <w:tc>
          <w:tcPr>
            <w:tcW w:w="2404" w:type="pct"/>
            <w:tcBorders>
              <w:bottom w:val="single" w:sz="4" w:space="0" w:color="auto"/>
            </w:tcBorders>
          </w:tcPr>
          <w:p w:rsidR="00EC7547"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Strategies for recognising and managing peer influence in friendship. </w:t>
            </w:r>
          </w:p>
        </w:tc>
        <w:sdt>
          <w:sdtPr>
            <w:rPr>
              <w:sz w:val="32"/>
              <w:szCs w:val="40"/>
            </w:rPr>
            <w:id w:val="2006240342"/>
            <w14:checkbox>
              <w14:checked w14:val="0"/>
              <w14:checkedState w14:val="2612" w14:font="MS Gothic"/>
              <w14:uncheckedState w14:val="2610" w14:font="MS Gothic"/>
            </w14:checkbox>
          </w:sdtPr>
          <w:sdtEndPr/>
          <w:sdtContent>
            <w:tc>
              <w:tcPr>
                <w:tcW w:w="533" w:type="pct"/>
                <w:tcBorders>
                  <w:bottom w:val="single" w:sz="4" w:space="0" w:color="auto"/>
                </w:tcBorders>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498766328"/>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2119514752"/>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740372774"/>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Height w:val="64"/>
        </w:trPr>
        <w:tc>
          <w:tcPr>
            <w:tcW w:w="384" w:type="pct"/>
            <w:vMerge/>
            <w:shd w:val="clear" w:color="auto" w:fill="365F91" w:themeFill="accent1" w:themeFillShade="BF"/>
            <w:textDirection w:val="btLr"/>
            <w:vAlign w:val="center"/>
          </w:tcPr>
          <w:p w:rsidR="00EC7547" w:rsidRPr="008D0514" w:rsidRDefault="00EC7547" w:rsidP="003A4204">
            <w:pPr>
              <w:jc w:val="center"/>
              <w:rPr>
                <w:b/>
                <w:color w:val="FFFFFF" w:themeColor="background1"/>
                <w:sz w:val="24"/>
                <w:szCs w:val="20"/>
              </w:rPr>
            </w:pPr>
          </w:p>
        </w:tc>
        <w:tc>
          <w:tcPr>
            <w:tcW w:w="2404" w:type="pct"/>
            <w:tcBorders>
              <w:bottom w:val="single" w:sz="4" w:space="0" w:color="auto"/>
            </w:tcBorders>
          </w:tcPr>
          <w:p w:rsidR="00EC7547"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To know that friendships can change over time – strategies for resolving disputes positively.</w:t>
            </w:r>
          </w:p>
        </w:tc>
        <w:sdt>
          <w:sdtPr>
            <w:rPr>
              <w:sz w:val="32"/>
              <w:szCs w:val="40"/>
            </w:rPr>
            <w:id w:val="1870343366"/>
            <w14:checkbox>
              <w14:checked w14:val="0"/>
              <w14:checkedState w14:val="2612" w14:font="MS Gothic"/>
              <w14:uncheckedState w14:val="2610" w14:font="MS Gothic"/>
            </w14:checkbox>
          </w:sdtPr>
          <w:sdtEndPr/>
          <w:sdtContent>
            <w:tc>
              <w:tcPr>
                <w:tcW w:w="533" w:type="pct"/>
                <w:tcBorders>
                  <w:bottom w:val="single" w:sz="4" w:space="0" w:color="auto"/>
                </w:tcBorders>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373384698"/>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913361704"/>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376742774"/>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Height w:val="97"/>
        </w:trPr>
        <w:tc>
          <w:tcPr>
            <w:tcW w:w="384" w:type="pct"/>
            <w:vMerge/>
            <w:shd w:val="clear" w:color="auto" w:fill="365F91" w:themeFill="accent1" w:themeFillShade="BF"/>
            <w:textDirection w:val="btLr"/>
            <w:vAlign w:val="center"/>
          </w:tcPr>
          <w:p w:rsidR="00EC7547" w:rsidRPr="008D0514" w:rsidRDefault="00EC7547" w:rsidP="003A4204">
            <w:pPr>
              <w:jc w:val="center"/>
              <w:rPr>
                <w:b/>
                <w:color w:val="FFFFFF" w:themeColor="background1"/>
                <w:sz w:val="24"/>
                <w:szCs w:val="20"/>
              </w:rPr>
            </w:pPr>
          </w:p>
        </w:tc>
        <w:tc>
          <w:tcPr>
            <w:tcW w:w="2404" w:type="pct"/>
            <w:tcBorders>
              <w:bottom w:val="single" w:sz="4" w:space="0" w:color="auto"/>
            </w:tcBorders>
          </w:tcPr>
          <w:p w:rsidR="00EC7547"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Strategies for responding to hurtful behaviour experienced or witnessed offline and online. </w:t>
            </w:r>
          </w:p>
        </w:tc>
        <w:sdt>
          <w:sdtPr>
            <w:rPr>
              <w:sz w:val="32"/>
              <w:szCs w:val="40"/>
            </w:rPr>
            <w:id w:val="1374193036"/>
            <w14:checkbox>
              <w14:checked w14:val="0"/>
              <w14:checkedState w14:val="2612" w14:font="MS Gothic"/>
              <w14:uncheckedState w14:val="2610" w14:font="MS Gothic"/>
            </w14:checkbox>
          </w:sdtPr>
          <w:sdtEndPr/>
          <w:sdtContent>
            <w:tc>
              <w:tcPr>
                <w:tcW w:w="533" w:type="pct"/>
                <w:tcBorders>
                  <w:bottom w:val="single" w:sz="4" w:space="0" w:color="auto"/>
                </w:tcBorders>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196607129"/>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936633459"/>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898203599"/>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Height w:val="64"/>
        </w:trPr>
        <w:tc>
          <w:tcPr>
            <w:tcW w:w="384" w:type="pct"/>
            <w:vMerge/>
            <w:shd w:val="clear" w:color="auto" w:fill="365F91" w:themeFill="accent1" w:themeFillShade="BF"/>
            <w:textDirection w:val="btLr"/>
            <w:vAlign w:val="center"/>
          </w:tcPr>
          <w:p w:rsidR="00EC7547" w:rsidRPr="008D0514" w:rsidRDefault="00EC7547" w:rsidP="003A4204">
            <w:pPr>
              <w:jc w:val="center"/>
              <w:rPr>
                <w:b/>
                <w:color w:val="FFFFFF" w:themeColor="background1"/>
                <w:sz w:val="24"/>
                <w:szCs w:val="20"/>
              </w:rPr>
            </w:pPr>
          </w:p>
        </w:tc>
        <w:tc>
          <w:tcPr>
            <w:tcW w:w="2404" w:type="pct"/>
            <w:tcBorders>
              <w:bottom w:val="single" w:sz="4" w:space="0" w:color="auto"/>
            </w:tcBorders>
          </w:tcPr>
          <w:p w:rsidR="00EC7547"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Recognise different types of physical contact; what is acceptable and what isn’t.</w:t>
            </w:r>
          </w:p>
        </w:tc>
        <w:sdt>
          <w:sdtPr>
            <w:rPr>
              <w:sz w:val="32"/>
              <w:szCs w:val="40"/>
            </w:rPr>
            <w:id w:val="2110928260"/>
            <w14:checkbox>
              <w14:checked w14:val="0"/>
              <w14:checkedState w14:val="2612" w14:font="MS Gothic"/>
              <w14:uncheckedState w14:val="2610" w14:font="MS Gothic"/>
            </w14:checkbox>
          </w:sdtPr>
          <w:sdtEndPr/>
          <w:sdtContent>
            <w:tc>
              <w:tcPr>
                <w:tcW w:w="533" w:type="pct"/>
                <w:tcBorders>
                  <w:bottom w:val="single" w:sz="4" w:space="0" w:color="auto"/>
                </w:tcBorders>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744217391"/>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878505283"/>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652906678"/>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Height w:val="64"/>
        </w:trPr>
        <w:tc>
          <w:tcPr>
            <w:tcW w:w="384" w:type="pct"/>
            <w:vMerge/>
            <w:shd w:val="clear" w:color="auto" w:fill="365F91" w:themeFill="accent1" w:themeFillShade="BF"/>
            <w:textDirection w:val="btLr"/>
            <w:vAlign w:val="center"/>
          </w:tcPr>
          <w:p w:rsidR="00EC7547" w:rsidRPr="008D0514" w:rsidRDefault="00EC7547" w:rsidP="003A4204">
            <w:pPr>
              <w:jc w:val="center"/>
              <w:rPr>
                <w:b/>
                <w:color w:val="FFFFFF" w:themeColor="background1"/>
                <w:sz w:val="24"/>
                <w:szCs w:val="20"/>
              </w:rPr>
            </w:pPr>
          </w:p>
        </w:tc>
        <w:tc>
          <w:tcPr>
            <w:tcW w:w="2404" w:type="pct"/>
            <w:tcBorders>
              <w:bottom w:val="single" w:sz="4" w:space="0" w:color="auto"/>
            </w:tcBorders>
          </w:tcPr>
          <w:p w:rsidR="00EC7547"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listen and respond respectfully to a wide range of people. </w:t>
            </w:r>
          </w:p>
        </w:tc>
        <w:sdt>
          <w:sdtPr>
            <w:rPr>
              <w:sz w:val="32"/>
              <w:szCs w:val="40"/>
            </w:rPr>
            <w:id w:val="1939948935"/>
            <w14:checkbox>
              <w14:checked w14:val="0"/>
              <w14:checkedState w14:val="2612" w14:font="MS Gothic"/>
              <w14:uncheckedState w14:val="2610" w14:font="MS Gothic"/>
            </w14:checkbox>
          </w:sdtPr>
          <w:sdtEndPr/>
          <w:sdtContent>
            <w:tc>
              <w:tcPr>
                <w:tcW w:w="533" w:type="pct"/>
                <w:tcBorders>
                  <w:bottom w:val="single" w:sz="4" w:space="0" w:color="auto"/>
                </w:tcBorders>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386404986"/>
            <w14:checkbox>
              <w14:checked w14:val="0"/>
              <w14:checkedState w14:val="2612" w14:font="MS Gothic"/>
              <w14:uncheckedState w14:val="2610" w14:font="MS Gothic"/>
            </w14:checkbox>
          </w:sdtPr>
          <w:sdtEndPr/>
          <w:sdtContent>
            <w:tc>
              <w:tcPr>
                <w:tcW w:w="474" w:type="pct"/>
                <w:tcBorders>
                  <w:bottom w:val="single" w:sz="4" w:space="0" w:color="auto"/>
                </w:tcBorders>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457999421"/>
            <w14:checkbox>
              <w14:checked w14:val="0"/>
              <w14:checkedState w14:val="2612" w14:font="MS Gothic"/>
              <w14:uncheckedState w14:val="2610" w14:font="MS Gothic"/>
            </w14:checkbox>
          </w:sdtPr>
          <w:sdtEndPr/>
          <w:sdtContent>
            <w:tc>
              <w:tcPr>
                <w:tcW w:w="534" w:type="pct"/>
                <w:tcBorders>
                  <w:bottom w:val="single" w:sz="4" w:space="0" w:color="auto"/>
                </w:tcBorders>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818691854"/>
            <w14:checkbox>
              <w14:checked w14:val="0"/>
              <w14:checkedState w14:val="2612" w14:font="MS Gothic"/>
              <w14:uncheckedState w14:val="2610" w14:font="MS Gothic"/>
            </w14:checkbox>
          </w:sdtPr>
          <w:sdtEndPr/>
          <w:sdtContent>
            <w:tc>
              <w:tcPr>
                <w:tcW w:w="662" w:type="pct"/>
                <w:tcBorders>
                  <w:bottom w:val="single" w:sz="4" w:space="0" w:color="auto"/>
                </w:tcBorders>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Height w:val="227"/>
        </w:trPr>
        <w:tc>
          <w:tcPr>
            <w:tcW w:w="384" w:type="pct"/>
            <w:vMerge/>
            <w:shd w:val="clear" w:color="auto" w:fill="365F91" w:themeFill="accent1" w:themeFillShade="BF"/>
            <w:textDirection w:val="btLr"/>
            <w:vAlign w:val="center"/>
          </w:tcPr>
          <w:p w:rsidR="00EC7547" w:rsidRPr="008D0514" w:rsidRDefault="00EC7547" w:rsidP="003A4204">
            <w:pPr>
              <w:jc w:val="center"/>
              <w:rPr>
                <w:b/>
                <w:color w:val="FFFFFF" w:themeColor="background1"/>
                <w:sz w:val="24"/>
                <w:szCs w:val="20"/>
              </w:rPr>
            </w:pPr>
          </w:p>
        </w:tc>
        <w:tc>
          <w:tcPr>
            <w:tcW w:w="2404" w:type="pct"/>
          </w:tcPr>
          <w:p w:rsidR="00EC7547" w:rsidRPr="00B23E53" w:rsidRDefault="00EC7547" w:rsidP="000F089C">
            <w:pPr>
              <w:pStyle w:val="Style10"/>
              <w:numPr>
                <w:ilvl w:val="0"/>
                <w:numId w:val="32"/>
              </w:numPr>
              <w:tabs>
                <w:tab w:val="left" w:pos="318"/>
                <w:tab w:val="left" w:pos="885"/>
              </w:tabs>
              <w:kinsoku w:val="0"/>
              <w:overflowPunct w:val="0"/>
              <w:autoSpaceDE/>
              <w:autoSpaceDN/>
              <w:adjustRightInd/>
              <w:spacing w:line="259" w:lineRule="exact"/>
              <w:ind w:left="177" w:right="142" w:firstLine="0"/>
              <w:textAlignment w:val="baseline"/>
              <w:rPr>
                <w:rFonts w:ascii="Arial" w:hAnsi="Arial" w:cs="Arial"/>
                <w:color w:val="365F91" w:themeColor="accent1" w:themeShade="BF"/>
                <w:spacing w:val="-3"/>
                <w:sz w:val="20"/>
                <w:szCs w:val="20"/>
              </w:rPr>
            </w:pPr>
            <w:r w:rsidRPr="00663EDC">
              <w:rPr>
                <w:rFonts w:asciiTheme="minorHAnsi" w:hAnsiTheme="minorHAnsi" w:cstheme="minorHAnsi"/>
                <w:color w:val="365F91" w:themeColor="accent1" w:themeShade="BF"/>
                <w:sz w:val="18"/>
                <w:szCs w:val="18"/>
              </w:rPr>
              <w:t xml:space="preserve">How to </w:t>
            </w:r>
            <w:proofErr w:type="spellStart"/>
            <w:r w:rsidRPr="00663EDC">
              <w:rPr>
                <w:rFonts w:asciiTheme="minorHAnsi" w:hAnsiTheme="minorHAnsi" w:cstheme="minorHAnsi"/>
                <w:color w:val="365F91" w:themeColor="accent1" w:themeShade="BF"/>
                <w:sz w:val="18"/>
                <w:szCs w:val="18"/>
              </w:rPr>
              <w:t>recognise</w:t>
            </w:r>
            <w:proofErr w:type="spellEnd"/>
            <w:r w:rsidRPr="00663EDC">
              <w:rPr>
                <w:rFonts w:asciiTheme="minorHAnsi" w:hAnsiTheme="minorHAnsi" w:cstheme="minorHAnsi"/>
                <w:color w:val="365F91" w:themeColor="accent1" w:themeShade="BF"/>
                <w:sz w:val="18"/>
                <w:szCs w:val="18"/>
              </w:rPr>
              <w:t xml:space="preserve"> discrimination and how to challenge it.</w:t>
            </w:r>
          </w:p>
        </w:tc>
        <w:sdt>
          <w:sdtPr>
            <w:rPr>
              <w:sz w:val="32"/>
              <w:szCs w:val="40"/>
            </w:rPr>
            <w:id w:val="-1125689138"/>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773973329"/>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929424405"/>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369172508"/>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Pr>
        <w:tc>
          <w:tcPr>
            <w:tcW w:w="384" w:type="pct"/>
            <w:vMerge w:val="restart"/>
            <w:shd w:val="clear" w:color="auto" w:fill="365F91" w:themeFill="accent1" w:themeFillShade="BF"/>
            <w:textDirection w:val="btLr"/>
            <w:vAlign w:val="center"/>
          </w:tcPr>
          <w:p w:rsidR="00EC7547" w:rsidRPr="008D0514" w:rsidRDefault="00EC7547" w:rsidP="003A4204">
            <w:pPr>
              <w:ind w:left="113" w:right="113"/>
              <w:jc w:val="center"/>
              <w:rPr>
                <w:rFonts w:ascii="Arial" w:hAnsi="Arial" w:cs="Arial"/>
                <w:b/>
                <w:color w:val="FFFFFF" w:themeColor="background1"/>
                <w:sz w:val="24"/>
                <w:szCs w:val="24"/>
              </w:rPr>
            </w:pPr>
            <w:r>
              <w:rPr>
                <w:rFonts w:ascii="Arial" w:hAnsi="Arial" w:cs="Arial"/>
                <w:b/>
                <w:color w:val="FFFFFF" w:themeColor="background1"/>
                <w:sz w:val="24"/>
                <w:szCs w:val="24"/>
              </w:rPr>
              <w:t>Health and Wellbeing</w:t>
            </w:r>
          </w:p>
        </w:tc>
        <w:tc>
          <w:tcPr>
            <w:tcW w:w="2404" w:type="pct"/>
          </w:tcPr>
          <w:p w:rsidR="00EC7547"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the importance of self-respect and how this can affect how they feel about themselves. </w:t>
            </w:r>
          </w:p>
        </w:tc>
        <w:sdt>
          <w:sdtPr>
            <w:rPr>
              <w:sz w:val="32"/>
              <w:szCs w:val="40"/>
            </w:rPr>
            <w:id w:val="-1510980910"/>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938134201"/>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609936524"/>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728492559"/>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Pr>
        <w:tc>
          <w:tcPr>
            <w:tcW w:w="384" w:type="pct"/>
            <w:vMerge/>
            <w:shd w:val="clear" w:color="auto" w:fill="365F91" w:themeFill="accent1" w:themeFillShade="BF"/>
          </w:tcPr>
          <w:p w:rsidR="00EC7547" w:rsidRPr="009D0AD0" w:rsidRDefault="00EC7547" w:rsidP="003A4204">
            <w:pPr>
              <w:jc w:val="center"/>
              <w:rPr>
                <w:b/>
                <w:color w:val="FFFFFF" w:themeColor="background1"/>
                <w:sz w:val="24"/>
                <w:szCs w:val="20"/>
              </w:rPr>
            </w:pPr>
          </w:p>
        </w:tc>
        <w:tc>
          <w:tcPr>
            <w:tcW w:w="2404" w:type="pct"/>
          </w:tcPr>
          <w:p w:rsidR="00EC7547" w:rsidRPr="004A61F0" w:rsidRDefault="004A61F0" w:rsidP="000F089C">
            <w:pPr>
              <w:widowControl w:val="0"/>
              <w:numPr>
                <w:ilvl w:val="0"/>
                <w:numId w:val="32"/>
              </w:numPr>
              <w:tabs>
                <w:tab w:val="left" w:pos="0"/>
                <w:tab w:val="left" w:pos="318"/>
              </w:tabs>
              <w:ind w:left="177" w:firstLine="0"/>
              <w:rPr>
                <w:rFonts w:cstheme="minorHAnsi"/>
                <w:i/>
                <w:color w:val="365F91" w:themeColor="accent1" w:themeShade="BF"/>
                <w:sz w:val="18"/>
                <w:szCs w:val="18"/>
              </w:rPr>
            </w:pPr>
            <w:r w:rsidRPr="00663EDC">
              <w:rPr>
                <w:rFonts w:cstheme="minorHAnsi"/>
                <w:color w:val="365F91" w:themeColor="accent1" w:themeShade="BF"/>
                <w:sz w:val="18"/>
                <w:szCs w:val="18"/>
              </w:rPr>
              <w:t xml:space="preserve">demonstrate a range of responses to use in difficult situations such as </w:t>
            </w:r>
            <w:r w:rsidRPr="00663EDC">
              <w:rPr>
                <w:rFonts w:cstheme="minorHAnsi"/>
                <w:i/>
                <w:color w:val="365F91" w:themeColor="accent1" w:themeShade="BF"/>
                <w:sz w:val="18"/>
                <w:szCs w:val="18"/>
              </w:rPr>
              <w:t>“No – I will not take the risk, I will</w:t>
            </w:r>
            <w:r w:rsidRPr="00663EDC">
              <w:rPr>
                <w:rFonts w:cstheme="minorHAnsi"/>
                <w:b/>
                <w:i/>
                <w:color w:val="365F91" w:themeColor="accent1" w:themeShade="BF"/>
                <w:sz w:val="18"/>
                <w:szCs w:val="18"/>
              </w:rPr>
              <w:t xml:space="preserve"> </w:t>
            </w:r>
            <w:r w:rsidRPr="00663EDC">
              <w:rPr>
                <w:rFonts w:cstheme="minorHAnsi"/>
                <w:i/>
                <w:color w:val="365F91" w:themeColor="accent1" w:themeShade="BF"/>
                <w:sz w:val="18"/>
                <w:szCs w:val="18"/>
              </w:rPr>
              <w:t>ask”, “No, it is not for me”</w:t>
            </w:r>
          </w:p>
        </w:tc>
        <w:sdt>
          <w:sdtPr>
            <w:rPr>
              <w:sz w:val="32"/>
              <w:szCs w:val="40"/>
            </w:rPr>
            <w:id w:val="1139384924"/>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372507474"/>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654209832"/>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098457599"/>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Pr>
        <w:tc>
          <w:tcPr>
            <w:tcW w:w="384" w:type="pct"/>
            <w:vMerge/>
            <w:shd w:val="clear" w:color="auto" w:fill="365F91" w:themeFill="accent1" w:themeFillShade="BF"/>
          </w:tcPr>
          <w:p w:rsidR="00EC7547" w:rsidRPr="009D0AD0" w:rsidRDefault="00EC7547" w:rsidP="003A4204">
            <w:pPr>
              <w:jc w:val="center"/>
              <w:rPr>
                <w:b/>
                <w:color w:val="FFFFFF" w:themeColor="background1"/>
                <w:sz w:val="24"/>
                <w:szCs w:val="20"/>
              </w:rPr>
            </w:pPr>
          </w:p>
        </w:tc>
        <w:tc>
          <w:tcPr>
            <w:tcW w:w="2404" w:type="pct"/>
          </w:tcPr>
          <w:p w:rsidR="00EC7547"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describe</w:t>
            </w:r>
            <w:proofErr w:type="gramEnd"/>
            <w:r w:rsidRPr="00663EDC">
              <w:rPr>
                <w:rFonts w:cstheme="minorHAnsi"/>
                <w:color w:val="365F91" w:themeColor="accent1" w:themeShade="BF"/>
                <w:sz w:val="18"/>
                <w:szCs w:val="18"/>
              </w:rPr>
              <w:t xml:space="preserve"> the changes their bodies will go through at puberty and strategies with how to deal with the physical and emotional changes. </w:t>
            </w:r>
          </w:p>
        </w:tc>
        <w:sdt>
          <w:sdtPr>
            <w:rPr>
              <w:sz w:val="32"/>
              <w:szCs w:val="40"/>
            </w:rPr>
            <w:id w:val="-1187440992"/>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288244847"/>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52805399"/>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98575266"/>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4A61F0" w:rsidRPr="0056214B" w:rsidTr="004A61F0">
        <w:trPr>
          <w:gridAfter w:val="1"/>
          <w:wAfter w:w="9" w:type="pct"/>
          <w:trHeight w:val="64"/>
        </w:trPr>
        <w:tc>
          <w:tcPr>
            <w:tcW w:w="384" w:type="pct"/>
            <w:vMerge/>
            <w:shd w:val="clear" w:color="auto" w:fill="365F91" w:themeFill="accent1" w:themeFillShade="BF"/>
          </w:tcPr>
          <w:p w:rsidR="004A61F0" w:rsidRPr="009D0AD0" w:rsidRDefault="004A61F0" w:rsidP="003A4204">
            <w:pPr>
              <w:jc w:val="center"/>
              <w:rPr>
                <w:b/>
                <w:color w:val="FFFFFF" w:themeColor="background1"/>
                <w:sz w:val="24"/>
                <w:szCs w:val="20"/>
              </w:rPr>
            </w:pPr>
          </w:p>
        </w:tc>
        <w:tc>
          <w:tcPr>
            <w:tcW w:w="2404" w:type="pct"/>
          </w:tcPr>
          <w:p w:rsidR="004A61F0" w:rsidRPr="004A61F0" w:rsidRDefault="004A61F0" w:rsidP="000F089C">
            <w:pPr>
              <w:widowControl w:val="0"/>
              <w:numPr>
                <w:ilvl w:val="0"/>
                <w:numId w:val="32"/>
              </w:numPr>
              <w:tabs>
                <w:tab w:val="left" w:pos="0"/>
                <w:tab w:val="left" w:pos="204"/>
                <w:tab w:val="left" w:pos="318"/>
              </w:tabs>
              <w:ind w:left="177" w:firstLine="0"/>
              <w:rPr>
                <w:rFonts w:cstheme="minorHAnsi"/>
                <w:i/>
                <w:color w:val="365F91" w:themeColor="accent1" w:themeShade="BF"/>
                <w:sz w:val="18"/>
                <w:szCs w:val="18"/>
              </w:rPr>
            </w:pPr>
            <w:r w:rsidRPr="00663EDC">
              <w:rPr>
                <w:rFonts w:cstheme="minorHAnsi"/>
                <w:color w:val="365F91" w:themeColor="accent1" w:themeShade="BF"/>
                <w:sz w:val="18"/>
                <w:szCs w:val="18"/>
              </w:rPr>
              <w:t xml:space="preserve">To recognise individuality and different qualities in themselves. </w:t>
            </w:r>
          </w:p>
        </w:tc>
        <w:sdt>
          <w:sdtPr>
            <w:rPr>
              <w:sz w:val="32"/>
              <w:szCs w:val="40"/>
            </w:rPr>
            <w:id w:val="1283840203"/>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604456025"/>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298370816"/>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319562637"/>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tr>
      <w:tr w:rsidR="004A61F0" w:rsidRPr="0056214B" w:rsidTr="004A61F0">
        <w:trPr>
          <w:gridAfter w:val="1"/>
          <w:wAfter w:w="9" w:type="pct"/>
        </w:trPr>
        <w:tc>
          <w:tcPr>
            <w:tcW w:w="384" w:type="pct"/>
            <w:vMerge/>
            <w:shd w:val="clear" w:color="auto" w:fill="365F91" w:themeFill="accent1" w:themeFillShade="BF"/>
          </w:tcPr>
          <w:p w:rsidR="004A61F0" w:rsidRPr="009D0AD0" w:rsidRDefault="004A61F0" w:rsidP="003A4204">
            <w:pPr>
              <w:jc w:val="center"/>
              <w:rPr>
                <w:b/>
                <w:color w:val="FFFFFF" w:themeColor="background1"/>
                <w:sz w:val="24"/>
                <w:szCs w:val="20"/>
              </w:rPr>
            </w:pPr>
          </w:p>
        </w:tc>
        <w:tc>
          <w:tcPr>
            <w:tcW w:w="2404" w:type="pct"/>
          </w:tcPr>
          <w:p w:rsidR="004A61F0" w:rsidRPr="004A61F0" w:rsidRDefault="004A61F0" w:rsidP="000F089C">
            <w:pPr>
              <w:widowControl w:val="0"/>
              <w:numPr>
                <w:ilvl w:val="0"/>
                <w:numId w:val="32"/>
              </w:numPr>
              <w:tabs>
                <w:tab w:val="left" w:pos="0"/>
                <w:tab w:val="left" w:pos="204"/>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explain what might make a situation risky for them or children like them</w:t>
            </w:r>
          </w:p>
        </w:tc>
        <w:sdt>
          <w:sdtPr>
            <w:rPr>
              <w:sz w:val="32"/>
              <w:szCs w:val="40"/>
            </w:rPr>
            <w:id w:val="-1105499707"/>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29998578"/>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524058985"/>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098071650"/>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tr>
      <w:tr w:rsidR="004A61F0" w:rsidRPr="0056214B" w:rsidTr="004A61F0">
        <w:trPr>
          <w:gridAfter w:val="1"/>
          <w:wAfter w:w="9" w:type="pct"/>
        </w:trPr>
        <w:tc>
          <w:tcPr>
            <w:tcW w:w="384" w:type="pct"/>
            <w:vMerge/>
            <w:shd w:val="clear" w:color="auto" w:fill="365F91" w:themeFill="accent1" w:themeFillShade="BF"/>
          </w:tcPr>
          <w:p w:rsidR="004A61F0" w:rsidRPr="009D0AD0" w:rsidRDefault="004A61F0" w:rsidP="003A4204">
            <w:pPr>
              <w:jc w:val="center"/>
              <w:rPr>
                <w:b/>
                <w:color w:val="FFFFFF" w:themeColor="background1"/>
                <w:sz w:val="24"/>
                <w:szCs w:val="20"/>
              </w:rPr>
            </w:pPr>
          </w:p>
        </w:tc>
        <w:tc>
          <w:tcPr>
            <w:tcW w:w="2404" w:type="pct"/>
          </w:tcPr>
          <w:p w:rsidR="004A61F0"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explain</w:t>
            </w:r>
            <w:proofErr w:type="gramEnd"/>
            <w:r w:rsidRPr="00663EDC">
              <w:rPr>
                <w:rFonts w:cstheme="minorHAnsi"/>
                <w:color w:val="365F91" w:themeColor="accent1" w:themeShade="BF"/>
                <w:sz w:val="18"/>
                <w:szCs w:val="18"/>
              </w:rPr>
              <w:t xml:space="preserve"> how to take personal responsibility and care for their  bodies, including the importance of personal hygiene.</w:t>
            </w:r>
          </w:p>
        </w:tc>
        <w:sdt>
          <w:sdtPr>
            <w:rPr>
              <w:sz w:val="32"/>
              <w:szCs w:val="40"/>
            </w:rPr>
            <w:id w:val="-2132940068"/>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444575895"/>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322927057"/>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10938561"/>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Height w:val="64"/>
        </w:trPr>
        <w:tc>
          <w:tcPr>
            <w:tcW w:w="384" w:type="pct"/>
            <w:vMerge/>
            <w:shd w:val="clear" w:color="auto" w:fill="365F91" w:themeFill="accent1" w:themeFillShade="BF"/>
          </w:tcPr>
          <w:p w:rsidR="00EC7547" w:rsidRPr="009D0AD0" w:rsidRDefault="00EC7547" w:rsidP="003A4204">
            <w:pPr>
              <w:jc w:val="center"/>
              <w:rPr>
                <w:b/>
                <w:color w:val="FFFFFF" w:themeColor="background1"/>
                <w:sz w:val="24"/>
                <w:szCs w:val="20"/>
              </w:rPr>
            </w:pPr>
          </w:p>
        </w:tc>
        <w:tc>
          <w:tcPr>
            <w:tcW w:w="2404" w:type="pct"/>
          </w:tcPr>
          <w:p w:rsidR="00EC7547" w:rsidRPr="004A61F0" w:rsidRDefault="004A61F0" w:rsidP="000F089C">
            <w:pPr>
              <w:widowControl w:val="0"/>
              <w:numPr>
                <w:ilvl w:val="0"/>
                <w:numId w:val="32"/>
              </w:numPr>
              <w:tabs>
                <w:tab w:val="left" w:pos="0"/>
                <w:tab w:val="left" w:pos="204"/>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demonstrate a range of strategies to deal with pressure</w:t>
            </w:r>
          </w:p>
        </w:tc>
        <w:sdt>
          <w:sdtPr>
            <w:rPr>
              <w:sz w:val="32"/>
              <w:szCs w:val="40"/>
            </w:rPr>
            <w:id w:val="2069215127"/>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888914529"/>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738634811"/>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329342383"/>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Pr>
        <w:tc>
          <w:tcPr>
            <w:tcW w:w="384" w:type="pct"/>
            <w:vMerge/>
            <w:shd w:val="clear" w:color="auto" w:fill="365F91" w:themeFill="accent1" w:themeFillShade="BF"/>
          </w:tcPr>
          <w:p w:rsidR="00EC7547" w:rsidRPr="009D0AD0" w:rsidRDefault="00EC7547" w:rsidP="003A4204">
            <w:pPr>
              <w:jc w:val="center"/>
              <w:rPr>
                <w:b/>
                <w:color w:val="FFFFFF" w:themeColor="background1"/>
                <w:sz w:val="24"/>
                <w:szCs w:val="20"/>
              </w:rPr>
            </w:pPr>
          </w:p>
        </w:tc>
        <w:tc>
          <w:tcPr>
            <w:tcW w:w="2404" w:type="pct"/>
          </w:tcPr>
          <w:p w:rsidR="00EC7547" w:rsidRPr="00B23E53" w:rsidRDefault="00EC7547" w:rsidP="000F089C">
            <w:pPr>
              <w:widowControl w:val="0"/>
              <w:numPr>
                <w:ilvl w:val="0"/>
                <w:numId w:val="32"/>
              </w:numPr>
              <w:tabs>
                <w:tab w:val="left" w:pos="0"/>
                <w:tab w:val="left" w:pos="204"/>
                <w:tab w:val="left" w:pos="318"/>
              </w:tabs>
              <w:ind w:left="177" w:firstLine="0"/>
              <w:rPr>
                <w:rFonts w:cstheme="minorHAnsi"/>
                <w:color w:val="365F91" w:themeColor="accent1" w:themeShade="BF"/>
                <w:sz w:val="20"/>
                <w:szCs w:val="20"/>
              </w:rPr>
            </w:pPr>
            <w:r w:rsidRPr="00663EDC">
              <w:rPr>
                <w:rFonts w:cstheme="minorHAnsi"/>
                <w:color w:val="365F91" w:themeColor="accent1" w:themeShade="BF"/>
                <w:sz w:val="18"/>
                <w:szCs w:val="18"/>
              </w:rPr>
              <w:t>understand that puberty will have an impact on themselves, their emotions and relationships</w:t>
            </w:r>
          </w:p>
        </w:tc>
        <w:sdt>
          <w:sdtPr>
            <w:rPr>
              <w:sz w:val="32"/>
              <w:szCs w:val="40"/>
            </w:rPr>
            <w:id w:val="1213774330"/>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469178678"/>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768432579"/>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140230303"/>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Pr>
        <w:tc>
          <w:tcPr>
            <w:tcW w:w="384" w:type="pct"/>
            <w:vMerge w:val="restart"/>
            <w:shd w:val="clear" w:color="auto" w:fill="365F91" w:themeFill="accent1" w:themeFillShade="BF"/>
            <w:textDirection w:val="btLr"/>
            <w:vAlign w:val="center"/>
          </w:tcPr>
          <w:p w:rsidR="00EC7547" w:rsidRPr="009D43E5" w:rsidRDefault="004A61F0" w:rsidP="004A61F0">
            <w:pPr>
              <w:ind w:left="113" w:right="113"/>
              <w:jc w:val="center"/>
              <w:rPr>
                <w:b/>
                <w:color w:val="FFFFFF" w:themeColor="background1"/>
                <w:sz w:val="24"/>
                <w:szCs w:val="20"/>
              </w:rPr>
            </w:pPr>
            <w:r>
              <w:rPr>
                <w:rFonts w:ascii="Arial" w:hAnsi="Arial" w:cs="Arial"/>
                <w:b/>
                <w:color w:val="FFFFFF" w:themeColor="background1"/>
                <w:sz w:val="24"/>
                <w:szCs w:val="24"/>
              </w:rPr>
              <w:t>Living in th</w:t>
            </w:r>
            <w:r w:rsidR="00EC7547" w:rsidRPr="009D43E5">
              <w:rPr>
                <w:rFonts w:ascii="Arial" w:hAnsi="Arial" w:cs="Arial"/>
                <w:b/>
                <w:color w:val="FFFFFF" w:themeColor="background1"/>
                <w:sz w:val="24"/>
                <w:szCs w:val="24"/>
              </w:rPr>
              <w:t>e Wider World</w:t>
            </w:r>
          </w:p>
        </w:tc>
        <w:tc>
          <w:tcPr>
            <w:tcW w:w="2404" w:type="pct"/>
          </w:tcPr>
          <w:p w:rsidR="00EC7547"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To understand how online information is targeted.</w:t>
            </w:r>
          </w:p>
        </w:tc>
        <w:sdt>
          <w:sdtPr>
            <w:rPr>
              <w:sz w:val="32"/>
              <w:szCs w:val="40"/>
            </w:rPr>
            <w:id w:val="1443875206"/>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2131311379"/>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325329431"/>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288793148"/>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4A61F0" w:rsidRPr="0056214B" w:rsidTr="004A61F0">
        <w:trPr>
          <w:gridAfter w:val="1"/>
          <w:wAfter w:w="9" w:type="pct"/>
        </w:trPr>
        <w:tc>
          <w:tcPr>
            <w:tcW w:w="384" w:type="pct"/>
            <w:vMerge/>
            <w:shd w:val="clear" w:color="auto" w:fill="365F91" w:themeFill="accent1" w:themeFillShade="BF"/>
          </w:tcPr>
          <w:p w:rsidR="004A61F0" w:rsidRDefault="004A61F0" w:rsidP="003A4204">
            <w:pPr>
              <w:jc w:val="center"/>
              <w:rPr>
                <w:b/>
                <w:color w:val="FFFFFF" w:themeColor="background1"/>
                <w:sz w:val="24"/>
                <w:szCs w:val="20"/>
              </w:rPr>
            </w:pPr>
          </w:p>
        </w:tc>
        <w:tc>
          <w:tcPr>
            <w:tcW w:w="2404" w:type="pct"/>
          </w:tcPr>
          <w:p w:rsidR="004A61F0"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different media types, their role and impact. </w:t>
            </w:r>
          </w:p>
        </w:tc>
        <w:sdt>
          <w:sdtPr>
            <w:rPr>
              <w:sz w:val="32"/>
              <w:szCs w:val="40"/>
            </w:rPr>
            <w:id w:val="-1105112532"/>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348947248"/>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247235215"/>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848745970"/>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tr>
      <w:tr w:rsidR="004A61F0" w:rsidRPr="0056214B" w:rsidTr="004A61F0">
        <w:trPr>
          <w:gridAfter w:val="1"/>
          <w:wAfter w:w="9" w:type="pct"/>
        </w:trPr>
        <w:tc>
          <w:tcPr>
            <w:tcW w:w="384" w:type="pct"/>
            <w:vMerge/>
            <w:shd w:val="clear" w:color="auto" w:fill="365F91" w:themeFill="accent1" w:themeFillShade="BF"/>
          </w:tcPr>
          <w:p w:rsidR="004A61F0" w:rsidRDefault="004A61F0" w:rsidP="003A4204">
            <w:pPr>
              <w:jc w:val="center"/>
              <w:rPr>
                <w:b/>
                <w:color w:val="FFFFFF" w:themeColor="background1"/>
                <w:sz w:val="24"/>
                <w:szCs w:val="20"/>
              </w:rPr>
            </w:pPr>
          </w:p>
        </w:tc>
        <w:tc>
          <w:tcPr>
            <w:tcW w:w="2404" w:type="pct"/>
          </w:tcPr>
          <w:p w:rsidR="004A61F0"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To identify different</w:t>
            </w:r>
            <w:r>
              <w:rPr>
                <w:rFonts w:cstheme="minorHAnsi"/>
                <w:color w:val="365F91" w:themeColor="accent1" w:themeShade="BF"/>
                <w:sz w:val="18"/>
                <w:szCs w:val="18"/>
              </w:rPr>
              <w:t xml:space="preserve"> jobs interests and aspirations and consider w</w:t>
            </w:r>
            <w:r w:rsidRPr="00663EDC">
              <w:rPr>
                <w:rFonts w:cstheme="minorHAnsi"/>
                <w:color w:val="365F91" w:themeColor="accent1" w:themeShade="BF"/>
                <w:sz w:val="18"/>
                <w:szCs w:val="18"/>
              </w:rPr>
              <w:t>hat influences career choices?</w:t>
            </w:r>
          </w:p>
        </w:tc>
        <w:sdt>
          <w:sdtPr>
            <w:rPr>
              <w:sz w:val="32"/>
              <w:szCs w:val="40"/>
            </w:rPr>
            <w:id w:val="-177353831"/>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277994257"/>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2008400550"/>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814182428"/>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4A61F0" w:rsidRPr="004A61F0" w:rsidRDefault="004A61F0" w:rsidP="00106CCA">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Pr>
        <w:tc>
          <w:tcPr>
            <w:tcW w:w="384" w:type="pct"/>
            <w:vMerge/>
            <w:shd w:val="clear" w:color="auto" w:fill="365F91" w:themeFill="accent1" w:themeFillShade="BF"/>
          </w:tcPr>
          <w:p w:rsidR="00EC7547" w:rsidRDefault="00EC7547" w:rsidP="003A4204">
            <w:pPr>
              <w:jc w:val="center"/>
              <w:rPr>
                <w:b/>
                <w:color w:val="FFFFFF" w:themeColor="background1"/>
                <w:sz w:val="24"/>
                <w:szCs w:val="20"/>
              </w:rPr>
            </w:pPr>
          </w:p>
        </w:tc>
        <w:tc>
          <w:tcPr>
            <w:tcW w:w="2404" w:type="pct"/>
          </w:tcPr>
          <w:p w:rsidR="00EC7547"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challenge workplace stereotypes. </w:t>
            </w:r>
          </w:p>
        </w:tc>
        <w:sdt>
          <w:sdtPr>
            <w:rPr>
              <w:sz w:val="32"/>
              <w:szCs w:val="40"/>
            </w:rPr>
            <w:id w:val="586270128"/>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745215039"/>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2072774655"/>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367807859"/>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Pr>
        <w:tc>
          <w:tcPr>
            <w:tcW w:w="384" w:type="pct"/>
            <w:vMerge/>
            <w:shd w:val="clear" w:color="auto" w:fill="365F91" w:themeFill="accent1" w:themeFillShade="BF"/>
          </w:tcPr>
          <w:p w:rsidR="00EC7547" w:rsidRDefault="00EC7547" w:rsidP="003A4204">
            <w:pPr>
              <w:jc w:val="center"/>
              <w:rPr>
                <w:b/>
                <w:color w:val="FFFFFF" w:themeColor="background1"/>
                <w:sz w:val="24"/>
                <w:szCs w:val="20"/>
              </w:rPr>
            </w:pPr>
          </w:p>
        </w:tc>
        <w:tc>
          <w:tcPr>
            <w:tcW w:w="2404" w:type="pct"/>
          </w:tcPr>
          <w:p w:rsidR="00EC7547" w:rsidRPr="004A61F0" w:rsidRDefault="004A61F0" w:rsidP="000F089C">
            <w:pPr>
              <w:widowControl w:val="0"/>
              <w:numPr>
                <w:ilvl w:val="0"/>
                <w:numId w:val="32"/>
              </w:numPr>
              <w:tabs>
                <w:tab w:val="left" w:pos="0"/>
                <w:tab w:val="left" w:pos="318"/>
              </w:tabs>
              <w:ind w:left="177"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show compassion and empathy to others. </w:t>
            </w:r>
          </w:p>
        </w:tc>
        <w:sdt>
          <w:sdtPr>
            <w:rPr>
              <w:sz w:val="32"/>
              <w:szCs w:val="40"/>
            </w:rPr>
            <w:id w:val="-831071302"/>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671450038"/>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678342161"/>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1181540475"/>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EC7547" w:rsidRPr="0056214B" w:rsidTr="004A61F0">
        <w:trPr>
          <w:gridAfter w:val="1"/>
          <w:wAfter w:w="9" w:type="pct"/>
        </w:trPr>
        <w:tc>
          <w:tcPr>
            <w:tcW w:w="384" w:type="pct"/>
            <w:vMerge/>
            <w:shd w:val="clear" w:color="auto" w:fill="365F91" w:themeFill="accent1" w:themeFillShade="BF"/>
          </w:tcPr>
          <w:p w:rsidR="00EC7547" w:rsidRPr="00975400" w:rsidRDefault="00EC7547" w:rsidP="003A4204">
            <w:pPr>
              <w:rPr>
                <w:b/>
                <w:sz w:val="20"/>
                <w:szCs w:val="20"/>
              </w:rPr>
            </w:pPr>
          </w:p>
        </w:tc>
        <w:tc>
          <w:tcPr>
            <w:tcW w:w="2404" w:type="pct"/>
          </w:tcPr>
          <w:p w:rsidR="00EC7547" w:rsidRPr="004A61F0" w:rsidRDefault="00EC7547" w:rsidP="000F089C">
            <w:pPr>
              <w:widowControl w:val="0"/>
              <w:numPr>
                <w:ilvl w:val="0"/>
                <w:numId w:val="32"/>
              </w:numPr>
              <w:tabs>
                <w:tab w:val="left" w:pos="-108"/>
                <w:tab w:val="left" w:pos="0"/>
                <w:tab w:val="left" w:pos="318"/>
              </w:tabs>
              <w:ind w:left="177"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recognise</w:t>
            </w:r>
            <w:proofErr w:type="gramEnd"/>
            <w:r w:rsidRPr="00663EDC">
              <w:rPr>
                <w:rFonts w:cstheme="minorHAnsi"/>
                <w:color w:val="365F91" w:themeColor="accent1" w:themeShade="BF"/>
                <w:sz w:val="18"/>
                <w:szCs w:val="18"/>
              </w:rPr>
              <w:t xml:space="preserve"> the importance of equal opportunities and demonstrate concern for others and describe initial thoughts on human rights.</w:t>
            </w:r>
          </w:p>
        </w:tc>
        <w:sdt>
          <w:sdtPr>
            <w:rPr>
              <w:sz w:val="32"/>
              <w:szCs w:val="40"/>
            </w:rPr>
            <w:id w:val="-970747663"/>
            <w14:checkbox>
              <w14:checked w14:val="0"/>
              <w14:checkedState w14:val="2612" w14:font="MS Gothic"/>
              <w14:uncheckedState w14:val="2610" w14:font="MS Gothic"/>
            </w14:checkbox>
          </w:sdtPr>
          <w:sdtEndPr/>
          <w:sdtContent>
            <w:tc>
              <w:tcPr>
                <w:tcW w:w="533" w:type="pct"/>
                <w:shd w:val="clear" w:color="auto" w:fill="EAF1DD" w:themeFill="accent3" w:themeFillTint="33"/>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811631137"/>
            <w14:checkbox>
              <w14:checked w14:val="0"/>
              <w14:checkedState w14:val="2612" w14:font="MS Gothic"/>
              <w14:uncheckedState w14:val="2610" w14:font="MS Gothic"/>
            </w14:checkbox>
          </w:sdtPr>
          <w:sdtEndPr/>
          <w:sdtContent>
            <w:tc>
              <w:tcPr>
                <w:tcW w:w="474" w:type="pct"/>
                <w:shd w:val="clear" w:color="auto" w:fill="C2D69B" w:themeFill="accent3" w:themeFillTint="99"/>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650870786"/>
            <w14:checkbox>
              <w14:checked w14:val="0"/>
              <w14:checkedState w14:val="2612" w14:font="MS Gothic"/>
              <w14:uncheckedState w14:val="2610" w14:font="MS Gothic"/>
            </w14:checkbox>
          </w:sdtPr>
          <w:sdtEndPr/>
          <w:sdtContent>
            <w:tc>
              <w:tcPr>
                <w:tcW w:w="534" w:type="pct"/>
                <w:shd w:val="clear" w:color="auto" w:fill="76923C" w:themeFill="accent3" w:themeFillShade="BF"/>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sdt>
          <w:sdtPr>
            <w:rPr>
              <w:sz w:val="32"/>
              <w:szCs w:val="40"/>
            </w:rPr>
            <w:id w:val="685186908"/>
            <w14:checkbox>
              <w14:checked w14:val="0"/>
              <w14:checkedState w14:val="2612" w14:font="MS Gothic"/>
              <w14:uncheckedState w14:val="2610" w14:font="MS Gothic"/>
            </w14:checkbox>
          </w:sdtPr>
          <w:sdtEndPr/>
          <w:sdtContent>
            <w:tc>
              <w:tcPr>
                <w:tcW w:w="662" w:type="pct"/>
                <w:shd w:val="clear" w:color="auto" w:fill="00B050"/>
                <w:tcMar>
                  <w:left w:w="57" w:type="dxa"/>
                  <w:right w:w="57" w:type="dxa"/>
                </w:tcMar>
              </w:tcPr>
              <w:p w:rsidR="00EC7547" w:rsidRPr="004A61F0" w:rsidRDefault="00EC7547" w:rsidP="003A4204">
                <w:pPr>
                  <w:tabs>
                    <w:tab w:val="left" w:pos="118"/>
                  </w:tabs>
                  <w:jc w:val="center"/>
                  <w:rPr>
                    <w:sz w:val="32"/>
                  </w:rPr>
                </w:pPr>
                <w:r w:rsidRPr="004A61F0">
                  <w:rPr>
                    <w:rFonts w:ascii="MS Gothic" w:eastAsia="MS Gothic" w:hAnsi="MS Gothic" w:hint="eastAsia"/>
                    <w:sz w:val="32"/>
                    <w:szCs w:val="40"/>
                  </w:rPr>
                  <w:t>☐</w:t>
                </w:r>
              </w:p>
            </w:tc>
          </w:sdtContent>
        </w:sdt>
      </w:tr>
      <w:tr w:rsidR="00CA3B87" w:rsidTr="004A61F0">
        <w:trPr>
          <w:trHeight w:val="276"/>
        </w:trPr>
        <w:tc>
          <w:tcPr>
            <w:tcW w:w="5000" w:type="pct"/>
            <w:gridSpan w:val="7"/>
            <w:tcBorders>
              <w:bottom w:val="single" w:sz="4" w:space="0" w:color="auto"/>
            </w:tcBorders>
            <w:shd w:val="clear" w:color="auto" w:fill="0070C0"/>
          </w:tcPr>
          <w:p w:rsidR="00CA3B87" w:rsidRPr="00A708C3" w:rsidRDefault="00CA3B87" w:rsidP="003A4204">
            <w:pPr>
              <w:tabs>
                <w:tab w:val="left" w:pos="118"/>
              </w:tabs>
              <w:rPr>
                <w:b/>
                <w:szCs w:val="20"/>
              </w:rPr>
            </w:pPr>
            <w:r>
              <w:rPr>
                <w:b/>
                <w:color w:val="FFFFFF" w:themeColor="background1"/>
                <w:szCs w:val="20"/>
              </w:rPr>
              <w:t>Anecdotal notes:</w:t>
            </w:r>
          </w:p>
        </w:tc>
      </w:tr>
      <w:tr w:rsidR="00CA3B87" w:rsidTr="004A61F0">
        <w:trPr>
          <w:trHeight w:val="221"/>
        </w:trPr>
        <w:tc>
          <w:tcPr>
            <w:tcW w:w="5000" w:type="pct"/>
            <w:gridSpan w:val="7"/>
            <w:tcBorders>
              <w:bottom w:val="single" w:sz="4" w:space="0" w:color="auto"/>
            </w:tcBorders>
            <w:shd w:val="clear" w:color="auto" w:fill="FFFFFF" w:themeFill="background1"/>
          </w:tcPr>
          <w:p w:rsidR="00CA3B87" w:rsidRPr="00305BB4" w:rsidRDefault="00CA3B87" w:rsidP="003A4204">
            <w:pPr>
              <w:tabs>
                <w:tab w:val="left" w:pos="118"/>
              </w:tabs>
              <w:rPr>
                <w:b/>
                <w:sz w:val="20"/>
                <w:szCs w:val="20"/>
              </w:rPr>
            </w:pPr>
            <w:r>
              <w:rPr>
                <w:b/>
                <w:sz w:val="20"/>
                <w:szCs w:val="20"/>
              </w:rPr>
              <w:t>Remember to put your end of year assessment onto Target Tracker.</w:t>
            </w:r>
          </w:p>
        </w:tc>
      </w:tr>
      <w:tr w:rsidR="00CA3B87" w:rsidRPr="00081E55" w:rsidTr="004A61F0">
        <w:trPr>
          <w:trHeight w:val="725"/>
        </w:trPr>
        <w:tc>
          <w:tcPr>
            <w:tcW w:w="5000" w:type="pct"/>
            <w:gridSpan w:val="7"/>
            <w:shd w:val="clear" w:color="auto" w:fill="F2DBDB" w:themeFill="accent2" w:themeFillTint="33"/>
          </w:tcPr>
          <w:p w:rsidR="00CA3B87" w:rsidRPr="0021201F" w:rsidRDefault="00CA3B87" w:rsidP="003A4204">
            <w:pPr>
              <w:pStyle w:val="ListParagraph"/>
              <w:tabs>
                <w:tab w:val="left" w:pos="118"/>
              </w:tabs>
              <w:ind w:left="0"/>
              <w:rPr>
                <w:sz w:val="20"/>
                <w:szCs w:val="18"/>
              </w:rPr>
            </w:pPr>
            <w:r>
              <w:rPr>
                <w:b/>
                <w:sz w:val="20"/>
                <w:szCs w:val="18"/>
              </w:rPr>
              <w:t>These are the notes last year’s Year 4 team gave for this group of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Pr>
                <w:sz w:val="20"/>
                <w:szCs w:val="18"/>
              </w:rPr>
              <w:t xml:space="preserve">Autumn 1 – do the books really fit with the </w:t>
            </w:r>
            <w:proofErr w:type="gramStart"/>
            <w:r>
              <w:rPr>
                <w:sz w:val="20"/>
                <w:szCs w:val="18"/>
              </w:rPr>
              <w:t>objectives?</w:t>
            </w:r>
            <w:proofErr w:type="gramEnd"/>
          </w:p>
        </w:tc>
      </w:tr>
      <w:tr w:rsidR="00CA3B87" w:rsidRPr="00081E55" w:rsidTr="004A61F0">
        <w:trPr>
          <w:trHeight w:val="1307"/>
        </w:trPr>
        <w:tc>
          <w:tcPr>
            <w:tcW w:w="5000" w:type="pct"/>
            <w:gridSpan w:val="7"/>
            <w:shd w:val="clear" w:color="auto" w:fill="EAF1DD" w:themeFill="accent3" w:themeFillTint="33"/>
          </w:tcPr>
          <w:p w:rsidR="00CA3B87" w:rsidRDefault="00CA3B87" w:rsidP="003A4204">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3F2527">
              <w:rPr>
                <w:sz w:val="20"/>
                <w:szCs w:val="18"/>
              </w:rPr>
              <w:t xml:space="preserve">Most valuable lessons were </w:t>
            </w:r>
            <w:proofErr w:type="gramStart"/>
            <w:r w:rsidRPr="003F2527">
              <w:rPr>
                <w:sz w:val="20"/>
                <w:szCs w:val="18"/>
              </w:rPr>
              <w:t>those which</w:t>
            </w:r>
            <w:proofErr w:type="gramEnd"/>
            <w:r w:rsidRPr="003F2527">
              <w:rPr>
                <w:sz w:val="20"/>
                <w:szCs w:val="18"/>
              </w:rPr>
              <w:t xml:space="preserve"> had a book to lead discussion. This year </w:t>
            </w:r>
            <w:proofErr w:type="spellStart"/>
            <w:r w:rsidRPr="003F2527">
              <w:rPr>
                <w:sz w:val="20"/>
                <w:szCs w:val="18"/>
              </w:rPr>
              <w:t>grup</w:t>
            </w:r>
            <w:proofErr w:type="spellEnd"/>
            <w:r w:rsidRPr="003F2527">
              <w:rPr>
                <w:sz w:val="20"/>
                <w:szCs w:val="18"/>
              </w:rPr>
              <w:t xml:space="preserve"> like discussion. Very valuable lessons on being different and open conversations about being gay. Quite a few have gay relatives and so was very real for them. No issues and high levels of respect.</w:t>
            </w:r>
          </w:p>
        </w:tc>
      </w:tr>
      <w:tr w:rsidR="00CA3B87" w:rsidTr="004A61F0">
        <w:trPr>
          <w:trHeight w:val="64"/>
        </w:trPr>
        <w:tc>
          <w:tcPr>
            <w:tcW w:w="5000" w:type="pct"/>
            <w:gridSpan w:val="7"/>
            <w:shd w:val="clear" w:color="auto" w:fill="FFFFFF" w:themeFill="background1"/>
          </w:tcPr>
          <w:p w:rsidR="00CA3B87" w:rsidRDefault="00CA3B87" w:rsidP="003A4204">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A3B87" w:rsidRPr="00F937B4" w:rsidRDefault="00CA3B87" w:rsidP="003A4204">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A3B87" w:rsidRPr="00F937B4"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305BB4"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A3B87" w:rsidRDefault="00CA3B87" w:rsidP="00CA3B87">
      <w:pPr>
        <w:rPr>
          <w:sz w:val="2"/>
          <w:szCs w:val="20"/>
        </w:rPr>
      </w:pPr>
    </w:p>
    <w:p w:rsidR="009D0AD0" w:rsidRPr="0071611D" w:rsidRDefault="00204EB5" w:rsidP="00A138D2">
      <w:pPr>
        <w:rPr>
          <w:rStyle w:val="Hyperlink"/>
          <w:b/>
          <w:sz w:val="20"/>
          <w:szCs w:val="20"/>
        </w:rPr>
      </w:pPr>
      <w:bookmarkStart w:id="17" w:name="re"/>
      <w:bookmarkEnd w:id="17"/>
      <w:r>
        <w:rPr>
          <w:rFonts w:ascii="Trebuchet MS" w:hAnsi="Trebuchet MS"/>
          <w:noProof/>
          <w:color w:val="0000FF"/>
          <w:lang w:eastAsia="en-GB"/>
        </w:rPr>
        <w:lastRenderedPageBreak/>
        <w:drawing>
          <wp:anchor distT="0" distB="0" distL="114300" distR="114300" simplePos="0" relativeHeight="251654656" behindDoc="0" locked="0" layoutInCell="1" allowOverlap="1" wp14:anchorId="18C83CD7" wp14:editId="54D2B93B">
            <wp:simplePos x="0" y="0"/>
            <wp:positionH relativeFrom="column">
              <wp:posOffset>4817745</wp:posOffset>
            </wp:positionH>
            <wp:positionV relativeFrom="paragraph">
              <wp:posOffset>-188595</wp:posOffset>
            </wp:positionV>
            <wp:extent cx="1905000" cy="424815"/>
            <wp:effectExtent l="0" t="0" r="0" b="0"/>
            <wp:wrapNone/>
            <wp:docPr id="1" name="Picture 1" descr="R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424815"/>
                    </a:xfrm>
                    <a:prstGeom prst="rect">
                      <a:avLst/>
                    </a:prstGeom>
                    <a:noFill/>
                    <a:ln>
                      <a:noFill/>
                    </a:ln>
                  </pic:spPr>
                </pic:pic>
              </a:graphicData>
            </a:graphic>
            <wp14:sizeRelH relativeFrom="page">
              <wp14:pctWidth>0</wp14:pctWidth>
            </wp14:sizeRelH>
            <wp14:sizeRelV relativeFrom="page">
              <wp14:pctHeight>0</wp14:pctHeight>
            </wp14:sizeRelV>
          </wp:anchor>
        </w:drawing>
      </w:r>
      <w:r w:rsidR="009D0AD0">
        <w:rPr>
          <w:b/>
          <w:sz w:val="24"/>
          <w:szCs w:val="20"/>
          <w:u w:val="single"/>
        </w:rPr>
        <w:fldChar w:fldCharType="begin"/>
      </w:r>
      <w:r>
        <w:rPr>
          <w:b/>
          <w:sz w:val="24"/>
          <w:szCs w:val="20"/>
          <w:u w:val="single"/>
        </w:rPr>
        <w:instrText>HYPERLINK "https://www.gov.uk/government/publications/religious-education-guidance-in-english-schools-non-statutory-guidance-2010"</w:instrText>
      </w:r>
      <w:r w:rsidR="009D0AD0">
        <w:rPr>
          <w:b/>
          <w:sz w:val="24"/>
          <w:szCs w:val="20"/>
          <w:u w:val="single"/>
        </w:rPr>
        <w:fldChar w:fldCharType="separate"/>
      </w:r>
      <w:r w:rsidR="009D0AD0">
        <w:rPr>
          <w:rStyle w:val="Hyperlink"/>
          <w:b/>
          <w:sz w:val="24"/>
          <w:szCs w:val="20"/>
        </w:rPr>
        <w:t>Department for Education</w:t>
      </w:r>
      <w:r w:rsidR="00352C7A">
        <w:rPr>
          <w:rStyle w:val="Hyperlink"/>
          <w:b/>
          <w:sz w:val="24"/>
          <w:szCs w:val="20"/>
        </w:rPr>
        <w:t xml:space="preserve"> Expectations</w:t>
      </w:r>
    </w:p>
    <w:p w:rsidR="006D3F0B" w:rsidRPr="00730699" w:rsidRDefault="009D0AD0" w:rsidP="00730699">
      <w:pPr>
        <w:pStyle w:val="Default"/>
        <w:rPr>
          <w:rFonts w:asciiTheme="minorHAnsi" w:hAnsiTheme="minorHAnsi" w:cs="Times New Roman"/>
          <w:sz w:val="22"/>
          <w:szCs w:val="22"/>
        </w:rPr>
      </w:pPr>
      <w:r>
        <w:rPr>
          <w:b/>
          <w:szCs w:val="20"/>
          <w:u w:val="single"/>
        </w:rPr>
        <w:fldChar w:fldCharType="end"/>
      </w:r>
      <w:hyperlink r:id="rId41" w:history="1">
        <w:r w:rsidR="006D3F0B" w:rsidRPr="008753D1">
          <w:rPr>
            <w:rStyle w:val="Hyperlink"/>
            <w:rFonts w:asciiTheme="minorHAnsi" w:hAnsiTheme="minorHAnsi"/>
            <w:b/>
            <w:sz w:val="22"/>
            <w:szCs w:val="22"/>
          </w:rPr>
          <w:t>From Living Difference III:</w:t>
        </w:r>
      </w:hyperlink>
      <w:r w:rsidR="006D3F0B" w:rsidRPr="00730699">
        <w:rPr>
          <w:rFonts w:asciiTheme="minorHAnsi" w:hAnsiTheme="minorHAnsi"/>
          <w:b/>
          <w:sz w:val="22"/>
          <w:szCs w:val="22"/>
          <w:u w:val="single"/>
        </w:rPr>
        <w:t xml:space="preserve"> </w:t>
      </w:r>
      <w:r w:rsidR="006D3F0B" w:rsidRPr="00730699">
        <w:rPr>
          <w:rFonts w:asciiTheme="minorHAnsi" w:hAnsiTheme="minorHAnsi"/>
          <w:sz w:val="22"/>
          <w:szCs w:val="22"/>
        </w:rPr>
        <w:t>During Key Stage 2 children will develop their dispositions and skills for enquiry further, which enables them to have a more mature understanding of different religious traditions. They should now be able to identify and make their own responses to some of the issues that arise in their own and others’ experience with regard to living a religious or non-religious life. They should be encouraged to develop their ability to ask and pursue more perceptive and complex questions</w:t>
      </w:r>
      <w:r w:rsidR="00730699" w:rsidRPr="00730699">
        <w:rPr>
          <w:rFonts w:asciiTheme="minorHAnsi" w:hAnsiTheme="minorHAnsi"/>
          <w:sz w:val="22"/>
          <w:szCs w:val="22"/>
        </w:rPr>
        <w:t xml:space="preserve">… </w:t>
      </w:r>
    </w:p>
    <w:p w:rsidR="006D3F0B" w:rsidRPr="004932B0" w:rsidRDefault="006D3F0B" w:rsidP="006D3F0B">
      <w:pPr>
        <w:pStyle w:val="NormalWeb"/>
        <w:shd w:val="clear" w:color="auto" w:fill="FFFFFF"/>
        <w:spacing w:before="0" w:beforeAutospacing="0" w:after="0" w:afterAutospacing="0"/>
        <w:rPr>
          <w:rFonts w:asciiTheme="minorHAnsi" w:hAnsiTheme="minorHAnsi" w:cs="Arial"/>
          <w:color w:val="0B0C0C"/>
          <w:sz w:val="10"/>
          <w:szCs w:val="22"/>
        </w:rPr>
      </w:pPr>
    </w:p>
    <w:tbl>
      <w:tblPr>
        <w:tblStyle w:val="TableGrid"/>
        <w:tblW w:w="4984" w:type="pct"/>
        <w:tblLayout w:type="fixed"/>
        <w:tblCellMar>
          <w:left w:w="57" w:type="dxa"/>
          <w:right w:w="57" w:type="dxa"/>
        </w:tblCellMar>
        <w:tblLook w:val="04A0" w:firstRow="1" w:lastRow="0" w:firstColumn="1" w:lastColumn="0" w:noHBand="0" w:noVBand="1"/>
      </w:tblPr>
      <w:tblGrid>
        <w:gridCol w:w="1331"/>
        <w:gridCol w:w="4824"/>
        <w:gridCol w:w="991"/>
        <w:gridCol w:w="1133"/>
        <w:gridCol w:w="994"/>
        <w:gridCol w:w="1274"/>
      </w:tblGrid>
      <w:tr w:rsidR="00730699" w:rsidRPr="0056214B" w:rsidTr="00730699">
        <w:tc>
          <w:tcPr>
            <w:tcW w:w="631" w:type="pct"/>
            <w:tcBorders>
              <w:top w:val="single" w:sz="4" w:space="0" w:color="000000" w:themeColor="text1"/>
              <w:left w:val="single" w:sz="4" w:space="0" w:color="000000" w:themeColor="text1"/>
              <w:bottom w:val="single" w:sz="4" w:space="0" w:color="FFFFFF" w:themeColor="background1"/>
              <w:right w:val="single" w:sz="4" w:space="0" w:color="FFFFFF" w:themeColor="background1"/>
            </w:tcBorders>
            <w:shd w:val="clear" w:color="auto" w:fill="002060"/>
          </w:tcPr>
          <w:p w:rsidR="009D0AD0" w:rsidRPr="00CB1695" w:rsidRDefault="009D0AD0" w:rsidP="009D0AD0">
            <w:pPr>
              <w:rPr>
                <w:b/>
                <w:sz w:val="24"/>
              </w:rPr>
            </w:pPr>
          </w:p>
        </w:tc>
        <w:tc>
          <w:tcPr>
            <w:tcW w:w="2287" w:type="pct"/>
            <w:tcBorders>
              <w:left w:val="single" w:sz="4" w:space="0" w:color="FFFFFF" w:themeColor="background1"/>
            </w:tcBorders>
            <w:shd w:val="clear" w:color="auto" w:fill="002060"/>
          </w:tcPr>
          <w:p w:rsidR="009D0AD0" w:rsidRPr="00CB1695" w:rsidRDefault="00514D79" w:rsidP="009D0AD0">
            <w:pPr>
              <w:tabs>
                <w:tab w:val="left" w:pos="118"/>
              </w:tabs>
              <w:rPr>
                <w:b/>
                <w:sz w:val="24"/>
              </w:rPr>
            </w:pPr>
            <w:r>
              <w:rPr>
                <w:b/>
                <w:sz w:val="24"/>
              </w:rPr>
              <w:t xml:space="preserve">Year 5 </w:t>
            </w:r>
            <w:r w:rsidR="00204EB5">
              <w:rPr>
                <w:b/>
                <w:sz w:val="24"/>
              </w:rPr>
              <w:t>R.E.</w:t>
            </w:r>
          </w:p>
        </w:tc>
        <w:tc>
          <w:tcPr>
            <w:tcW w:w="470" w:type="pct"/>
            <w:shd w:val="clear" w:color="auto" w:fill="EAF1DD" w:themeFill="accent3" w:themeFillTint="33"/>
          </w:tcPr>
          <w:p w:rsidR="009D0AD0" w:rsidRPr="00CB1695" w:rsidRDefault="009D0AD0" w:rsidP="009D0AD0">
            <w:pPr>
              <w:tabs>
                <w:tab w:val="left" w:pos="118"/>
              </w:tabs>
              <w:jc w:val="center"/>
              <w:rPr>
                <w:b/>
                <w:sz w:val="24"/>
              </w:rPr>
            </w:pPr>
            <w:r w:rsidRPr="00CB1695">
              <w:rPr>
                <w:b/>
                <w:sz w:val="24"/>
              </w:rPr>
              <w:t>Aut</w:t>
            </w:r>
            <w:r>
              <w:rPr>
                <w:b/>
                <w:sz w:val="24"/>
              </w:rPr>
              <w:t>umn</w:t>
            </w:r>
          </w:p>
        </w:tc>
        <w:tc>
          <w:tcPr>
            <w:tcW w:w="537" w:type="pct"/>
            <w:shd w:val="clear" w:color="auto" w:fill="C2D69B" w:themeFill="accent3" w:themeFillTint="99"/>
          </w:tcPr>
          <w:p w:rsidR="009D0AD0" w:rsidRPr="00CB1695" w:rsidRDefault="009D0AD0" w:rsidP="009D0AD0">
            <w:pPr>
              <w:tabs>
                <w:tab w:val="left" w:pos="118"/>
              </w:tabs>
              <w:jc w:val="center"/>
              <w:rPr>
                <w:b/>
                <w:sz w:val="24"/>
              </w:rPr>
            </w:pPr>
            <w:r>
              <w:rPr>
                <w:b/>
                <w:sz w:val="24"/>
              </w:rPr>
              <w:t>Spring</w:t>
            </w:r>
          </w:p>
        </w:tc>
        <w:tc>
          <w:tcPr>
            <w:tcW w:w="471" w:type="pct"/>
            <w:shd w:val="clear" w:color="auto" w:fill="76923C" w:themeFill="accent3" w:themeFillShade="BF"/>
          </w:tcPr>
          <w:p w:rsidR="009D0AD0" w:rsidRPr="00CB1695" w:rsidRDefault="009D0AD0" w:rsidP="009D0AD0">
            <w:pPr>
              <w:tabs>
                <w:tab w:val="left" w:pos="118"/>
              </w:tabs>
              <w:jc w:val="center"/>
              <w:rPr>
                <w:b/>
                <w:sz w:val="24"/>
              </w:rPr>
            </w:pPr>
            <w:r>
              <w:rPr>
                <w:b/>
                <w:sz w:val="24"/>
              </w:rPr>
              <w:t>Summer</w:t>
            </w:r>
          </w:p>
        </w:tc>
        <w:tc>
          <w:tcPr>
            <w:tcW w:w="604" w:type="pct"/>
            <w:shd w:val="clear" w:color="auto" w:fill="00B050"/>
          </w:tcPr>
          <w:p w:rsidR="009D0AD0" w:rsidRPr="00CB1695" w:rsidRDefault="009D0AD0" w:rsidP="009D0AD0">
            <w:pPr>
              <w:tabs>
                <w:tab w:val="left" w:pos="118"/>
              </w:tabs>
              <w:jc w:val="center"/>
              <w:rPr>
                <w:b/>
                <w:sz w:val="24"/>
              </w:rPr>
            </w:pPr>
            <w:r w:rsidRPr="00CB1695">
              <w:rPr>
                <w:b/>
                <w:sz w:val="24"/>
              </w:rPr>
              <w:t>Co</w:t>
            </w:r>
            <w:r>
              <w:rPr>
                <w:b/>
                <w:sz w:val="24"/>
              </w:rPr>
              <w:t>mpleted</w:t>
            </w:r>
          </w:p>
        </w:tc>
      </w:tr>
      <w:tr w:rsidR="003A4204" w:rsidRPr="0056214B" w:rsidTr="00730699">
        <w:trPr>
          <w:trHeight w:val="560"/>
        </w:trPr>
        <w:tc>
          <w:tcPr>
            <w:tcW w:w="631" w:type="pct"/>
            <w:vMerge w:val="restar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3A4204" w:rsidRPr="001E24C9" w:rsidRDefault="003A4204" w:rsidP="009D0AD0">
            <w:pPr>
              <w:jc w:val="center"/>
              <w:rPr>
                <w:b/>
                <w:sz w:val="24"/>
                <w:szCs w:val="20"/>
              </w:rPr>
            </w:pPr>
            <w:r>
              <w:rPr>
                <w:b/>
                <w:sz w:val="24"/>
                <w:szCs w:val="20"/>
              </w:rPr>
              <w:t>Attitude</w:t>
            </w:r>
          </w:p>
        </w:tc>
        <w:tc>
          <w:tcPr>
            <w:tcW w:w="2287" w:type="pct"/>
            <w:tcBorders>
              <w:left w:val="single" w:sz="4" w:space="0" w:color="FFFFFF" w:themeColor="background1"/>
              <w:bottom w:val="single" w:sz="4" w:space="0" w:color="auto"/>
            </w:tcBorders>
          </w:tcPr>
          <w:p w:rsidR="003A4204" w:rsidRPr="00352C7A" w:rsidRDefault="003A4204" w:rsidP="00352C7A">
            <w:pPr>
              <w:pStyle w:val="ListParagraph"/>
              <w:numPr>
                <w:ilvl w:val="0"/>
                <w:numId w:val="2"/>
              </w:numPr>
              <w:tabs>
                <w:tab w:val="left" w:pos="160"/>
              </w:tabs>
              <w:ind w:left="0" w:firstLine="0"/>
              <w:rPr>
                <w:sz w:val="20"/>
                <w:szCs w:val="20"/>
              </w:rPr>
            </w:pPr>
            <w:r w:rsidRPr="000873E7">
              <w:rPr>
                <w:sz w:val="20"/>
                <w:szCs w:val="20"/>
              </w:rPr>
              <w:t>Learns with respect for different cultures and religions</w:t>
            </w:r>
          </w:p>
        </w:tc>
        <w:sdt>
          <w:sdtPr>
            <w:rPr>
              <w:sz w:val="40"/>
              <w:szCs w:val="40"/>
            </w:rPr>
            <w:id w:val="-1448145085"/>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42202294"/>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508873186"/>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20499820"/>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730699">
        <w:trPr>
          <w:trHeight w:val="560"/>
        </w:trPr>
        <w:tc>
          <w:tcPr>
            <w:tcW w:w="631"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3A4204" w:rsidRDefault="003A4204" w:rsidP="009D0AD0">
            <w:pPr>
              <w:jc w:val="center"/>
              <w:rPr>
                <w:b/>
                <w:sz w:val="24"/>
                <w:szCs w:val="20"/>
              </w:rPr>
            </w:pPr>
          </w:p>
        </w:tc>
        <w:tc>
          <w:tcPr>
            <w:tcW w:w="2287" w:type="pct"/>
            <w:tcBorders>
              <w:left w:val="single" w:sz="4" w:space="0" w:color="FFFFFF" w:themeColor="background1"/>
              <w:bottom w:val="single" w:sz="4" w:space="0" w:color="auto"/>
            </w:tcBorders>
          </w:tcPr>
          <w:p w:rsidR="003A4204" w:rsidRPr="00352C7A" w:rsidRDefault="003A4204" w:rsidP="00352C7A">
            <w:pPr>
              <w:pStyle w:val="ListParagraph"/>
              <w:numPr>
                <w:ilvl w:val="0"/>
                <w:numId w:val="2"/>
              </w:numPr>
              <w:tabs>
                <w:tab w:val="left" w:pos="160"/>
              </w:tabs>
              <w:ind w:left="0" w:firstLine="0"/>
              <w:rPr>
                <w:sz w:val="20"/>
                <w:szCs w:val="20"/>
              </w:rPr>
            </w:pPr>
            <w:r w:rsidRPr="000873E7">
              <w:rPr>
                <w:sz w:val="20"/>
                <w:szCs w:val="20"/>
              </w:rPr>
              <w:t xml:space="preserve">Treats artefacts with respect, listens attentively to speakers and behaves appropriately </w:t>
            </w:r>
          </w:p>
        </w:tc>
        <w:sdt>
          <w:sdtPr>
            <w:rPr>
              <w:sz w:val="40"/>
              <w:szCs w:val="40"/>
            </w:rPr>
            <w:id w:val="87743070"/>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75874015"/>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79407896"/>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81329211"/>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730699">
        <w:trPr>
          <w:trHeight w:val="560"/>
        </w:trPr>
        <w:tc>
          <w:tcPr>
            <w:tcW w:w="631"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3A4204" w:rsidRDefault="003A4204" w:rsidP="009D0AD0">
            <w:pPr>
              <w:jc w:val="center"/>
              <w:rPr>
                <w:b/>
                <w:sz w:val="24"/>
                <w:szCs w:val="20"/>
              </w:rPr>
            </w:pPr>
          </w:p>
        </w:tc>
        <w:tc>
          <w:tcPr>
            <w:tcW w:w="2287" w:type="pct"/>
            <w:tcBorders>
              <w:left w:val="single" w:sz="4" w:space="0" w:color="FFFFFF" w:themeColor="background1"/>
              <w:bottom w:val="single" w:sz="4" w:space="0" w:color="auto"/>
            </w:tcBorders>
          </w:tcPr>
          <w:p w:rsidR="003A4204" w:rsidRPr="00352C7A" w:rsidRDefault="003A4204" w:rsidP="00352C7A">
            <w:pPr>
              <w:pStyle w:val="ListParagraph"/>
              <w:numPr>
                <w:ilvl w:val="0"/>
                <w:numId w:val="2"/>
              </w:numPr>
              <w:tabs>
                <w:tab w:val="left" w:pos="160"/>
              </w:tabs>
              <w:ind w:left="0" w:firstLine="0"/>
              <w:rPr>
                <w:sz w:val="20"/>
                <w:szCs w:val="20"/>
              </w:rPr>
            </w:pPr>
            <w:r w:rsidRPr="000873E7">
              <w:rPr>
                <w:sz w:val="20"/>
                <w:szCs w:val="20"/>
              </w:rPr>
              <w:t>They respectfully enquire with given thought.</w:t>
            </w:r>
          </w:p>
        </w:tc>
        <w:sdt>
          <w:sdtPr>
            <w:rPr>
              <w:sz w:val="40"/>
              <w:szCs w:val="40"/>
            </w:rPr>
            <w:id w:val="1970394534"/>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36616236"/>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66056574"/>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88579043"/>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730699">
        <w:trPr>
          <w:trHeight w:val="560"/>
        </w:trPr>
        <w:tc>
          <w:tcPr>
            <w:tcW w:w="631" w:type="pct"/>
            <w:vMerge/>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3A4204" w:rsidRDefault="003A4204" w:rsidP="009D0AD0">
            <w:pPr>
              <w:jc w:val="center"/>
              <w:rPr>
                <w:b/>
                <w:sz w:val="24"/>
                <w:szCs w:val="20"/>
              </w:rPr>
            </w:pPr>
          </w:p>
        </w:tc>
        <w:tc>
          <w:tcPr>
            <w:tcW w:w="2287" w:type="pct"/>
            <w:tcBorders>
              <w:left w:val="single" w:sz="4" w:space="0" w:color="FFFFFF" w:themeColor="background1"/>
              <w:bottom w:val="single" w:sz="4" w:space="0" w:color="auto"/>
            </w:tcBorders>
          </w:tcPr>
          <w:p w:rsidR="003A4204" w:rsidRPr="000873E7" w:rsidRDefault="003A4204" w:rsidP="000F089C">
            <w:pPr>
              <w:pStyle w:val="Default"/>
              <w:numPr>
                <w:ilvl w:val="0"/>
                <w:numId w:val="8"/>
              </w:numPr>
              <w:tabs>
                <w:tab w:val="left" w:pos="160"/>
              </w:tabs>
              <w:ind w:left="0" w:firstLine="0"/>
              <w:rPr>
                <w:sz w:val="20"/>
                <w:szCs w:val="20"/>
              </w:rPr>
            </w:pPr>
            <w:r w:rsidRPr="000873E7">
              <w:rPr>
                <w:sz w:val="20"/>
                <w:szCs w:val="20"/>
              </w:rPr>
              <w:t>They have respectfully understood the initial concepts of Islam covered.</w:t>
            </w:r>
          </w:p>
        </w:tc>
        <w:sdt>
          <w:sdtPr>
            <w:rPr>
              <w:sz w:val="40"/>
              <w:szCs w:val="40"/>
            </w:rPr>
            <w:id w:val="118577573"/>
            <w14:checkbox>
              <w14:checked w14:val="0"/>
              <w14:checkedState w14:val="2612" w14:font="MS Gothic"/>
              <w14:uncheckedState w14:val="2610" w14:font="MS Gothic"/>
            </w14:checkbox>
          </w:sdtPr>
          <w:sdtEndPr/>
          <w:sdtContent>
            <w:tc>
              <w:tcPr>
                <w:tcW w:w="470" w:type="pct"/>
                <w:tcBorders>
                  <w:bottom w:val="single" w:sz="4" w:space="0" w:color="auto"/>
                </w:tcBorders>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93926927"/>
            <w14:checkbox>
              <w14:checked w14:val="0"/>
              <w14:checkedState w14:val="2612" w14:font="MS Gothic"/>
              <w14:uncheckedState w14:val="2610" w14:font="MS Gothic"/>
            </w14:checkbox>
          </w:sdtPr>
          <w:sdtEndPr/>
          <w:sdtContent>
            <w:tc>
              <w:tcPr>
                <w:tcW w:w="537" w:type="pct"/>
                <w:tcBorders>
                  <w:bottom w:val="single" w:sz="4" w:space="0" w:color="auto"/>
                </w:tcBorders>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406452846"/>
            <w14:checkbox>
              <w14:checked w14:val="0"/>
              <w14:checkedState w14:val="2612" w14:font="MS Gothic"/>
              <w14:uncheckedState w14:val="2610" w14:font="MS Gothic"/>
            </w14:checkbox>
          </w:sdtPr>
          <w:sdtEndPr/>
          <w:sdtContent>
            <w:tc>
              <w:tcPr>
                <w:tcW w:w="471" w:type="pct"/>
                <w:tcBorders>
                  <w:bottom w:val="single" w:sz="4" w:space="0" w:color="auto"/>
                </w:tcBorders>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4166804"/>
            <w14:checkbox>
              <w14:checked w14:val="0"/>
              <w14:checkedState w14:val="2612" w14:font="MS Gothic"/>
              <w14:uncheckedState w14:val="2610" w14:font="MS Gothic"/>
            </w14:checkbox>
          </w:sdtPr>
          <w:sdtEndPr/>
          <w:sdtContent>
            <w:tc>
              <w:tcPr>
                <w:tcW w:w="604" w:type="pct"/>
                <w:tcBorders>
                  <w:bottom w:val="single" w:sz="4" w:space="0" w:color="auto"/>
                </w:tcBorders>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730699">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3A4204" w:rsidRPr="00730699" w:rsidRDefault="003A4204" w:rsidP="009D0AD0">
            <w:pPr>
              <w:jc w:val="center"/>
              <w:rPr>
                <w:b/>
                <w:sz w:val="20"/>
                <w:szCs w:val="20"/>
              </w:rPr>
            </w:pPr>
            <w:r w:rsidRPr="00730699">
              <w:rPr>
                <w:b/>
                <w:sz w:val="20"/>
                <w:szCs w:val="20"/>
              </w:rPr>
              <w:t>Communicate</w:t>
            </w:r>
          </w:p>
        </w:tc>
        <w:tc>
          <w:tcPr>
            <w:tcW w:w="2287" w:type="pct"/>
            <w:tcBorders>
              <w:left w:val="single" w:sz="4" w:space="0" w:color="FFFFFF" w:themeColor="background1"/>
            </w:tcBorders>
          </w:tcPr>
          <w:p w:rsidR="003A4204" w:rsidRPr="000873E7" w:rsidRDefault="003A4204" w:rsidP="000F089C">
            <w:pPr>
              <w:pStyle w:val="ListParagraph"/>
              <w:numPr>
                <w:ilvl w:val="0"/>
                <w:numId w:val="8"/>
              </w:numPr>
              <w:tabs>
                <w:tab w:val="left" w:pos="160"/>
              </w:tabs>
              <w:ind w:left="0" w:firstLine="0"/>
              <w:rPr>
                <w:sz w:val="20"/>
                <w:szCs w:val="20"/>
              </w:rPr>
            </w:pPr>
            <w:proofErr w:type="gramStart"/>
            <w:r w:rsidRPr="000873E7">
              <w:rPr>
                <w:sz w:val="20"/>
                <w:szCs w:val="20"/>
              </w:rPr>
              <w:t>explain</w:t>
            </w:r>
            <w:proofErr w:type="gramEnd"/>
            <w:r w:rsidRPr="000873E7">
              <w:rPr>
                <w:sz w:val="20"/>
                <w:szCs w:val="20"/>
              </w:rPr>
              <w:t xml:space="preserve"> their own response to the human experience of the concepts explored.</w:t>
            </w:r>
          </w:p>
        </w:tc>
        <w:sdt>
          <w:sdtPr>
            <w:rPr>
              <w:sz w:val="40"/>
              <w:szCs w:val="40"/>
            </w:rPr>
            <w:id w:val="1112321456"/>
            <w14:checkbox>
              <w14:checked w14:val="0"/>
              <w14:checkedState w14:val="2612" w14:font="MS Gothic"/>
              <w14:uncheckedState w14:val="2610" w14:font="MS Gothic"/>
            </w14:checkbox>
          </w:sdtPr>
          <w:sdtEndPr/>
          <w:sdtContent>
            <w:tc>
              <w:tcPr>
                <w:tcW w:w="470"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33098615"/>
            <w14:checkbox>
              <w14:checked w14:val="0"/>
              <w14:checkedState w14:val="2612" w14:font="MS Gothic"/>
              <w14:uncheckedState w14:val="2610" w14:font="MS Gothic"/>
            </w14:checkbox>
          </w:sdtPr>
          <w:sdtEndPr/>
          <w:sdtContent>
            <w:tc>
              <w:tcPr>
                <w:tcW w:w="537"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650752212"/>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727441131"/>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730699">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3A4204" w:rsidRPr="00730699" w:rsidRDefault="003A4204" w:rsidP="009D0AD0">
            <w:pPr>
              <w:jc w:val="center"/>
              <w:rPr>
                <w:b/>
                <w:sz w:val="20"/>
                <w:szCs w:val="20"/>
              </w:rPr>
            </w:pPr>
            <w:r w:rsidRPr="00730699">
              <w:rPr>
                <w:b/>
                <w:sz w:val="20"/>
                <w:szCs w:val="20"/>
              </w:rPr>
              <w:t>Apply</w:t>
            </w:r>
          </w:p>
        </w:tc>
        <w:tc>
          <w:tcPr>
            <w:tcW w:w="2287" w:type="pct"/>
            <w:tcBorders>
              <w:left w:val="single" w:sz="4" w:space="0" w:color="FFFFFF" w:themeColor="background1"/>
            </w:tcBorders>
          </w:tcPr>
          <w:p w:rsidR="003A4204" w:rsidRPr="000873E7" w:rsidRDefault="003A4204" w:rsidP="000F089C">
            <w:pPr>
              <w:pStyle w:val="ListParagraph"/>
              <w:numPr>
                <w:ilvl w:val="0"/>
                <w:numId w:val="8"/>
              </w:numPr>
              <w:tabs>
                <w:tab w:val="left" w:pos="160"/>
              </w:tabs>
              <w:ind w:left="0" w:firstLine="0"/>
              <w:rPr>
                <w:sz w:val="20"/>
                <w:szCs w:val="20"/>
              </w:rPr>
            </w:pPr>
            <w:proofErr w:type="gramStart"/>
            <w:r>
              <w:rPr>
                <w:sz w:val="20"/>
                <w:szCs w:val="20"/>
              </w:rPr>
              <w:t>explain</w:t>
            </w:r>
            <w:proofErr w:type="gramEnd"/>
            <w:r w:rsidRPr="000873E7">
              <w:rPr>
                <w:sz w:val="20"/>
                <w:szCs w:val="20"/>
              </w:rPr>
              <w:t xml:space="preserve"> how their responses to the concepts can be applied in their own lives and the lives of others.</w:t>
            </w:r>
          </w:p>
        </w:tc>
        <w:sdt>
          <w:sdtPr>
            <w:rPr>
              <w:sz w:val="40"/>
              <w:szCs w:val="40"/>
            </w:rPr>
            <w:id w:val="722416086"/>
            <w14:checkbox>
              <w14:checked w14:val="0"/>
              <w14:checkedState w14:val="2612" w14:font="MS Gothic"/>
              <w14:uncheckedState w14:val="2610" w14:font="MS Gothic"/>
            </w14:checkbox>
          </w:sdtPr>
          <w:sdtEndPr/>
          <w:sdtContent>
            <w:tc>
              <w:tcPr>
                <w:tcW w:w="470"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974102203"/>
            <w14:checkbox>
              <w14:checked w14:val="0"/>
              <w14:checkedState w14:val="2612" w14:font="MS Gothic"/>
              <w14:uncheckedState w14:val="2610" w14:font="MS Gothic"/>
            </w14:checkbox>
          </w:sdtPr>
          <w:sdtEndPr/>
          <w:sdtContent>
            <w:tc>
              <w:tcPr>
                <w:tcW w:w="537"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71780883"/>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109768331"/>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730699">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3A4204" w:rsidRPr="00730699" w:rsidRDefault="003A4204" w:rsidP="00DE6D96">
            <w:pPr>
              <w:jc w:val="center"/>
              <w:rPr>
                <w:b/>
                <w:sz w:val="20"/>
                <w:szCs w:val="20"/>
              </w:rPr>
            </w:pPr>
            <w:r w:rsidRPr="00730699">
              <w:rPr>
                <w:b/>
                <w:sz w:val="20"/>
                <w:szCs w:val="20"/>
              </w:rPr>
              <w:t>Enquire</w:t>
            </w:r>
          </w:p>
        </w:tc>
        <w:tc>
          <w:tcPr>
            <w:tcW w:w="2287" w:type="pct"/>
            <w:tcBorders>
              <w:left w:val="single" w:sz="4" w:space="0" w:color="FFFFFF" w:themeColor="background1"/>
            </w:tcBorders>
          </w:tcPr>
          <w:p w:rsidR="003A4204" w:rsidRPr="000873E7" w:rsidRDefault="003A4204" w:rsidP="000F089C">
            <w:pPr>
              <w:pStyle w:val="ListParagraph"/>
              <w:numPr>
                <w:ilvl w:val="0"/>
                <w:numId w:val="8"/>
              </w:numPr>
              <w:tabs>
                <w:tab w:val="left" w:pos="160"/>
              </w:tabs>
              <w:ind w:left="0" w:firstLine="0"/>
              <w:rPr>
                <w:sz w:val="20"/>
                <w:szCs w:val="20"/>
              </w:rPr>
            </w:pPr>
            <w:r w:rsidRPr="000873E7">
              <w:rPr>
                <w:sz w:val="20"/>
                <w:szCs w:val="20"/>
              </w:rPr>
              <w:t xml:space="preserve">explain key concepts that are common to all people as well as those that are common to many religions and they can begin to describe some key concepts that are particular to the specific religions </w:t>
            </w:r>
          </w:p>
        </w:tc>
        <w:sdt>
          <w:sdtPr>
            <w:rPr>
              <w:sz w:val="40"/>
              <w:szCs w:val="40"/>
            </w:rPr>
            <w:id w:val="-1195612325"/>
            <w14:checkbox>
              <w14:checked w14:val="0"/>
              <w14:checkedState w14:val="2612" w14:font="MS Gothic"/>
              <w14:uncheckedState w14:val="2610" w14:font="MS Gothic"/>
            </w14:checkbox>
          </w:sdtPr>
          <w:sdtEndPr/>
          <w:sdtContent>
            <w:tc>
              <w:tcPr>
                <w:tcW w:w="470"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449047904"/>
            <w14:checkbox>
              <w14:checked w14:val="0"/>
              <w14:checkedState w14:val="2612" w14:font="MS Gothic"/>
              <w14:uncheckedState w14:val="2610" w14:font="MS Gothic"/>
            </w14:checkbox>
          </w:sdtPr>
          <w:sdtEndPr/>
          <w:sdtContent>
            <w:tc>
              <w:tcPr>
                <w:tcW w:w="537"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70185914"/>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2098677762"/>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730699">
        <w:trPr>
          <w:trHeight w:val="227"/>
        </w:trPr>
        <w:tc>
          <w:tcPr>
            <w:tcW w:w="631" w:type="pct"/>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002060"/>
          </w:tcPr>
          <w:p w:rsidR="003A4204" w:rsidRPr="00730699" w:rsidRDefault="003A4204" w:rsidP="00DE6D96">
            <w:pPr>
              <w:jc w:val="center"/>
              <w:rPr>
                <w:b/>
                <w:sz w:val="20"/>
                <w:szCs w:val="20"/>
              </w:rPr>
            </w:pPr>
            <w:r w:rsidRPr="00730699">
              <w:rPr>
                <w:b/>
                <w:sz w:val="20"/>
                <w:szCs w:val="20"/>
              </w:rPr>
              <w:t>Contextualise</w:t>
            </w:r>
          </w:p>
        </w:tc>
        <w:tc>
          <w:tcPr>
            <w:tcW w:w="2287" w:type="pct"/>
            <w:tcBorders>
              <w:left w:val="single" w:sz="4" w:space="0" w:color="FFFFFF" w:themeColor="background1"/>
            </w:tcBorders>
          </w:tcPr>
          <w:p w:rsidR="003A4204" w:rsidRPr="000873E7" w:rsidRDefault="003A4204" w:rsidP="000F089C">
            <w:pPr>
              <w:pStyle w:val="ListParagraph"/>
              <w:numPr>
                <w:ilvl w:val="0"/>
                <w:numId w:val="8"/>
              </w:numPr>
              <w:tabs>
                <w:tab w:val="left" w:pos="160"/>
              </w:tabs>
              <w:ind w:left="0" w:firstLine="0"/>
              <w:rPr>
                <w:sz w:val="20"/>
                <w:szCs w:val="20"/>
              </w:rPr>
            </w:pPr>
            <w:r w:rsidRPr="000873E7">
              <w:rPr>
                <w:sz w:val="20"/>
                <w:szCs w:val="20"/>
              </w:rPr>
              <w:t>Explain how these concepts are contextualised within the beliefs and/or practices and/or the ways of life of people living a religious life in the religions studied.</w:t>
            </w:r>
          </w:p>
        </w:tc>
        <w:sdt>
          <w:sdtPr>
            <w:rPr>
              <w:sz w:val="40"/>
              <w:szCs w:val="40"/>
            </w:rPr>
            <w:id w:val="1318001235"/>
            <w14:checkbox>
              <w14:checked w14:val="0"/>
              <w14:checkedState w14:val="2612" w14:font="MS Gothic"/>
              <w14:uncheckedState w14:val="2610" w14:font="MS Gothic"/>
            </w14:checkbox>
          </w:sdtPr>
          <w:sdtEndPr/>
          <w:sdtContent>
            <w:tc>
              <w:tcPr>
                <w:tcW w:w="470"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45462263"/>
            <w14:checkbox>
              <w14:checked w14:val="0"/>
              <w14:checkedState w14:val="2612" w14:font="MS Gothic"/>
              <w14:uncheckedState w14:val="2610" w14:font="MS Gothic"/>
            </w14:checkbox>
          </w:sdtPr>
          <w:sdtEndPr/>
          <w:sdtContent>
            <w:tc>
              <w:tcPr>
                <w:tcW w:w="537"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365174782"/>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879596771"/>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352C7A">
        <w:trPr>
          <w:trHeight w:val="227"/>
        </w:trPr>
        <w:tc>
          <w:tcPr>
            <w:tcW w:w="631" w:type="pct"/>
            <w:vMerge w:val="restart"/>
            <w:tcBorders>
              <w:top w:val="single" w:sz="4" w:space="0" w:color="FFFFFF" w:themeColor="background1"/>
              <w:left w:val="single" w:sz="4" w:space="0" w:color="000000" w:themeColor="text1"/>
              <w:right w:val="single" w:sz="4" w:space="0" w:color="FFFFFF" w:themeColor="background1"/>
            </w:tcBorders>
            <w:shd w:val="clear" w:color="auto" w:fill="002060"/>
          </w:tcPr>
          <w:p w:rsidR="003A4204" w:rsidRPr="00730699" w:rsidRDefault="003A4204" w:rsidP="00DE6D96">
            <w:pPr>
              <w:jc w:val="center"/>
              <w:rPr>
                <w:b/>
                <w:sz w:val="20"/>
                <w:szCs w:val="20"/>
              </w:rPr>
            </w:pPr>
            <w:r w:rsidRPr="00730699">
              <w:rPr>
                <w:b/>
                <w:sz w:val="20"/>
                <w:szCs w:val="20"/>
              </w:rPr>
              <w:t>Evaluate</w:t>
            </w:r>
          </w:p>
        </w:tc>
        <w:tc>
          <w:tcPr>
            <w:tcW w:w="2287" w:type="pct"/>
            <w:tcBorders>
              <w:left w:val="single" w:sz="4" w:space="0" w:color="FFFFFF" w:themeColor="background1"/>
            </w:tcBorders>
          </w:tcPr>
          <w:p w:rsidR="003A4204" w:rsidRPr="00352C7A" w:rsidRDefault="003A4204" w:rsidP="000F089C">
            <w:pPr>
              <w:pStyle w:val="ListParagraph"/>
              <w:numPr>
                <w:ilvl w:val="0"/>
                <w:numId w:val="8"/>
              </w:numPr>
              <w:tabs>
                <w:tab w:val="left" w:pos="160"/>
              </w:tabs>
              <w:ind w:left="0" w:firstLine="0"/>
              <w:rPr>
                <w:sz w:val="20"/>
                <w:szCs w:val="20"/>
              </w:rPr>
            </w:pPr>
            <w:r w:rsidRPr="000873E7">
              <w:rPr>
                <w:sz w:val="20"/>
                <w:szCs w:val="20"/>
              </w:rPr>
              <w:t xml:space="preserve">Evaluate the concepts by explaining their value to people living a religious life by drawing on examples. </w:t>
            </w:r>
          </w:p>
        </w:tc>
        <w:sdt>
          <w:sdtPr>
            <w:rPr>
              <w:sz w:val="40"/>
              <w:szCs w:val="40"/>
            </w:rPr>
            <w:id w:val="135926188"/>
            <w14:checkbox>
              <w14:checked w14:val="0"/>
              <w14:checkedState w14:val="2612" w14:font="MS Gothic"/>
              <w14:uncheckedState w14:val="2610" w14:font="MS Gothic"/>
            </w14:checkbox>
          </w:sdtPr>
          <w:sdtEndPr/>
          <w:sdtContent>
            <w:tc>
              <w:tcPr>
                <w:tcW w:w="470"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768270702"/>
            <w14:checkbox>
              <w14:checked w14:val="0"/>
              <w14:checkedState w14:val="2612" w14:font="MS Gothic"/>
              <w14:uncheckedState w14:val="2610" w14:font="MS Gothic"/>
            </w14:checkbox>
          </w:sdtPr>
          <w:sdtEndPr/>
          <w:sdtContent>
            <w:tc>
              <w:tcPr>
                <w:tcW w:w="537"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645039664"/>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495617798"/>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r w:rsidR="003A4204" w:rsidRPr="0056214B" w:rsidTr="00352C7A">
        <w:trPr>
          <w:trHeight w:val="227"/>
        </w:trPr>
        <w:tc>
          <w:tcPr>
            <w:tcW w:w="631" w:type="pct"/>
            <w:vMerge/>
            <w:tcBorders>
              <w:left w:val="single" w:sz="4" w:space="0" w:color="000000" w:themeColor="text1"/>
              <w:bottom w:val="single" w:sz="4" w:space="0" w:color="000000" w:themeColor="text1"/>
              <w:right w:val="single" w:sz="4" w:space="0" w:color="FFFFFF" w:themeColor="background1"/>
            </w:tcBorders>
            <w:shd w:val="clear" w:color="auto" w:fill="002060"/>
          </w:tcPr>
          <w:p w:rsidR="003A4204" w:rsidRPr="00730699" w:rsidRDefault="003A4204" w:rsidP="00DE6D96">
            <w:pPr>
              <w:jc w:val="center"/>
              <w:rPr>
                <w:b/>
                <w:sz w:val="20"/>
                <w:szCs w:val="20"/>
              </w:rPr>
            </w:pPr>
          </w:p>
        </w:tc>
        <w:tc>
          <w:tcPr>
            <w:tcW w:w="2287" w:type="pct"/>
            <w:tcBorders>
              <w:left w:val="single" w:sz="4" w:space="0" w:color="FFFFFF" w:themeColor="background1"/>
            </w:tcBorders>
          </w:tcPr>
          <w:p w:rsidR="003A4204" w:rsidRPr="000873E7" w:rsidRDefault="003A4204" w:rsidP="000F089C">
            <w:pPr>
              <w:pStyle w:val="ListParagraph"/>
              <w:numPr>
                <w:ilvl w:val="0"/>
                <w:numId w:val="8"/>
              </w:numPr>
              <w:tabs>
                <w:tab w:val="left" w:pos="160"/>
              </w:tabs>
              <w:ind w:left="0" w:firstLine="0"/>
              <w:rPr>
                <w:sz w:val="20"/>
                <w:szCs w:val="20"/>
              </w:rPr>
            </w:pPr>
            <w:r w:rsidRPr="000873E7">
              <w:rPr>
                <w:sz w:val="20"/>
                <w:szCs w:val="20"/>
              </w:rPr>
              <w:t>Speaking</w:t>
            </w:r>
            <w:r>
              <w:rPr>
                <w:sz w:val="20"/>
                <w:szCs w:val="20"/>
              </w:rPr>
              <w:t xml:space="preserve"> with others </w:t>
            </w:r>
            <w:r w:rsidRPr="000873E7">
              <w:rPr>
                <w:sz w:val="20"/>
                <w:szCs w:val="20"/>
              </w:rPr>
              <w:t xml:space="preserve">enable them to start to discern for themselves and describe some of the issues </w:t>
            </w:r>
            <w:r>
              <w:rPr>
                <w:sz w:val="20"/>
                <w:szCs w:val="20"/>
              </w:rPr>
              <w:t>raised</w:t>
            </w:r>
          </w:p>
        </w:tc>
        <w:sdt>
          <w:sdtPr>
            <w:rPr>
              <w:sz w:val="40"/>
              <w:szCs w:val="40"/>
            </w:rPr>
            <w:id w:val="-1651056981"/>
            <w14:checkbox>
              <w14:checked w14:val="0"/>
              <w14:checkedState w14:val="2612" w14:font="MS Gothic"/>
              <w14:uncheckedState w14:val="2610" w14:font="MS Gothic"/>
            </w14:checkbox>
          </w:sdtPr>
          <w:sdtEndPr/>
          <w:sdtContent>
            <w:tc>
              <w:tcPr>
                <w:tcW w:w="470" w:type="pct"/>
                <w:shd w:val="clear" w:color="auto" w:fill="EAF1DD" w:themeFill="accent3" w:themeFillTint="33"/>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535107417"/>
            <w14:checkbox>
              <w14:checked w14:val="0"/>
              <w14:checkedState w14:val="2612" w14:font="MS Gothic"/>
              <w14:uncheckedState w14:val="2610" w14:font="MS Gothic"/>
            </w14:checkbox>
          </w:sdtPr>
          <w:sdtEndPr/>
          <w:sdtContent>
            <w:tc>
              <w:tcPr>
                <w:tcW w:w="537" w:type="pct"/>
                <w:shd w:val="clear" w:color="auto" w:fill="C2D69B" w:themeFill="accent3" w:themeFillTint="99"/>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244447875"/>
            <w14:checkbox>
              <w14:checked w14:val="0"/>
              <w14:checkedState w14:val="2612" w14:font="MS Gothic"/>
              <w14:uncheckedState w14:val="2610" w14:font="MS Gothic"/>
            </w14:checkbox>
          </w:sdtPr>
          <w:sdtEndPr/>
          <w:sdtContent>
            <w:tc>
              <w:tcPr>
                <w:tcW w:w="471" w:type="pct"/>
                <w:shd w:val="clear" w:color="auto" w:fill="76923C" w:themeFill="accent3" w:themeFillShade="BF"/>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sdt>
          <w:sdtPr>
            <w:rPr>
              <w:sz w:val="40"/>
              <w:szCs w:val="40"/>
            </w:rPr>
            <w:id w:val="1124119490"/>
            <w14:checkbox>
              <w14:checked w14:val="0"/>
              <w14:checkedState w14:val="2612" w14:font="MS Gothic"/>
              <w14:uncheckedState w14:val="2610" w14:font="MS Gothic"/>
            </w14:checkbox>
          </w:sdtPr>
          <w:sdtEndPr/>
          <w:sdtContent>
            <w:tc>
              <w:tcPr>
                <w:tcW w:w="604" w:type="pct"/>
                <w:shd w:val="clear" w:color="auto" w:fill="00B050"/>
                <w:tcMar>
                  <w:left w:w="57" w:type="dxa"/>
                  <w:right w:w="57" w:type="dxa"/>
                </w:tcMar>
              </w:tcPr>
              <w:p w:rsidR="003A4204" w:rsidRPr="00A708C3" w:rsidRDefault="003A4204" w:rsidP="003A4204">
                <w:pPr>
                  <w:tabs>
                    <w:tab w:val="left" w:pos="118"/>
                  </w:tabs>
                  <w:jc w:val="center"/>
                </w:pPr>
                <w:r>
                  <w:rPr>
                    <w:rFonts w:ascii="MS Gothic" w:eastAsia="MS Gothic" w:hAnsi="MS Gothic" w:hint="eastAsia"/>
                    <w:sz w:val="40"/>
                    <w:szCs w:val="40"/>
                  </w:rPr>
                  <w:t>☐</w:t>
                </w:r>
              </w:p>
            </w:tc>
          </w:sdtContent>
        </w:sdt>
      </w:tr>
    </w:tbl>
    <w:p w:rsidR="009D0AD0" w:rsidRPr="003A7AE8" w:rsidRDefault="009D0AD0" w:rsidP="009D0AD0">
      <w:pPr>
        <w:spacing w:after="120"/>
        <w:rPr>
          <w:b/>
          <w:sz w:val="2"/>
          <w:szCs w:val="2"/>
          <w:u w:val="single"/>
        </w:rPr>
      </w:pPr>
    </w:p>
    <w:p w:rsidR="00CA3B87" w:rsidRDefault="00CA3B87" w:rsidP="00CA3B87">
      <w:pPr>
        <w:rPr>
          <w:sz w:val="2"/>
          <w:szCs w:val="20"/>
        </w:rPr>
      </w:pPr>
    </w:p>
    <w:tbl>
      <w:tblPr>
        <w:tblStyle w:val="TableGrid"/>
        <w:tblW w:w="4970" w:type="pct"/>
        <w:tblLayout w:type="fixed"/>
        <w:tblLook w:val="04A0" w:firstRow="1" w:lastRow="0" w:firstColumn="1" w:lastColumn="0" w:noHBand="0" w:noVBand="1"/>
      </w:tblPr>
      <w:tblGrid>
        <w:gridCol w:w="10619"/>
      </w:tblGrid>
      <w:tr w:rsidR="00CA3B87" w:rsidTr="003A4204">
        <w:trPr>
          <w:trHeight w:val="276"/>
        </w:trPr>
        <w:tc>
          <w:tcPr>
            <w:tcW w:w="5000" w:type="pct"/>
            <w:tcBorders>
              <w:bottom w:val="single" w:sz="4" w:space="0" w:color="auto"/>
            </w:tcBorders>
            <w:shd w:val="clear" w:color="auto" w:fill="0070C0"/>
          </w:tcPr>
          <w:p w:rsidR="00CA3B87" w:rsidRPr="00A708C3" w:rsidRDefault="00CA3B87" w:rsidP="003A4204">
            <w:pPr>
              <w:tabs>
                <w:tab w:val="left" w:pos="118"/>
              </w:tabs>
              <w:rPr>
                <w:b/>
                <w:szCs w:val="20"/>
              </w:rPr>
            </w:pPr>
            <w:r>
              <w:rPr>
                <w:b/>
                <w:color w:val="FFFFFF" w:themeColor="background1"/>
                <w:szCs w:val="20"/>
              </w:rPr>
              <w:t>Anecdotal notes:</w:t>
            </w:r>
          </w:p>
        </w:tc>
      </w:tr>
      <w:tr w:rsidR="00CA3B87" w:rsidTr="003A4204">
        <w:trPr>
          <w:trHeight w:val="221"/>
        </w:trPr>
        <w:tc>
          <w:tcPr>
            <w:tcW w:w="5000" w:type="pct"/>
            <w:tcBorders>
              <w:bottom w:val="single" w:sz="4" w:space="0" w:color="auto"/>
            </w:tcBorders>
            <w:shd w:val="clear" w:color="auto" w:fill="FFFFFF" w:themeFill="background1"/>
          </w:tcPr>
          <w:p w:rsidR="00CA3B87" w:rsidRPr="00305BB4" w:rsidRDefault="00CA3B87" w:rsidP="003A4204">
            <w:pPr>
              <w:tabs>
                <w:tab w:val="left" w:pos="118"/>
              </w:tabs>
              <w:rPr>
                <w:b/>
                <w:sz w:val="20"/>
                <w:szCs w:val="20"/>
              </w:rPr>
            </w:pPr>
            <w:r>
              <w:rPr>
                <w:b/>
                <w:sz w:val="20"/>
                <w:szCs w:val="20"/>
              </w:rPr>
              <w:t>Remember to put your end of year assessment onto Target Tracker.</w:t>
            </w:r>
          </w:p>
        </w:tc>
      </w:tr>
      <w:tr w:rsidR="00CA3B87" w:rsidRPr="00081E55" w:rsidTr="003A4204">
        <w:trPr>
          <w:trHeight w:val="725"/>
        </w:trPr>
        <w:tc>
          <w:tcPr>
            <w:tcW w:w="5000" w:type="pct"/>
            <w:shd w:val="clear" w:color="auto" w:fill="F2DBDB" w:themeFill="accent2" w:themeFillTint="33"/>
          </w:tcPr>
          <w:p w:rsidR="00CA3B87" w:rsidRPr="0021201F" w:rsidRDefault="00CA3B87" w:rsidP="003A4204">
            <w:pPr>
              <w:pStyle w:val="ListParagraph"/>
              <w:tabs>
                <w:tab w:val="left" w:pos="118"/>
              </w:tabs>
              <w:ind w:left="0"/>
              <w:rPr>
                <w:sz w:val="20"/>
                <w:szCs w:val="18"/>
              </w:rPr>
            </w:pPr>
            <w:r>
              <w:rPr>
                <w:b/>
                <w:sz w:val="20"/>
                <w:szCs w:val="18"/>
              </w:rPr>
              <w:t>These are the notes last year’s Year 4 team gave for this group of Year 5:</w:t>
            </w:r>
          </w:p>
          <w:p w:rsidR="00CA3B87" w:rsidRPr="00574030" w:rsidRDefault="00DB49BE" w:rsidP="00CA3B87">
            <w:pPr>
              <w:pStyle w:val="ListParagraph"/>
              <w:tabs>
                <w:tab w:val="left" w:pos="118"/>
              </w:tabs>
              <w:ind w:left="0"/>
              <w:rPr>
                <w:sz w:val="20"/>
                <w:szCs w:val="18"/>
              </w:rPr>
            </w:pPr>
            <w:r>
              <w:rPr>
                <w:b/>
                <w:sz w:val="20"/>
                <w:szCs w:val="18"/>
              </w:rPr>
              <w:t>None</w:t>
            </w:r>
          </w:p>
        </w:tc>
      </w:tr>
      <w:tr w:rsidR="00CA3B87" w:rsidRPr="00081E55" w:rsidTr="003A4204">
        <w:trPr>
          <w:trHeight w:val="1307"/>
        </w:trPr>
        <w:tc>
          <w:tcPr>
            <w:tcW w:w="5000" w:type="pct"/>
            <w:shd w:val="clear" w:color="auto" w:fill="EAF1DD" w:themeFill="accent3" w:themeFillTint="33"/>
          </w:tcPr>
          <w:p w:rsidR="00CA3B87" w:rsidRDefault="00CA3B87" w:rsidP="003A4204">
            <w:pPr>
              <w:pStyle w:val="ListParagraph"/>
              <w:tabs>
                <w:tab w:val="left" w:pos="118"/>
                <w:tab w:val="left" w:pos="2787"/>
              </w:tabs>
              <w:ind w:left="0"/>
              <w:rPr>
                <w:b/>
                <w:sz w:val="20"/>
                <w:szCs w:val="18"/>
              </w:rPr>
            </w:pPr>
            <w:r>
              <w:rPr>
                <w:b/>
                <w:sz w:val="20"/>
                <w:szCs w:val="18"/>
              </w:rPr>
              <w:t>These are the notes last year’s Year 5 team gave about their coverage in Year 5:</w:t>
            </w:r>
          </w:p>
          <w:p w:rsidR="00DB49BE" w:rsidRPr="00F937B4" w:rsidRDefault="00DB49BE" w:rsidP="00DB49BE">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DB49BE" w:rsidRPr="00F937B4" w:rsidRDefault="00DB49BE" w:rsidP="00DB49BE">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574030" w:rsidRDefault="00DB49BE" w:rsidP="00DB49BE">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r w:rsidRPr="00834C98">
              <w:rPr>
                <w:sz w:val="20"/>
                <w:szCs w:val="18"/>
              </w:rPr>
              <w:t>The children have enjoyed most of the units this year but always struggle when it comes to an assessment at the end of the day that is a long write. It can sometimes take the joy out of the day and I think the assessment points need reconsidering. This year group are excellent at discussion and very respectful.</w:t>
            </w:r>
          </w:p>
        </w:tc>
      </w:tr>
      <w:tr w:rsidR="00CA3B87" w:rsidTr="003A4204">
        <w:trPr>
          <w:trHeight w:val="550"/>
        </w:trPr>
        <w:tc>
          <w:tcPr>
            <w:tcW w:w="5000" w:type="pct"/>
            <w:shd w:val="clear" w:color="auto" w:fill="FFFFFF" w:themeFill="background1"/>
          </w:tcPr>
          <w:p w:rsidR="00CA3B87" w:rsidRDefault="00CA3B87" w:rsidP="003A4204">
            <w:pPr>
              <w:pStyle w:val="ListParagraph"/>
              <w:tabs>
                <w:tab w:val="left" w:pos="118"/>
              </w:tabs>
              <w:ind w:left="0"/>
              <w:rPr>
                <w:sz w:val="20"/>
                <w:szCs w:val="18"/>
              </w:rPr>
            </w:pPr>
            <w:r>
              <w:rPr>
                <w:sz w:val="20"/>
                <w:szCs w:val="18"/>
              </w:rPr>
              <w:t>During the year, and at the end of the year particularly, write any notes to support future teachers</w:t>
            </w:r>
            <w:r w:rsidRPr="00305BB4">
              <w:rPr>
                <w:sz w:val="20"/>
                <w:szCs w:val="18"/>
              </w:rPr>
              <w:t>:</w:t>
            </w:r>
          </w:p>
          <w:p w:rsidR="00CA3B87" w:rsidRPr="00F937B4" w:rsidRDefault="00CA3B87" w:rsidP="003A4204">
            <w:pPr>
              <w:pStyle w:val="ListParagraph"/>
              <w:tabs>
                <w:tab w:val="left" w:pos="118"/>
              </w:tabs>
              <w:ind w:left="0"/>
              <w:rPr>
                <w:sz w:val="20"/>
                <w:szCs w:val="18"/>
              </w:rPr>
            </w:pPr>
            <w:r>
              <w:rPr>
                <w:b/>
                <w:sz w:val="20"/>
                <w:szCs w:val="18"/>
              </w:rPr>
              <w:t>Lower attaining children</w:t>
            </w:r>
            <w:r w:rsidRPr="00F937B4">
              <w:rPr>
                <w:b/>
                <w:sz w:val="20"/>
                <w:szCs w:val="18"/>
              </w:rPr>
              <w:t xml:space="preserve">: </w:t>
            </w:r>
          </w:p>
          <w:p w:rsidR="00CA3B87" w:rsidRPr="00F937B4" w:rsidRDefault="00CA3B87" w:rsidP="003A4204">
            <w:pPr>
              <w:pStyle w:val="ListParagraph"/>
              <w:tabs>
                <w:tab w:val="left" w:pos="118"/>
              </w:tabs>
              <w:ind w:left="0"/>
              <w:rPr>
                <w:sz w:val="20"/>
                <w:szCs w:val="18"/>
              </w:rPr>
            </w:pPr>
            <w:r>
              <w:rPr>
                <w:b/>
                <w:sz w:val="20"/>
                <w:szCs w:val="18"/>
              </w:rPr>
              <w:t>Higher attaining children</w:t>
            </w:r>
            <w:r w:rsidRPr="00F937B4">
              <w:rPr>
                <w:b/>
                <w:sz w:val="20"/>
                <w:szCs w:val="18"/>
              </w:rPr>
              <w:t xml:space="preserve">: </w:t>
            </w:r>
          </w:p>
          <w:p w:rsidR="00CA3B87" w:rsidRPr="00305BB4" w:rsidRDefault="00CA3B87" w:rsidP="003A4204">
            <w:pPr>
              <w:pStyle w:val="ListParagraph"/>
              <w:tabs>
                <w:tab w:val="left" w:pos="118"/>
              </w:tabs>
              <w:ind w:left="0"/>
              <w:rPr>
                <w:sz w:val="20"/>
                <w:szCs w:val="18"/>
              </w:rPr>
            </w:pPr>
            <w:r w:rsidRPr="00F937B4">
              <w:rPr>
                <w:b/>
                <w:sz w:val="20"/>
                <w:szCs w:val="18"/>
              </w:rPr>
              <w:t>Other points to note:</w:t>
            </w:r>
            <w:r>
              <w:rPr>
                <w:b/>
                <w:sz w:val="20"/>
                <w:szCs w:val="18"/>
              </w:rPr>
              <w:t xml:space="preserve"> </w:t>
            </w:r>
            <w:r w:rsidRPr="00F937B4">
              <w:rPr>
                <w:b/>
                <w:sz w:val="20"/>
                <w:szCs w:val="18"/>
              </w:rPr>
              <w:t xml:space="preserve"> </w:t>
            </w:r>
          </w:p>
        </w:tc>
      </w:tr>
    </w:tbl>
    <w:p w:rsidR="00CA3B87" w:rsidRDefault="00CA3B87" w:rsidP="00CA3B87">
      <w:pPr>
        <w:rPr>
          <w:sz w:val="2"/>
          <w:szCs w:val="20"/>
        </w:rPr>
      </w:pPr>
    </w:p>
    <w:p w:rsidR="001C16E9" w:rsidRDefault="001C16E9" w:rsidP="009D0AD0">
      <w:pPr>
        <w:rPr>
          <w:b/>
          <w:sz w:val="2"/>
          <w:szCs w:val="2"/>
          <w:u w:val="single"/>
        </w:rPr>
      </w:pPr>
    </w:p>
    <w:p w:rsidR="003549D7" w:rsidRDefault="003549D7" w:rsidP="009D0AD0">
      <w:pPr>
        <w:rPr>
          <w:b/>
          <w:sz w:val="28"/>
          <w:szCs w:val="2"/>
          <w:u w:val="single"/>
        </w:rPr>
        <w:sectPr w:rsidR="003549D7" w:rsidSect="003A4204">
          <w:pgSz w:w="11907" w:h="16840" w:code="9"/>
          <w:pgMar w:top="720" w:right="720" w:bottom="720" w:left="720" w:header="709" w:footer="0" w:gutter="0"/>
          <w:cols w:space="708"/>
          <w:docGrid w:linePitch="360"/>
        </w:sectPr>
      </w:pPr>
    </w:p>
    <w:p w:rsidR="00CA3B87" w:rsidRDefault="00CA3B87" w:rsidP="00CA3B87">
      <w:pPr>
        <w:tabs>
          <w:tab w:val="left" w:pos="10183"/>
        </w:tabs>
        <w:jc w:val="center"/>
        <w:rPr>
          <w:sz w:val="28"/>
          <w:szCs w:val="20"/>
        </w:rPr>
      </w:pPr>
      <w:bookmarkStart w:id="18" w:name="wholeschooloverview"/>
      <w:bookmarkStart w:id="19" w:name="wholeschooloverviewpersubject"/>
      <w:bookmarkEnd w:id="18"/>
      <w:bookmarkEnd w:id="19"/>
      <w:r>
        <w:rPr>
          <w:noProof/>
          <w:lang w:eastAsia="en-GB"/>
        </w:rPr>
        <w:lastRenderedPageBreak/>
        <w:drawing>
          <wp:inline distT="0" distB="0" distL="0" distR="0" wp14:anchorId="48BD2512" wp14:editId="1B43F5F6">
            <wp:extent cx="1911927" cy="2244436"/>
            <wp:effectExtent l="0" t="0" r="0" b="3810"/>
            <wp:docPr id="30" name="Picture 30" descr="Q:\Photos\_Timeless\_School Artwork\Apple Logo (GTBO).jpg"/>
            <wp:cNvGraphicFramePr/>
            <a:graphic xmlns:a="http://schemas.openxmlformats.org/drawingml/2006/main">
              <a:graphicData uri="http://schemas.openxmlformats.org/drawingml/2006/picture">
                <pic:pic xmlns:pic="http://schemas.openxmlformats.org/drawingml/2006/picture">
                  <pic:nvPicPr>
                    <pic:cNvPr id="3" name="Picture 3" descr="Q:\Photos\_Timeless\_School Artwork\Apple Logo (GTBO).jpg"/>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911927" cy="2244436"/>
                    </a:xfrm>
                    <a:prstGeom prst="rect">
                      <a:avLst/>
                    </a:prstGeom>
                    <a:noFill/>
                    <a:ln w="31750" cmpd="dbl">
                      <a:noFill/>
                    </a:ln>
                  </pic:spPr>
                </pic:pic>
              </a:graphicData>
            </a:graphic>
          </wp:inline>
        </w:drawing>
      </w:r>
    </w:p>
    <w:p w:rsidR="00CA3B87" w:rsidRDefault="00CA3B87" w:rsidP="00CA3B87">
      <w:pPr>
        <w:tabs>
          <w:tab w:val="left" w:pos="10183"/>
        </w:tabs>
        <w:jc w:val="center"/>
        <w:rPr>
          <w:sz w:val="28"/>
          <w:szCs w:val="20"/>
        </w:rPr>
      </w:pPr>
    </w:p>
    <w:p w:rsidR="00CA3B87" w:rsidRPr="00440143" w:rsidRDefault="00CA3B87" w:rsidP="00CA3B87">
      <w:pPr>
        <w:pStyle w:val="ListParagraph"/>
        <w:widowControl w:val="0"/>
        <w:spacing w:after="0"/>
        <w:ind w:left="0"/>
        <w:jc w:val="center"/>
        <w:rPr>
          <w:rFonts w:ascii="Berlin Sans FB" w:hAnsi="Berlin Sans FB" w:cs="Arabic Typesetting"/>
          <w:b/>
          <w:sz w:val="120"/>
          <w:szCs w:val="120"/>
        </w:rPr>
      </w:pPr>
      <w:r w:rsidRPr="00440143">
        <w:rPr>
          <w:rFonts w:ascii="Berlin Sans FB" w:hAnsi="Berlin Sans FB" w:cs="Arabic Typesetting"/>
          <w:b/>
          <w:color w:val="4F6228" w:themeColor="accent3" w:themeShade="80"/>
          <w:sz w:val="120"/>
          <w:szCs w:val="120"/>
        </w:rPr>
        <w:t>O</w:t>
      </w:r>
      <w:r w:rsidRPr="00440143">
        <w:rPr>
          <w:rFonts w:ascii="Berlin Sans FB" w:hAnsi="Berlin Sans FB" w:cs="Arabic Typesetting"/>
          <w:b/>
          <w:color w:val="FF0000"/>
          <w:sz w:val="120"/>
          <w:szCs w:val="120"/>
        </w:rPr>
        <w:t>u</w:t>
      </w:r>
      <w:r w:rsidRPr="00440143">
        <w:rPr>
          <w:rFonts w:ascii="Berlin Sans FB" w:hAnsi="Berlin Sans FB" w:cs="Arabic Typesetting"/>
          <w:b/>
          <w:color w:val="7030A0"/>
          <w:sz w:val="120"/>
          <w:szCs w:val="120"/>
        </w:rPr>
        <w:t>r O</w:t>
      </w:r>
      <w:r w:rsidRPr="00440143">
        <w:rPr>
          <w:rFonts w:ascii="Berlin Sans FB" w:hAnsi="Berlin Sans FB" w:cs="Arabic Typesetting"/>
          <w:b/>
          <w:color w:val="FFC000"/>
          <w:sz w:val="120"/>
          <w:szCs w:val="120"/>
        </w:rPr>
        <w:t>r</w:t>
      </w:r>
      <w:r w:rsidRPr="00440143">
        <w:rPr>
          <w:rFonts w:ascii="Berlin Sans FB" w:hAnsi="Berlin Sans FB" w:cs="Arabic Typesetting"/>
          <w:b/>
          <w:color w:val="FF0000"/>
          <w:sz w:val="120"/>
          <w:szCs w:val="120"/>
        </w:rPr>
        <w:t>c</w:t>
      </w:r>
      <w:r w:rsidRPr="00440143">
        <w:rPr>
          <w:rFonts w:ascii="Berlin Sans FB" w:hAnsi="Berlin Sans FB" w:cs="Arabic Typesetting"/>
          <w:b/>
          <w:color w:val="17365D" w:themeColor="text2" w:themeShade="BF"/>
          <w:sz w:val="120"/>
          <w:szCs w:val="120"/>
        </w:rPr>
        <w:t>h</w:t>
      </w:r>
      <w:r w:rsidRPr="00440143">
        <w:rPr>
          <w:rFonts w:ascii="Berlin Sans FB" w:hAnsi="Berlin Sans FB" w:cs="Arabic Typesetting"/>
          <w:b/>
          <w:color w:val="00B050"/>
          <w:sz w:val="120"/>
          <w:szCs w:val="120"/>
        </w:rPr>
        <w:t>a</w:t>
      </w:r>
      <w:r w:rsidRPr="00440143">
        <w:rPr>
          <w:rFonts w:ascii="Berlin Sans FB" w:hAnsi="Berlin Sans FB" w:cs="Arabic Typesetting"/>
          <w:b/>
          <w:color w:val="FFFF00"/>
          <w:sz w:val="120"/>
          <w:szCs w:val="120"/>
        </w:rPr>
        <w:t>r</w:t>
      </w:r>
      <w:r w:rsidRPr="00440143">
        <w:rPr>
          <w:rFonts w:ascii="Berlin Sans FB" w:hAnsi="Berlin Sans FB" w:cs="Arabic Typesetting"/>
          <w:b/>
          <w:color w:val="E36C0A" w:themeColor="accent6" w:themeShade="BF"/>
          <w:sz w:val="120"/>
          <w:szCs w:val="120"/>
        </w:rPr>
        <w:t xml:space="preserve">d </w:t>
      </w:r>
      <w:r w:rsidRPr="00440143">
        <w:rPr>
          <w:rFonts w:ascii="Berlin Sans FB" w:hAnsi="Berlin Sans FB" w:cs="Arabic Typesetting"/>
          <w:b/>
          <w:color w:val="00B0F0"/>
          <w:sz w:val="120"/>
          <w:szCs w:val="120"/>
        </w:rPr>
        <w:t>C</w:t>
      </w:r>
      <w:r w:rsidRPr="00440143">
        <w:rPr>
          <w:rFonts w:ascii="Berlin Sans FB" w:hAnsi="Berlin Sans FB" w:cs="Arabic Typesetting"/>
          <w:b/>
          <w:color w:val="E36C0A" w:themeColor="accent6" w:themeShade="BF"/>
          <w:sz w:val="120"/>
          <w:szCs w:val="120"/>
        </w:rPr>
        <w:t>u</w:t>
      </w:r>
      <w:r w:rsidRPr="00440143">
        <w:rPr>
          <w:rFonts w:ascii="Berlin Sans FB" w:hAnsi="Berlin Sans FB" w:cs="Arabic Typesetting"/>
          <w:b/>
          <w:color w:val="FF0000"/>
          <w:sz w:val="120"/>
          <w:szCs w:val="120"/>
        </w:rPr>
        <w:t>r</w:t>
      </w:r>
      <w:r w:rsidRPr="00440143">
        <w:rPr>
          <w:rFonts w:ascii="Berlin Sans FB" w:hAnsi="Berlin Sans FB" w:cs="Arabic Typesetting"/>
          <w:b/>
          <w:color w:val="7030A0"/>
          <w:sz w:val="120"/>
          <w:szCs w:val="120"/>
        </w:rPr>
        <w:t>r</w:t>
      </w:r>
      <w:r w:rsidRPr="00440143">
        <w:rPr>
          <w:rFonts w:ascii="Berlin Sans FB" w:hAnsi="Berlin Sans FB" w:cs="Arabic Typesetting"/>
          <w:b/>
          <w:color w:val="00B050"/>
          <w:sz w:val="120"/>
          <w:szCs w:val="120"/>
        </w:rPr>
        <w:t>i</w:t>
      </w:r>
      <w:r w:rsidRPr="00440143">
        <w:rPr>
          <w:rFonts w:ascii="Berlin Sans FB" w:hAnsi="Berlin Sans FB" w:cs="Arabic Typesetting"/>
          <w:b/>
          <w:color w:val="D99594" w:themeColor="accent2" w:themeTint="99"/>
          <w:sz w:val="120"/>
          <w:szCs w:val="120"/>
        </w:rPr>
        <w:t>c</w:t>
      </w:r>
      <w:r w:rsidRPr="00440143">
        <w:rPr>
          <w:rFonts w:ascii="Berlin Sans FB" w:hAnsi="Berlin Sans FB" w:cs="Arabic Typesetting"/>
          <w:b/>
          <w:color w:val="00B0F0"/>
          <w:sz w:val="120"/>
          <w:szCs w:val="120"/>
        </w:rPr>
        <w:t>u</w:t>
      </w:r>
      <w:r w:rsidRPr="00440143">
        <w:rPr>
          <w:rFonts w:ascii="Berlin Sans FB" w:hAnsi="Berlin Sans FB" w:cs="Arabic Typesetting"/>
          <w:b/>
          <w:color w:val="92D050"/>
          <w:sz w:val="120"/>
          <w:szCs w:val="120"/>
        </w:rPr>
        <w:t>l</w:t>
      </w:r>
      <w:r w:rsidRPr="00440143">
        <w:rPr>
          <w:rFonts w:ascii="Berlin Sans FB" w:hAnsi="Berlin Sans FB" w:cs="Arabic Typesetting"/>
          <w:b/>
          <w:color w:val="0070C0"/>
          <w:sz w:val="120"/>
          <w:szCs w:val="120"/>
        </w:rPr>
        <w:t>u</w:t>
      </w:r>
      <w:r w:rsidRPr="00440143">
        <w:rPr>
          <w:rFonts w:ascii="Berlin Sans FB" w:hAnsi="Berlin Sans FB" w:cs="Arabic Typesetting"/>
          <w:b/>
          <w:color w:val="C00000"/>
          <w:sz w:val="120"/>
          <w:szCs w:val="120"/>
        </w:rPr>
        <w:t>m</w:t>
      </w:r>
    </w:p>
    <w:p w:rsidR="00CA3B87" w:rsidRPr="00440143" w:rsidRDefault="00CA3B87" w:rsidP="00CA3B87">
      <w:pPr>
        <w:widowControl w:val="0"/>
        <w:jc w:val="center"/>
        <w:rPr>
          <w:rFonts w:ascii="Apple Boy BTN" w:hAnsi="Apple Boy BTN"/>
          <w:sz w:val="96"/>
          <w:szCs w:val="114"/>
        </w:rPr>
      </w:pPr>
      <w:r w:rsidRPr="00440143">
        <w:rPr>
          <w:rFonts w:ascii="Apple Boy BTN" w:hAnsi="Apple Boy BTN"/>
          <w:sz w:val="96"/>
          <w:szCs w:val="114"/>
        </w:rPr>
        <w:t>Whole School</w:t>
      </w:r>
    </w:p>
    <w:p w:rsidR="00CA3B87" w:rsidRPr="008E4ABC" w:rsidRDefault="00CA3B87" w:rsidP="00CA3B87">
      <w:pPr>
        <w:widowControl w:val="0"/>
        <w:jc w:val="center"/>
        <w:rPr>
          <w:rFonts w:ascii="Apple Boy BTN" w:hAnsi="Apple Boy BTN"/>
          <w:sz w:val="70"/>
          <w:szCs w:val="114"/>
        </w:rPr>
      </w:pPr>
      <w:r w:rsidRPr="008E4ABC">
        <w:rPr>
          <w:rFonts w:ascii="Apple Boy BTN" w:hAnsi="Apple Boy BTN"/>
          <w:sz w:val="70"/>
          <w:szCs w:val="114"/>
        </w:rPr>
        <w:t>Coverage and Progression Document</w:t>
      </w:r>
    </w:p>
    <w:p w:rsidR="00CA3B87" w:rsidRPr="00B750DA" w:rsidRDefault="00CA3B87" w:rsidP="00CA3B87">
      <w:pPr>
        <w:widowControl w:val="0"/>
        <w:jc w:val="center"/>
        <w:rPr>
          <w:rFonts w:ascii="Apple Boy BTN" w:hAnsi="Apple Boy BTN"/>
          <w:sz w:val="44"/>
          <w:szCs w:val="40"/>
        </w:rPr>
      </w:pPr>
      <w:r>
        <w:rPr>
          <w:rFonts w:ascii="Apple Boy BTN" w:hAnsi="Apple Boy BTN"/>
          <w:sz w:val="44"/>
          <w:szCs w:val="40"/>
        </w:rPr>
        <w:t xml:space="preserve">Updated </w:t>
      </w:r>
      <w:proofErr w:type="gramStart"/>
      <w:r>
        <w:rPr>
          <w:rFonts w:ascii="Apple Boy BTN" w:hAnsi="Apple Boy BTN"/>
          <w:sz w:val="44"/>
          <w:szCs w:val="40"/>
        </w:rPr>
        <w:t>Summer</w:t>
      </w:r>
      <w:proofErr w:type="gramEnd"/>
      <w:r>
        <w:rPr>
          <w:rFonts w:ascii="Apple Boy BTN" w:hAnsi="Apple Boy BTN"/>
          <w:sz w:val="44"/>
          <w:szCs w:val="40"/>
        </w:rPr>
        <w:t xml:space="preserve"> 2021</w:t>
      </w:r>
    </w:p>
    <w:p w:rsidR="00CA3B87" w:rsidRPr="00921513" w:rsidRDefault="00CA3B87" w:rsidP="00CA3B87">
      <w:pPr>
        <w:rPr>
          <w:sz w:val="2"/>
          <w:szCs w:val="2"/>
        </w:rPr>
        <w:sectPr w:rsidR="00CA3B87" w:rsidRPr="00921513" w:rsidSect="003A4204">
          <w:pgSz w:w="16840" w:h="11907" w:orient="landscape" w:code="9"/>
          <w:pgMar w:top="720" w:right="720" w:bottom="720" w:left="720" w:header="709" w:footer="709" w:gutter="0"/>
          <w:pgBorders w:display="firstPage" w:offsetFrom="page">
            <w:top w:val="single" w:sz="24" w:space="24" w:color="4F6228" w:themeColor="accent3" w:themeShade="80"/>
            <w:left w:val="single" w:sz="24" w:space="24" w:color="4F6228" w:themeColor="accent3" w:themeShade="80"/>
            <w:bottom w:val="single" w:sz="24" w:space="24" w:color="4F6228" w:themeColor="accent3" w:themeShade="80"/>
            <w:right w:val="single" w:sz="24" w:space="24" w:color="4F6228" w:themeColor="accent3" w:themeShade="80"/>
          </w:pgBorders>
          <w:cols w:space="720"/>
        </w:sectPr>
      </w:pPr>
      <w:r w:rsidRPr="00921513">
        <w:rPr>
          <w:sz w:val="28"/>
          <w:szCs w:val="20"/>
        </w:rPr>
        <w:br w:type="page"/>
      </w:r>
      <w:r>
        <w:rPr>
          <w:noProof/>
          <w:lang w:eastAsia="en-GB"/>
        </w:rPr>
        <mc:AlternateContent>
          <mc:Choice Requires="wps">
            <w:drawing>
              <wp:anchor distT="0" distB="0" distL="114300" distR="114300" simplePos="0" relativeHeight="251668992" behindDoc="0" locked="0" layoutInCell="1" allowOverlap="1" wp14:anchorId="7255F867" wp14:editId="67277E7A">
                <wp:simplePos x="0" y="0"/>
                <wp:positionH relativeFrom="column">
                  <wp:posOffset>12790170</wp:posOffset>
                </wp:positionH>
                <wp:positionV relativeFrom="paragraph">
                  <wp:posOffset>39370</wp:posOffset>
                </wp:positionV>
                <wp:extent cx="1338580" cy="377190"/>
                <wp:effectExtent l="0" t="0" r="13970"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81635"/>
                        </a:xfrm>
                        <a:prstGeom prst="rect">
                          <a:avLst/>
                        </a:prstGeom>
                        <a:solidFill>
                          <a:srgbClr val="FFFFFF"/>
                        </a:solidFill>
                        <a:ln w="9525">
                          <a:solidFill>
                            <a:srgbClr val="000000"/>
                          </a:solidFill>
                          <a:miter lim="800000"/>
                          <a:headEnd/>
                          <a:tailEnd/>
                        </a:ln>
                      </wps:spPr>
                      <wps:txbx>
                        <w:txbxContent>
                          <w:p w:rsidR="003A4204" w:rsidRDefault="003A4204" w:rsidP="00CA3B87">
                            <w:pPr>
                              <w:rPr>
                                <w:rFonts w:asciiTheme="majorHAnsi" w:hAnsiTheme="majorHAnsi"/>
                                <w:sz w:val="18"/>
                              </w:rPr>
                            </w:pPr>
                            <w:r>
                              <w:rPr>
                                <w:rFonts w:asciiTheme="majorHAnsi" w:hAnsiTheme="majorHAnsi"/>
                                <w:sz w:val="18"/>
                              </w:rPr>
                              <w:t>Version 2: June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55F867" id="Text Box 14" o:spid="_x0000_s1037" type="#_x0000_t202" style="position:absolute;margin-left:1007.1pt;margin-top:3.1pt;width:105.4pt;height:29.7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">
                <v:textbox style="mso-fit-shape-to-text:t">
                  <w:txbxContent>
                    <w:p w:rsidR="003A4204" w:rsidRDefault="003A4204" w:rsidP="00CA3B87">
                      <w:pPr>
                        <w:rPr>
                          <w:rFonts w:asciiTheme="majorHAnsi" w:hAnsiTheme="majorHAnsi"/>
                          <w:sz w:val="18"/>
                        </w:rPr>
                      </w:pPr>
                      <w:r>
                        <w:rPr>
                          <w:rFonts w:asciiTheme="majorHAnsi" w:hAnsiTheme="majorHAnsi"/>
                          <w:sz w:val="18"/>
                        </w:rPr>
                        <w:t>Version 2: June 2019</w:t>
                      </w:r>
                    </w:p>
                  </w:txbxContent>
                </v:textbox>
              </v:shape>
            </w:pict>
          </mc:Fallback>
        </mc:AlternateContent>
      </w:r>
    </w:p>
    <w:p w:rsidR="00CA3B87" w:rsidRPr="00BF345E" w:rsidRDefault="00CA3B87" w:rsidP="00CA3B87">
      <w:pPr>
        <w:rPr>
          <w:b/>
          <w:sz w:val="20"/>
          <w:szCs w:val="20"/>
          <w:u w:val="single"/>
        </w:rPr>
      </w:pPr>
      <w:r w:rsidRPr="00BF345E">
        <w:rPr>
          <w:b/>
          <w:sz w:val="20"/>
          <w:szCs w:val="20"/>
          <w:u w:val="single"/>
        </w:rPr>
        <w:lastRenderedPageBreak/>
        <w:t>Science Progression</w:t>
      </w:r>
    </w:p>
    <w:tbl>
      <w:tblPr>
        <w:tblStyle w:val="TableGrid"/>
        <w:tblW w:w="5000" w:type="pct"/>
        <w:tblLayout w:type="fixed"/>
        <w:tblLook w:val="04A0" w:firstRow="1" w:lastRow="0" w:firstColumn="1" w:lastColumn="0" w:noHBand="0" w:noVBand="1"/>
      </w:tblPr>
      <w:tblGrid>
        <w:gridCol w:w="1244"/>
        <w:gridCol w:w="2814"/>
        <w:gridCol w:w="2892"/>
        <w:gridCol w:w="2514"/>
        <w:gridCol w:w="2976"/>
        <w:gridCol w:w="3176"/>
      </w:tblGrid>
      <w:tr w:rsidR="00CA3B87" w:rsidRPr="00BF345E" w:rsidTr="003A4204">
        <w:tc>
          <w:tcPr>
            <w:tcW w:w="398" w:type="pct"/>
          </w:tcPr>
          <w:p w:rsidR="00CA3B87" w:rsidRPr="00BF345E" w:rsidRDefault="00CA3B87" w:rsidP="003A4204">
            <w:pPr>
              <w:rPr>
                <w:b/>
                <w:sz w:val="18"/>
                <w:szCs w:val="20"/>
              </w:rPr>
            </w:pPr>
            <w:r w:rsidRPr="00BF345E">
              <w:rPr>
                <w:b/>
                <w:sz w:val="18"/>
                <w:szCs w:val="20"/>
              </w:rPr>
              <w:t>Year Group</w:t>
            </w:r>
          </w:p>
        </w:tc>
        <w:tc>
          <w:tcPr>
            <w:tcW w:w="901" w:type="pct"/>
            <w:shd w:val="clear" w:color="auto" w:fill="FFFF00"/>
          </w:tcPr>
          <w:p w:rsidR="00CA3B87" w:rsidRPr="00BF345E" w:rsidRDefault="00CA3B87" w:rsidP="003A4204">
            <w:pPr>
              <w:rPr>
                <w:b/>
                <w:sz w:val="18"/>
                <w:szCs w:val="20"/>
              </w:rPr>
            </w:pPr>
            <w:r w:rsidRPr="00BF345E">
              <w:rPr>
                <w:b/>
                <w:sz w:val="18"/>
                <w:szCs w:val="20"/>
              </w:rPr>
              <w:t>Year 3</w:t>
            </w:r>
          </w:p>
        </w:tc>
        <w:tc>
          <w:tcPr>
            <w:tcW w:w="926" w:type="pct"/>
            <w:shd w:val="clear" w:color="auto" w:fill="92D050"/>
          </w:tcPr>
          <w:p w:rsidR="00CA3B87" w:rsidRPr="00BF345E" w:rsidRDefault="00CA3B87" w:rsidP="003A4204">
            <w:pPr>
              <w:rPr>
                <w:b/>
                <w:sz w:val="18"/>
                <w:szCs w:val="20"/>
              </w:rPr>
            </w:pPr>
            <w:r w:rsidRPr="00BF345E">
              <w:rPr>
                <w:b/>
                <w:sz w:val="18"/>
                <w:szCs w:val="20"/>
              </w:rPr>
              <w:t>Year 4</w:t>
            </w:r>
          </w:p>
        </w:tc>
        <w:tc>
          <w:tcPr>
            <w:tcW w:w="805" w:type="pct"/>
            <w:shd w:val="clear" w:color="auto" w:fill="00B0F0"/>
          </w:tcPr>
          <w:p w:rsidR="00CA3B87" w:rsidRPr="00BF345E" w:rsidRDefault="00CA3B87" w:rsidP="003A4204">
            <w:pPr>
              <w:rPr>
                <w:b/>
                <w:sz w:val="18"/>
                <w:szCs w:val="20"/>
              </w:rPr>
            </w:pPr>
            <w:r w:rsidRPr="00BF345E">
              <w:rPr>
                <w:b/>
                <w:sz w:val="18"/>
                <w:szCs w:val="20"/>
              </w:rPr>
              <w:t>Year 5</w:t>
            </w:r>
          </w:p>
        </w:tc>
        <w:tc>
          <w:tcPr>
            <w:tcW w:w="953" w:type="pct"/>
            <w:tcBorders>
              <w:bottom w:val="single" w:sz="4" w:space="0" w:color="auto"/>
            </w:tcBorders>
            <w:shd w:val="clear" w:color="auto" w:fill="0070C0"/>
          </w:tcPr>
          <w:p w:rsidR="00CA3B87" w:rsidRPr="00BF345E" w:rsidRDefault="00CA3B87" w:rsidP="003A4204">
            <w:pPr>
              <w:rPr>
                <w:b/>
                <w:sz w:val="18"/>
                <w:szCs w:val="20"/>
              </w:rPr>
            </w:pPr>
            <w:r w:rsidRPr="00BF345E">
              <w:rPr>
                <w:b/>
                <w:sz w:val="18"/>
                <w:szCs w:val="20"/>
              </w:rPr>
              <w:t>Year 6</w:t>
            </w:r>
          </w:p>
        </w:tc>
        <w:tc>
          <w:tcPr>
            <w:tcW w:w="1017" w:type="pct"/>
            <w:shd w:val="clear" w:color="auto" w:fill="7030A0"/>
          </w:tcPr>
          <w:p w:rsidR="00CA3B87" w:rsidRPr="00BF345E" w:rsidRDefault="00CA3B87" w:rsidP="003A4204">
            <w:pPr>
              <w:rPr>
                <w:b/>
                <w:sz w:val="18"/>
                <w:szCs w:val="20"/>
              </w:rPr>
            </w:pPr>
            <w:r w:rsidRPr="00BF345E">
              <w:rPr>
                <w:b/>
                <w:sz w:val="18"/>
                <w:szCs w:val="20"/>
              </w:rPr>
              <w:t>Beyond</w:t>
            </w:r>
          </w:p>
        </w:tc>
      </w:tr>
      <w:tr w:rsidR="00CA3B87" w:rsidRPr="00BF345E" w:rsidTr="003A4204">
        <w:tc>
          <w:tcPr>
            <w:tcW w:w="398" w:type="pct"/>
          </w:tcPr>
          <w:p w:rsidR="00CA3B87" w:rsidRPr="00BF345E" w:rsidRDefault="00CA3B87" w:rsidP="003A4204">
            <w:pPr>
              <w:rPr>
                <w:b/>
                <w:sz w:val="18"/>
                <w:szCs w:val="20"/>
              </w:rPr>
            </w:pPr>
            <w:r w:rsidRPr="00BF345E">
              <w:rPr>
                <w:b/>
                <w:sz w:val="18"/>
                <w:szCs w:val="20"/>
              </w:rPr>
              <w:t>Observation and Conclusion</w:t>
            </w:r>
          </w:p>
        </w:tc>
        <w:tc>
          <w:tcPr>
            <w:tcW w:w="901" w:type="pct"/>
          </w:tcPr>
          <w:p w:rsidR="00CA3B87" w:rsidRPr="007E1A98" w:rsidRDefault="00CA3B87" w:rsidP="000F089C">
            <w:pPr>
              <w:pStyle w:val="ListParagraph"/>
              <w:numPr>
                <w:ilvl w:val="0"/>
                <w:numId w:val="12"/>
              </w:numPr>
              <w:tabs>
                <w:tab w:val="left" w:pos="184"/>
              </w:tabs>
              <w:ind w:left="0" w:hanging="24"/>
              <w:rPr>
                <w:sz w:val="18"/>
                <w:szCs w:val="26"/>
              </w:rPr>
            </w:pPr>
            <w:r w:rsidRPr="007E1A98">
              <w:rPr>
                <w:sz w:val="18"/>
                <w:szCs w:val="26"/>
              </w:rPr>
              <w:t>Answer questions using evidence and ask questions about what they see</w:t>
            </w:r>
          </w:p>
          <w:p w:rsidR="00CA3B87" w:rsidRPr="007E1A98" w:rsidRDefault="00CA3B87" w:rsidP="000F089C">
            <w:pPr>
              <w:pStyle w:val="ListParagraph"/>
              <w:numPr>
                <w:ilvl w:val="0"/>
                <w:numId w:val="12"/>
              </w:numPr>
              <w:tabs>
                <w:tab w:val="left" w:pos="184"/>
                <w:tab w:val="left" w:pos="286"/>
              </w:tabs>
              <w:ind w:left="0" w:hanging="24"/>
              <w:rPr>
                <w:sz w:val="18"/>
                <w:szCs w:val="26"/>
              </w:rPr>
            </w:pPr>
            <w:r w:rsidRPr="007E1A98">
              <w:rPr>
                <w:sz w:val="18"/>
                <w:szCs w:val="26"/>
              </w:rPr>
              <w:t>Make relevant observations and give simple reasons and explanations for what they have seen</w:t>
            </w:r>
          </w:p>
        </w:tc>
        <w:tc>
          <w:tcPr>
            <w:tcW w:w="926" w:type="pct"/>
          </w:tcPr>
          <w:p w:rsidR="00CA3B87" w:rsidRPr="007E1A98" w:rsidRDefault="00CA3B87" w:rsidP="000F089C">
            <w:pPr>
              <w:pStyle w:val="ListParagraph"/>
              <w:numPr>
                <w:ilvl w:val="0"/>
                <w:numId w:val="23"/>
              </w:numPr>
              <w:tabs>
                <w:tab w:val="left" w:pos="268"/>
              </w:tabs>
              <w:ind w:left="197" w:hanging="197"/>
              <w:rPr>
                <w:sz w:val="18"/>
                <w:szCs w:val="26"/>
              </w:rPr>
            </w:pPr>
            <w:r w:rsidRPr="007E1A98">
              <w:rPr>
                <w:sz w:val="18"/>
                <w:szCs w:val="26"/>
              </w:rPr>
              <w:t>Choose what observations to make and think of questions to ask during testing.</w:t>
            </w:r>
          </w:p>
          <w:p w:rsidR="00CA3B87" w:rsidRPr="007E1A98" w:rsidRDefault="00CA3B87" w:rsidP="000F089C">
            <w:pPr>
              <w:pStyle w:val="ListParagraph"/>
              <w:numPr>
                <w:ilvl w:val="0"/>
                <w:numId w:val="23"/>
              </w:numPr>
              <w:tabs>
                <w:tab w:val="left" w:pos="268"/>
              </w:tabs>
              <w:ind w:left="197" w:hanging="197"/>
              <w:rPr>
                <w:sz w:val="18"/>
                <w:szCs w:val="26"/>
              </w:rPr>
            </w:pPr>
            <w:r w:rsidRPr="007E1A98">
              <w:rPr>
                <w:sz w:val="18"/>
                <w:szCs w:val="26"/>
              </w:rPr>
              <w:t>Compare what happened to what might have happened and give simple explanations</w:t>
            </w:r>
          </w:p>
          <w:p w:rsidR="00CA3B87" w:rsidRPr="007E1A98" w:rsidRDefault="00CA3B87" w:rsidP="000F089C">
            <w:pPr>
              <w:pStyle w:val="ListParagraph"/>
              <w:numPr>
                <w:ilvl w:val="0"/>
                <w:numId w:val="23"/>
              </w:numPr>
              <w:tabs>
                <w:tab w:val="left" w:pos="184"/>
                <w:tab w:val="left" w:pos="268"/>
              </w:tabs>
              <w:ind w:left="197" w:hanging="197"/>
              <w:rPr>
                <w:sz w:val="18"/>
                <w:szCs w:val="26"/>
              </w:rPr>
            </w:pPr>
            <w:r w:rsidRPr="007E1A98">
              <w:rPr>
                <w:sz w:val="18"/>
                <w:szCs w:val="26"/>
              </w:rPr>
              <w:t>Examine closely, make a precise series of observations and measurements and question what is seen</w:t>
            </w:r>
          </w:p>
          <w:p w:rsidR="00CA3B87" w:rsidRPr="007E1A98" w:rsidRDefault="00CA3B87" w:rsidP="000F089C">
            <w:pPr>
              <w:pStyle w:val="ListParagraph"/>
              <w:numPr>
                <w:ilvl w:val="0"/>
                <w:numId w:val="23"/>
              </w:numPr>
              <w:tabs>
                <w:tab w:val="left" w:pos="184"/>
                <w:tab w:val="left" w:pos="268"/>
              </w:tabs>
              <w:ind w:left="197" w:hanging="197"/>
              <w:rPr>
                <w:sz w:val="18"/>
                <w:szCs w:val="26"/>
              </w:rPr>
            </w:pPr>
            <w:r w:rsidRPr="007E1A98">
              <w:rPr>
                <w:sz w:val="18"/>
                <w:szCs w:val="26"/>
              </w:rPr>
              <w:t>Classify simple features – e.g. flower, tree</w:t>
            </w:r>
            <w:r w:rsidRPr="007E1A98">
              <w:rPr>
                <w:sz w:val="18"/>
                <w:szCs w:val="26"/>
              </w:rPr>
              <w:tab/>
            </w:r>
          </w:p>
        </w:tc>
        <w:tc>
          <w:tcPr>
            <w:tcW w:w="805" w:type="pct"/>
          </w:tcPr>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Make systematic and careful observations and comparisons both over short and longer time</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Categorise observations and begin to make theories and ask relevant questions</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Provide explanations using precise scientific language</w:t>
            </w:r>
            <w:r w:rsidRPr="007E1A98">
              <w:rPr>
                <w:rFonts w:asciiTheme="minorHAnsi" w:hAnsiTheme="minorHAnsi"/>
                <w:sz w:val="18"/>
                <w:szCs w:val="26"/>
              </w:rPr>
              <w:tab/>
            </w:r>
            <w:r w:rsidRPr="007E1A98">
              <w:rPr>
                <w:rFonts w:asciiTheme="minorHAnsi" w:hAnsiTheme="minorHAnsi"/>
                <w:sz w:val="18"/>
                <w:szCs w:val="26"/>
              </w:rPr>
              <w:tab/>
            </w:r>
            <w:r w:rsidRPr="007E1A98">
              <w:rPr>
                <w:rFonts w:asciiTheme="minorHAnsi" w:hAnsiTheme="minorHAnsi"/>
                <w:sz w:val="18"/>
                <w:szCs w:val="26"/>
              </w:rPr>
              <w:tab/>
            </w:r>
          </w:p>
        </w:tc>
        <w:tc>
          <w:tcPr>
            <w:tcW w:w="953" w:type="pct"/>
          </w:tcPr>
          <w:p w:rsidR="00CA3B87" w:rsidRPr="007E1A98" w:rsidRDefault="00CA3B87" w:rsidP="000F089C">
            <w:pPr>
              <w:pStyle w:val="ListParagraph"/>
              <w:numPr>
                <w:ilvl w:val="0"/>
                <w:numId w:val="8"/>
              </w:numPr>
              <w:rPr>
                <w:sz w:val="18"/>
                <w:szCs w:val="26"/>
              </w:rPr>
            </w:pPr>
            <w:r w:rsidRPr="007E1A98">
              <w:rPr>
                <w:sz w:val="18"/>
                <w:szCs w:val="26"/>
              </w:rPr>
              <w:t>Make judgements, conclusions and theories about what has been seen, and support these with known facts</w:t>
            </w:r>
          </w:p>
          <w:p w:rsidR="00CA3B87" w:rsidRPr="007E1A98" w:rsidRDefault="00CA3B87" w:rsidP="000F089C">
            <w:pPr>
              <w:pStyle w:val="ListParagraph"/>
              <w:numPr>
                <w:ilvl w:val="0"/>
                <w:numId w:val="8"/>
              </w:numPr>
              <w:rPr>
                <w:sz w:val="18"/>
                <w:szCs w:val="26"/>
              </w:rPr>
            </w:pPr>
            <w:r w:rsidRPr="007E1A98">
              <w:rPr>
                <w:sz w:val="18"/>
                <w:szCs w:val="26"/>
              </w:rPr>
              <w:t>Use straightforward scientific evidence to answer questions or support findings</w:t>
            </w:r>
            <w:r w:rsidRPr="007E1A98">
              <w:rPr>
                <w:sz w:val="18"/>
                <w:szCs w:val="26"/>
              </w:rPr>
              <w:tab/>
            </w:r>
          </w:p>
        </w:tc>
        <w:tc>
          <w:tcPr>
            <w:tcW w:w="1017" w:type="pct"/>
          </w:tcPr>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Evaluate the results of observations</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 xml:space="preserve">Combine observations to give new hypotheses </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Look for and understand poor data Identify differences, similarities or changes related to simple scientific ideas and processes</w:t>
            </w:r>
            <w:r w:rsidRPr="007E1A98">
              <w:rPr>
                <w:rFonts w:asciiTheme="minorHAnsi" w:hAnsiTheme="minorHAnsi"/>
                <w:sz w:val="18"/>
                <w:szCs w:val="26"/>
              </w:rPr>
              <w:tab/>
            </w:r>
            <w:r w:rsidRPr="007E1A98">
              <w:rPr>
                <w:rFonts w:asciiTheme="minorHAnsi" w:hAnsiTheme="minorHAnsi"/>
                <w:sz w:val="18"/>
                <w:szCs w:val="26"/>
              </w:rPr>
              <w:tab/>
            </w:r>
          </w:p>
        </w:tc>
      </w:tr>
      <w:tr w:rsidR="00CA3B87" w:rsidRPr="00BF345E" w:rsidTr="003A4204">
        <w:tc>
          <w:tcPr>
            <w:tcW w:w="398" w:type="pct"/>
          </w:tcPr>
          <w:p w:rsidR="00CA3B87" w:rsidRPr="00BF345E" w:rsidRDefault="00CA3B87" w:rsidP="003A4204">
            <w:pPr>
              <w:rPr>
                <w:b/>
                <w:sz w:val="18"/>
                <w:szCs w:val="20"/>
              </w:rPr>
            </w:pPr>
            <w:r w:rsidRPr="00BF345E">
              <w:rPr>
                <w:b/>
                <w:sz w:val="18"/>
                <w:szCs w:val="20"/>
              </w:rPr>
              <w:t>Enquiry, Prediction and Testing</w:t>
            </w:r>
          </w:p>
        </w:tc>
        <w:tc>
          <w:tcPr>
            <w:tcW w:w="901" w:type="pct"/>
          </w:tcPr>
          <w:p w:rsidR="00CA3B87" w:rsidRPr="007E1A98" w:rsidRDefault="00CA3B87" w:rsidP="000F089C">
            <w:pPr>
              <w:pStyle w:val="ListParagraph"/>
              <w:numPr>
                <w:ilvl w:val="0"/>
                <w:numId w:val="12"/>
              </w:numPr>
              <w:tabs>
                <w:tab w:val="left" w:pos="184"/>
              </w:tabs>
              <w:ind w:left="0" w:hanging="24"/>
              <w:rPr>
                <w:sz w:val="18"/>
                <w:szCs w:val="26"/>
              </w:rPr>
            </w:pPr>
            <w:r w:rsidRPr="007E1A98">
              <w:rPr>
                <w:sz w:val="18"/>
                <w:szCs w:val="26"/>
              </w:rPr>
              <w:t xml:space="preserve">Begin to make predictions about what might happen </w:t>
            </w:r>
          </w:p>
          <w:p w:rsidR="00CA3B87" w:rsidRPr="007E1A98" w:rsidRDefault="00CA3B87" w:rsidP="000F089C">
            <w:pPr>
              <w:pStyle w:val="ListParagraph"/>
              <w:numPr>
                <w:ilvl w:val="0"/>
                <w:numId w:val="12"/>
              </w:numPr>
              <w:tabs>
                <w:tab w:val="left" w:pos="184"/>
                <w:tab w:val="left" w:pos="286"/>
              </w:tabs>
              <w:ind w:left="0" w:hanging="24"/>
              <w:rPr>
                <w:sz w:val="18"/>
                <w:szCs w:val="26"/>
              </w:rPr>
            </w:pPr>
            <w:r w:rsidRPr="00663EDC">
              <w:rPr>
                <w:color w:val="365F91" w:themeColor="accent1" w:themeShade="BF"/>
                <w:sz w:val="18"/>
                <w:szCs w:val="26"/>
              </w:rPr>
              <w:t>Understand key factors that make a fair test, including using apparatus effectively and safely</w:t>
            </w:r>
          </w:p>
        </w:tc>
        <w:tc>
          <w:tcPr>
            <w:tcW w:w="926" w:type="pct"/>
          </w:tcPr>
          <w:p w:rsidR="00CA3B87" w:rsidRPr="007E1A98" w:rsidRDefault="00CA3B87" w:rsidP="000F089C">
            <w:pPr>
              <w:pStyle w:val="ListParagraph"/>
              <w:numPr>
                <w:ilvl w:val="0"/>
                <w:numId w:val="23"/>
              </w:numPr>
              <w:tabs>
                <w:tab w:val="left" w:pos="268"/>
              </w:tabs>
              <w:ind w:left="197" w:hanging="197"/>
              <w:rPr>
                <w:sz w:val="18"/>
                <w:szCs w:val="26"/>
              </w:rPr>
            </w:pPr>
            <w:r w:rsidRPr="007E1A98">
              <w:rPr>
                <w:sz w:val="18"/>
                <w:szCs w:val="26"/>
              </w:rPr>
              <w:t>Identify features of a fair test and carry out a fair test with help</w:t>
            </w:r>
          </w:p>
          <w:p w:rsidR="00CA3B87" w:rsidRPr="007E1A98" w:rsidRDefault="00CA3B87" w:rsidP="000F089C">
            <w:pPr>
              <w:pStyle w:val="ListParagraph"/>
              <w:numPr>
                <w:ilvl w:val="0"/>
                <w:numId w:val="23"/>
              </w:numPr>
              <w:tabs>
                <w:tab w:val="left" w:pos="268"/>
              </w:tabs>
              <w:ind w:left="197" w:hanging="197"/>
              <w:rPr>
                <w:sz w:val="18"/>
                <w:szCs w:val="26"/>
              </w:rPr>
            </w:pPr>
            <w:r w:rsidRPr="007E1A98">
              <w:rPr>
                <w:sz w:val="18"/>
                <w:szCs w:val="26"/>
              </w:rPr>
              <w:t xml:space="preserve">Select suitable equipment and predict before testing </w:t>
            </w:r>
          </w:p>
        </w:tc>
        <w:tc>
          <w:tcPr>
            <w:tcW w:w="805" w:type="pct"/>
          </w:tcPr>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Decide on the best approaches for enquiry and make predictions based on scientific knowledge; repeat test if necessary</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Describe or show how to vary a variable and keep others the same to keep the test fair</w:t>
            </w:r>
            <w:r w:rsidRPr="007E1A98">
              <w:rPr>
                <w:rFonts w:asciiTheme="minorHAnsi" w:hAnsiTheme="minorHAnsi"/>
                <w:sz w:val="18"/>
                <w:szCs w:val="26"/>
              </w:rPr>
              <w:tab/>
            </w:r>
          </w:p>
          <w:p w:rsidR="00CA3B87" w:rsidRPr="007E1A98" w:rsidRDefault="00CA3B87" w:rsidP="003A4204">
            <w:pPr>
              <w:pStyle w:val="Default"/>
              <w:rPr>
                <w:rFonts w:asciiTheme="minorHAnsi" w:hAnsiTheme="minorHAnsi"/>
                <w:sz w:val="18"/>
                <w:szCs w:val="26"/>
              </w:rPr>
            </w:pPr>
          </w:p>
        </w:tc>
        <w:tc>
          <w:tcPr>
            <w:tcW w:w="953" w:type="pct"/>
          </w:tcPr>
          <w:p w:rsidR="00CA3B87" w:rsidRPr="007E1A98" w:rsidRDefault="00CA3B87" w:rsidP="000F089C">
            <w:pPr>
              <w:pStyle w:val="ListParagraph"/>
              <w:numPr>
                <w:ilvl w:val="0"/>
                <w:numId w:val="8"/>
              </w:numPr>
              <w:rPr>
                <w:sz w:val="18"/>
                <w:szCs w:val="26"/>
              </w:rPr>
            </w:pPr>
            <w:r w:rsidRPr="007E1A98">
              <w:rPr>
                <w:sz w:val="18"/>
                <w:szCs w:val="26"/>
              </w:rPr>
              <w:t xml:space="preserve">Offer explanations for differences and modify tests to ensure fairness and accuracy </w:t>
            </w:r>
          </w:p>
          <w:p w:rsidR="00CA3B87" w:rsidRPr="007E1A98" w:rsidRDefault="00CA3B87" w:rsidP="000F089C">
            <w:pPr>
              <w:pStyle w:val="ListParagraph"/>
              <w:numPr>
                <w:ilvl w:val="0"/>
                <w:numId w:val="8"/>
              </w:numPr>
              <w:rPr>
                <w:sz w:val="18"/>
                <w:szCs w:val="26"/>
              </w:rPr>
            </w:pPr>
            <w:r w:rsidRPr="007E1A98">
              <w:rPr>
                <w:sz w:val="18"/>
                <w:szCs w:val="26"/>
              </w:rPr>
              <w:t xml:space="preserve">Plan different types of scientific enquiries to answer questions </w:t>
            </w:r>
          </w:p>
          <w:p w:rsidR="00CA3B87" w:rsidRPr="007E1A98" w:rsidRDefault="00CA3B87" w:rsidP="000F089C">
            <w:pPr>
              <w:pStyle w:val="ListParagraph"/>
              <w:numPr>
                <w:ilvl w:val="0"/>
                <w:numId w:val="8"/>
              </w:numPr>
              <w:rPr>
                <w:sz w:val="18"/>
                <w:szCs w:val="26"/>
              </w:rPr>
            </w:pPr>
            <w:r w:rsidRPr="007E1A98">
              <w:rPr>
                <w:sz w:val="18"/>
                <w:szCs w:val="26"/>
              </w:rPr>
              <w:t xml:space="preserve">Make practical suggestions about working methods and improvements </w:t>
            </w:r>
          </w:p>
          <w:p w:rsidR="00CA3B87" w:rsidRPr="007E1A98" w:rsidRDefault="00CA3B87" w:rsidP="000F089C">
            <w:pPr>
              <w:pStyle w:val="ListParagraph"/>
              <w:numPr>
                <w:ilvl w:val="0"/>
                <w:numId w:val="8"/>
              </w:numPr>
              <w:rPr>
                <w:sz w:val="18"/>
                <w:szCs w:val="26"/>
              </w:rPr>
            </w:pPr>
            <w:r w:rsidRPr="007E1A98">
              <w:rPr>
                <w:sz w:val="18"/>
                <w:szCs w:val="26"/>
              </w:rPr>
              <w:t>Use results to draw simple conclusions, make predictions for new values, suggest improvements</w:t>
            </w:r>
          </w:p>
        </w:tc>
        <w:tc>
          <w:tcPr>
            <w:tcW w:w="1017" w:type="pct"/>
          </w:tcPr>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 xml:space="preserve">Develop further observations and experiments from results </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Use a range of scientific enquiry to answer questions</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Use test results to make predictions and to set up further comparative and fair tests</w:t>
            </w:r>
          </w:p>
        </w:tc>
      </w:tr>
      <w:tr w:rsidR="00CA3B87" w:rsidRPr="00BF345E" w:rsidTr="003A4204">
        <w:trPr>
          <w:trHeight w:val="1676"/>
        </w:trPr>
        <w:tc>
          <w:tcPr>
            <w:tcW w:w="398" w:type="pct"/>
          </w:tcPr>
          <w:p w:rsidR="00CA3B87" w:rsidRPr="00BF345E" w:rsidRDefault="00CA3B87" w:rsidP="003A4204">
            <w:pPr>
              <w:rPr>
                <w:b/>
                <w:sz w:val="18"/>
                <w:szCs w:val="20"/>
              </w:rPr>
            </w:pPr>
            <w:r w:rsidRPr="00BF345E">
              <w:rPr>
                <w:b/>
                <w:sz w:val="18"/>
                <w:szCs w:val="20"/>
              </w:rPr>
              <w:t>Data Collection</w:t>
            </w:r>
          </w:p>
        </w:tc>
        <w:tc>
          <w:tcPr>
            <w:tcW w:w="901" w:type="pct"/>
          </w:tcPr>
          <w:p w:rsidR="00CA3B87" w:rsidRPr="007E1A98" w:rsidRDefault="00CA3B87" w:rsidP="000F089C">
            <w:pPr>
              <w:pStyle w:val="ListParagraph"/>
              <w:numPr>
                <w:ilvl w:val="0"/>
                <w:numId w:val="12"/>
              </w:numPr>
              <w:tabs>
                <w:tab w:val="left" w:pos="184"/>
              </w:tabs>
              <w:ind w:left="0" w:hanging="24"/>
              <w:rPr>
                <w:sz w:val="18"/>
                <w:szCs w:val="26"/>
              </w:rPr>
            </w:pPr>
            <w:r w:rsidRPr="007E1A98">
              <w:rPr>
                <w:sz w:val="18"/>
                <w:szCs w:val="26"/>
              </w:rPr>
              <w:t>Gather and record data to help in answering questions and understand why this is important</w:t>
            </w:r>
          </w:p>
          <w:p w:rsidR="00CA3B87" w:rsidRPr="007E1A98" w:rsidRDefault="00CA3B87" w:rsidP="000F089C">
            <w:pPr>
              <w:pStyle w:val="ListParagraph"/>
              <w:numPr>
                <w:ilvl w:val="0"/>
                <w:numId w:val="12"/>
              </w:numPr>
              <w:tabs>
                <w:tab w:val="left" w:pos="184"/>
              </w:tabs>
              <w:ind w:left="0" w:hanging="24"/>
              <w:rPr>
                <w:sz w:val="18"/>
                <w:szCs w:val="26"/>
              </w:rPr>
            </w:pPr>
            <w:r w:rsidRPr="007E1A98">
              <w:rPr>
                <w:sz w:val="18"/>
                <w:szCs w:val="26"/>
              </w:rPr>
              <w:t xml:space="preserve">Use tallies to count in surveys and other means suitable to the Year 3 maths curriculum </w:t>
            </w:r>
          </w:p>
          <w:p w:rsidR="00CA3B87" w:rsidRPr="007E1A98" w:rsidRDefault="00CA3B87" w:rsidP="000F089C">
            <w:pPr>
              <w:pStyle w:val="Default"/>
              <w:numPr>
                <w:ilvl w:val="0"/>
                <w:numId w:val="12"/>
              </w:numPr>
              <w:tabs>
                <w:tab w:val="left" w:pos="184"/>
                <w:tab w:val="left" w:pos="286"/>
              </w:tabs>
              <w:ind w:left="0" w:hanging="24"/>
              <w:rPr>
                <w:rFonts w:asciiTheme="minorHAnsi" w:hAnsiTheme="minorHAnsi"/>
                <w:sz w:val="18"/>
                <w:szCs w:val="26"/>
              </w:rPr>
            </w:pPr>
            <w:r w:rsidRPr="007E1A98">
              <w:rPr>
                <w:rFonts w:asciiTheme="minorHAnsi" w:hAnsiTheme="minorHAnsi"/>
                <w:sz w:val="18"/>
                <w:szCs w:val="26"/>
              </w:rPr>
              <w:t>Make recognisable sketches of their observations (in line with art expectations)</w:t>
            </w:r>
          </w:p>
        </w:tc>
        <w:tc>
          <w:tcPr>
            <w:tcW w:w="926" w:type="pct"/>
          </w:tcPr>
          <w:p w:rsidR="00CA3B87" w:rsidRPr="007E1A98" w:rsidRDefault="00CA3B87" w:rsidP="000F089C">
            <w:pPr>
              <w:pStyle w:val="ListParagraph"/>
              <w:numPr>
                <w:ilvl w:val="0"/>
                <w:numId w:val="23"/>
              </w:numPr>
              <w:tabs>
                <w:tab w:val="left" w:pos="268"/>
              </w:tabs>
              <w:ind w:left="197" w:hanging="197"/>
              <w:rPr>
                <w:sz w:val="18"/>
                <w:szCs w:val="26"/>
              </w:rPr>
            </w:pPr>
            <w:r w:rsidRPr="007E1A98">
              <w:rPr>
                <w:sz w:val="18"/>
                <w:szCs w:val="26"/>
              </w:rPr>
              <w:t xml:space="preserve">Recognise the importance of taking own systematic data collection, as well as secondary evidence from books </w:t>
            </w:r>
          </w:p>
          <w:p w:rsidR="00CA3B87" w:rsidRPr="007E1A98" w:rsidRDefault="00CA3B87" w:rsidP="000F089C">
            <w:pPr>
              <w:pStyle w:val="ListParagraph"/>
              <w:numPr>
                <w:ilvl w:val="0"/>
                <w:numId w:val="23"/>
              </w:numPr>
              <w:tabs>
                <w:tab w:val="left" w:pos="268"/>
              </w:tabs>
              <w:ind w:left="197" w:hanging="197"/>
              <w:rPr>
                <w:sz w:val="18"/>
                <w:szCs w:val="26"/>
              </w:rPr>
            </w:pPr>
            <w:r w:rsidRPr="007E1A98">
              <w:rPr>
                <w:sz w:val="18"/>
                <w:szCs w:val="26"/>
              </w:rPr>
              <w:t>Use graphs to find and interpret patterns</w:t>
            </w:r>
          </w:p>
        </w:tc>
        <w:tc>
          <w:tcPr>
            <w:tcW w:w="805" w:type="pct"/>
          </w:tcPr>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Recognise the importance of the evidence collected and the importance of precise measuring</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Compare and identify data patterns</w:t>
            </w:r>
          </w:p>
          <w:p w:rsidR="00CA3B87" w:rsidRPr="007E1A98" w:rsidRDefault="00CA3B87" w:rsidP="003A4204">
            <w:pPr>
              <w:pStyle w:val="Default"/>
              <w:ind w:left="170"/>
              <w:rPr>
                <w:rFonts w:asciiTheme="minorHAnsi" w:hAnsiTheme="minorHAnsi"/>
                <w:sz w:val="18"/>
                <w:szCs w:val="26"/>
              </w:rPr>
            </w:pPr>
            <w:r w:rsidRPr="007E1A98">
              <w:rPr>
                <w:rFonts w:asciiTheme="minorHAnsi" w:hAnsiTheme="minorHAnsi"/>
                <w:sz w:val="18"/>
                <w:szCs w:val="26"/>
              </w:rPr>
              <w:t>from a range of sources</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Know the work of some scientists</w:t>
            </w:r>
            <w:r w:rsidRPr="007E1A98">
              <w:rPr>
                <w:rFonts w:asciiTheme="minorHAnsi" w:hAnsiTheme="minorHAnsi"/>
                <w:sz w:val="18"/>
                <w:szCs w:val="26"/>
              </w:rPr>
              <w:tab/>
            </w:r>
          </w:p>
        </w:tc>
        <w:tc>
          <w:tcPr>
            <w:tcW w:w="953" w:type="pct"/>
          </w:tcPr>
          <w:p w:rsidR="00CA3B87" w:rsidRPr="007E1A98" w:rsidRDefault="00CA3B87" w:rsidP="000F089C">
            <w:pPr>
              <w:pStyle w:val="ListParagraph"/>
              <w:numPr>
                <w:ilvl w:val="0"/>
                <w:numId w:val="8"/>
              </w:numPr>
              <w:rPr>
                <w:sz w:val="18"/>
                <w:szCs w:val="26"/>
              </w:rPr>
            </w:pPr>
            <w:r w:rsidRPr="007E1A98">
              <w:rPr>
                <w:sz w:val="18"/>
                <w:szCs w:val="26"/>
              </w:rPr>
              <w:t>Gather and classify data in a variety of ways</w:t>
            </w:r>
          </w:p>
          <w:p w:rsidR="00CA3B87" w:rsidRPr="007E1A98" w:rsidRDefault="00CA3B87" w:rsidP="000F089C">
            <w:pPr>
              <w:pStyle w:val="ListParagraph"/>
              <w:numPr>
                <w:ilvl w:val="0"/>
                <w:numId w:val="8"/>
              </w:numPr>
              <w:rPr>
                <w:sz w:val="18"/>
                <w:szCs w:val="26"/>
              </w:rPr>
            </w:pPr>
            <w:r w:rsidRPr="007E1A98">
              <w:rPr>
                <w:sz w:val="18"/>
                <w:szCs w:val="26"/>
              </w:rPr>
              <w:t>Distinguish and discriminate between different elements of data</w:t>
            </w:r>
          </w:p>
        </w:tc>
        <w:tc>
          <w:tcPr>
            <w:tcW w:w="1017" w:type="pct"/>
          </w:tcPr>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Identify scientific evidence that has been used to support or refute ideas or arguments.</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Take accurate measurements using a range of equipment, including thermometers, with increasing accuracy and precision</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Repeat readings when appropriate</w:t>
            </w:r>
            <w:r w:rsidRPr="007E1A98">
              <w:rPr>
                <w:rFonts w:asciiTheme="minorHAnsi" w:hAnsiTheme="minorHAnsi"/>
                <w:sz w:val="18"/>
                <w:szCs w:val="26"/>
              </w:rPr>
              <w:tab/>
            </w:r>
          </w:p>
        </w:tc>
      </w:tr>
      <w:tr w:rsidR="00CA3B87" w:rsidRPr="00BF345E" w:rsidTr="003A4204">
        <w:tc>
          <w:tcPr>
            <w:tcW w:w="398" w:type="pct"/>
          </w:tcPr>
          <w:p w:rsidR="00CA3B87" w:rsidRPr="00BF345E" w:rsidRDefault="00CA3B87" w:rsidP="003A4204">
            <w:pPr>
              <w:rPr>
                <w:b/>
                <w:sz w:val="18"/>
                <w:szCs w:val="20"/>
              </w:rPr>
            </w:pPr>
            <w:r w:rsidRPr="00BF345E">
              <w:rPr>
                <w:b/>
                <w:sz w:val="18"/>
                <w:szCs w:val="20"/>
              </w:rPr>
              <w:t xml:space="preserve">Recording </w:t>
            </w:r>
          </w:p>
        </w:tc>
        <w:tc>
          <w:tcPr>
            <w:tcW w:w="901" w:type="pct"/>
          </w:tcPr>
          <w:p w:rsidR="00CA3B87" w:rsidRPr="007E1A98" w:rsidRDefault="00CA3B87" w:rsidP="000F089C">
            <w:pPr>
              <w:pStyle w:val="ListParagraph"/>
              <w:numPr>
                <w:ilvl w:val="0"/>
                <w:numId w:val="12"/>
              </w:numPr>
              <w:tabs>
                <w:tab w:val="left" w:pos="184"/>
              </w:tabs>
              <w:ind w:left="0" w:hanging="24"/>
              <w:rPr>
                <w:sz w:val="18"/>
                <w:szCs w:val="26"/>
              </w:rPr>
            </w:pPr>
            <w:r w:rsidRPr="007E1A98">
              <w:rPr>
                <w:sz w:val="18"/>
                <w:szCs w:val="26"/>
              </w:rPr>
              <w:t xml:space="preserve">Begin to use cause and effect in their explanations, and some scientific vocabulary </w:t>
            </w:r>
          </w:p>
          <w:p w:rsidR="00CA3B87" w:rsidRPr="007E1A98" w:rsidRDefault="00CA3B87" w:rsidP="000F089C">
            <w:pPr>
              <w:pStyle w:val="ListParagraph"/>
              <w:numPr>
                <w:ilvl w:val="0"/>
                <w:numId w:val="12"/>
              </w:numPr>
              <w:tabs>
                <w:tab w:val="left" w:pos="184"/>
              </w:tabs>
              <w:ind w:left="0" w:hanging="24"/>
              <w:rPr>
                <w:sz w:val="18"/>
                <w:szCs w:val="26"/>
              </w:rPr>
            </w:pPr>
            <w:r w:rsidRPr="007E1A98">
              <w:rPr>
                <w:sz w:val="18"/>
                <w:szCs w:val="26"/>
              </w:rPr>
              <w:t>Use simple tables, charts and line graphs to present their findings</w:t>
            </w:r>
          </w:p>
          <w:p w:rsidR="00CA3B87" w:rsidRPr="007E1A98" w:rsidRDefault="00CA3B87" w:rsidP="000F089C">
            <w:pPr>
              <w:pStyle w:val="Default"/>
              <w:numPr>
                <w:ilvl w:val="0"/>
                <w:numId w:val="12"/>
              </w:numPr>
              <w:tabs>
                <w:tab w:val="left" w:pos="184"/>
                <w:tab w:val="left" w:pos="286"/>
                <w:tab w:val="left" w:pos="458"/>
              </w:tabs>
              <w:ind w:left="0" w:hanging="24"/>
              <w:rPr>
                <w:rFonts w:asciiTheme="minorHAnsi" w:hAnsiTheme="minorHAnsi"/>
                <w:sz w:val="18"/>
                <w:szCs w:val="26"/>
              </w:rPr>
            </w:pPr>
            <w:r w:rsidRPr="007E1A98">
              <w:rPr>
                <w:rFonts w:asciiTheme="minorHAnsi" w:hAnsiTheme="minorHAnsi"/>
                <w:sz w:val="18"/>
                <w:szCs w:val="26"/>
              </w:rPr>
              <w:t>Identify, classify and use bulleted lists</w:t>
            </w:r>
          </w:p>
        </w:tc>
        <w:tc>
          <w:tcPr>
            <w:tcW w:w="926" w:type="pct"/>
          </w:tcPr>
          <w:p w:rsidR="00CA3B87" w:rsidRPr="007E1A98" w:rsidRDefault="00CA3B87" w:rsidP="000F089C">
            <w:pPr>
              <w:pStyle w:val="ListParagraph"/>
              <w:numPr>
                <w:ilvl w:val="0"/>
                <w:numId w:val="23"/>
              </w:numPr>
              <w:tabs>
                <w:tab w:val="left" w:pos="268"/>
              </w:tabs>
              <w:ind w:left="197" w:hanging="197"/>
              <w:rPr>
                <w:sz w:val="18"/>
                <w:szCs w:val="26"/>
              </w:rPr>
            </w:pPr>
            <w:r w:rsidRPr="007E1A98">
              <w:rPr>
                <w:sz w:val="18"/>
                <w:szCs w:val="26"/>
              </w:rPr>
              <w:t>Record and label sketches and diagrams, sometimes with notes</w:t>
            </w:r>
          </w:p>
          <w:p w:rsidR="00CA3B87" w:rsidRPr="007E1A98" w:rsidRDefault="00CA3B87" w:rsidP="000F089C">
            <w:pPr>
              <w:pStyle w:val="ListParagraph"/>
              <w:numPr>
                <w:ilvl w:val="0"/>
                <w:numId w:val="23"/>
              </w:numPr>
              <w:tabs>
                <w:tab w:val="left" w:pos="268"/>
              </w:tabs>
              <w:ind w:left="197" w:hanging="197"/>
              <w:rPr>
                <w:sz w:val="18"/>
                <w:szCs w:val="26"/>
              </w:rPr>
            </w:pPr>
            <w:r w:rsidRPr="007E1A98">
              <w:rPr>
                <w:sz w:val="18"/>
                <w:szCs w:val="26"/>
              </w:rPr>
              <w:t>Record a series of observations in different ways, including graphs and use of ICT.</w:t>
            </w:r>
          </w:p>
        </w:tc>
        <w:tc>
          <w:tcPr>
            <w:tcW w:w="805" w:type="pct"/>
          </w:tcPr>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Understand and begin to use both quantitative and qualitative data</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Record and present data systematically in a variety of ways – tables, bar charts, line graphs</w:t>
            </w:r>
          </w:p>
        </w:tc>
        <w:tc>
          <w:tcPr>
            <w:tcW w:w="953" w:type="pct"/>
          </w:tcPr>
          <w:p w:rsidR="00CA3B87" w:rsidRPr="007E1A98" w:rsidRDefault="00CA3B87" w:rsidP="000F089C">
            <w:pPr>
              <w:pStyle w:val="ListParagraph"/>
              <w:numPr>
                <w:ilvl w:val="0"/>
                <w:numId w:val="8"/>
              </w:numPr>
              <w:rPr>
                <w:sz w:val="18"/>
                <w:szCs w:val="26"/>
              </w:rPr>
            </w:pPr>
            <w:r w:rsidRPr="007E1A98">
              <w:rPr>
                <w:sz w:val="18"/>
                <w:szCs w:val="26"/>
              </w:rPr>
              <w:t xml:space="preserve">Record findings using simple scientific language, drawings, labelled diagrams, keys, bar charts and tables </w:t>
            </w:r>
          </w:p>
          <w:p w:rsidR="00CA3B87" w:rsidRPr="007E1A98" w:rsidRDefault="00CA3B87" w:rsidP="000F089C">
            <w:pPr>
              <w:pStyle w:val="ListParagraph"/>
              <w:numPr>
                <w:ilvl w:val="0"/>
                <w:numId w:val="8"/>
              </w:numPr>
              <w:rPr>
                <w:sz w:val="18"/>
                <w:szCs w:val="26"/>
              </w:rPr>
            </w:pPr>
            <w:r w:rsidRPr="007E1A98">
              <w:rPr>
                <w:sz w:val="18"/>
                <w:szCs w:val="26"/>
              </w:rPr>
              <w:t>Record findings using scientific language,  labelled diagrams, keys, charts, graphs and tables</w:t>
            </w:r>
          </w:p>
        </w:tc>
        <w:tc>
          <w:tcPr>
            <w:tcW w:w="1017" w:type="pct"/>
          </w:tcPr>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 xml:space="preserve">Record data and results of increasing complexity using scientific diagrams and labels, classification keys, tables, scatter graphs, bar and line graphs </w:t>
            </w:r>
          </w:p>
          <w:p w:rsidR="00CA3B87" w:rsidRPr="007E1A98" w:rsidRDefault="00CA3B87" w:rsidP="000F089C">
            <w:pPr>
              <w:pStyle w:val="Default"/>
              <w:numPr>
                <w:ilvl w:val="0"/>
                <w:numId w:val="8"/>
              </w:numPr>
              <w:rPr>
                <w:rFonts w:asciiTheme="minorHAnsi" w:hAnsiTheme="minorHAnsi"/>
                <w:sz w:val="18"/>
                <w:szCs w:val="26"/>
              </w:rPr>
            </w:pPr>
            <w:r w:rsidRPr="007E1A98">
              <w:rPr>
                <w:rFonts w:asciiTheme="minorHAnsi" w:hAnsiTheme="minorHAnsi"/>
                <w:sz w:val="18"/>
                <w:szCs w:val="26"/>
              </w:rPr>
              <w:t>Report and present findings from enquiries, including conclusions, causal relationships and explanations of and degree of trust in results</w:t>
            </w:r>
          </w:p>
        </w:tc>
      </w:tr>
    </w:tbl>
    <w:p w:rsidR="00D56AC3" w:rsidRDefault="00D56AC3" w:rsidP="00CA3B87">
      <w:pPr>
        <w:rPr>
          <w:b/>
          <w:sz w:val="28"/>
          <w:szCs w:val="20"/>
          <w:u w:val="single"/>
        </w:rPr>
      </w:pPr>
    </w:p>
    <w:p w:rsidR="00CA3B87" w:rsidRPr="00AF6270" w:rsidRDefault="00D56AC3" w:rsidP="00CA3B87">
      <w:pPr>
        <w:rPr>
          <w:b/>
          <w:sz w:val="28"/>
          <w:szCs w:val="20"/>
          <w:u w:val="single"/>
        </w:rPr>
      </w:pPr>
      <w:r>
        <w:rPr>
          <w:b/>
          <w:sz w:val="28"/>
          <w:szCs w:val="20"/>
          <w:u w:val="single"/>
        </w:rPr>
        <w:br w:type="page"/>
      </w:r>
      <w:r w:rsidR="00CA3B87" w:rsidRPr="00AF6270">
        <w:rPr>
          <w:b/>
          <w:sz w:val="28"/>
          <w:szCs w:val="20"/>
          <w:u w:val="single"/>
        </w:rPr>
        <w:lastRenderedPageBreak/>
        <w:t>Art Progression</w:t>
      </w:r>
    </w:p>
    <w:tbl>
      <w:tblPr>
        <w:tblStyle w:val="TableGrid"/>
        <w:tblW w:w="5000" w:type="pct"/>
        <w:tblLayout w:type="fixed"/>
        <w:tblLook w:val="04A0" w:firstRow="1" w:lastRow="0" w:firstColumn="1" w:lastColumn="0" w:noHBand="0" w:noVBand="1"/>
      </w:tblPr>
      <w:tblGrid>
        <w:gridCol w:w="1158"/>
        <w:gridCol w:w="2892"/>
        <w:gridCol w:w="3005"/>
        <w:gridCol w:w="2780"/>
        <w:gridCol w:w="2892"/>
        <w:gridCol w:w="2889"/>
      </w:tblGrid>
      <w:tr w:rsidR="00CA3B87" w:rsidRPr="00BF345E" w:rsidTr="003A4204">
        <w:tc>
          <w:tcPr>
            <w:tcW w:w="371" w:type="pct"/>
          </w:tcPr>
          <w:p w:rsidR="00CA3B87" w:rsidRPr="00BF345E" w:rsidRDefault="00CA3B87" w:rsidP="003A4204">
            <w:pPr>
              <w:rPr>
                <w:b/>
                <w:sz w:val="20"/>
                <w:szCs w:val="20"/>
              </w:rPr>
            </w:pPr>
            <w:r w:rsidRPr="00BF345E">
              <w:rPr>
                <w:b/>
                <w:sz w:val="20"/>
                <w:szCs w:val="20"/>
              </w:rPr>
              <w:t>Year Group</w:t>
            </w:r>
          </w:p>
        </w:tc>
        <w:tc>
          <w:tcPr>
            <w:tcW w:w="926" w:type="pct"/>
            <w:shd w:val="clear" w:color="auto" w:fill="FFFF00"/>
          </w:tcPr>
          <w:p w:rsidR="00CA3B87" w:rsidRPr="00BF345E" w:rsidRDefault="00CA3B87" w:rsidP="003A4204">
            <w:pPr>
              <w:tabs>
                <w:tab w:val="left" w:pos="118"/>
              </w:tabs>
              <w:rPr>
                <w:b/>
                <w:sz w:val="20"/>
                <w:szCs w:val="20"/>
              </w:rPr>
            </w:pPr>
            <w:r w:rsidRPr="00BF345E">
              <w:rPr>
                <w:b/>
                <w:sz w:val="20"/>
                <w:szCs w:val="20"/>
              </w:rPr>
              <w:t>Year 3</w:t>
            </w:r>
          </w:p>
        </w:tc>
        <w:tc>
          <w:tcPr>
            <w:tcW w:w="962" w:type="pct"/>
            <w:shd w:val="clear" w:color="auto" w:fill="92D050"/>
          </w:tcPr>
          <w:p w:rsidR="00CA3B87" w:rsidRPr="00BF345E" w:rsidRDefault="00CA3B87" w:rsidP="003A4204">
            <w:pPr>
              <w:tabs>
                <w:tab w:val="left" w:pos="118"/>
              </w:tabs>
              <w:rPr>
                <w:b/>
                <w:sz w:val="20"/>
                <w:szCs w:val="20"/>
              </w:rPr>
            </w:pPr>
            <w:r w:rsidRPr="00BF345E">
              <w:rPr>
                <w:b/>
                <w:sz w:val="20"/>
                <w:szCs w:val="20"/>
              </w:rPr>
              <w:t>Year 4</w:t>
            </w:r>
          </w:p>
        </w:tc>
        <w:tc>
          <w:tcPr>
            <w:tcW w:w="890" w:type="pct"/>
            <w:shd w:val="clear" w:color="auto" w:fill="00B0F0"/>
          </w:tcPr>
          <w:p w:rsidR="00CA3B87" w:rsidRPr="00BF345E" w:rsidRDefault="00CA3B87" w:rsidP="003A4204">
            <w:pPr>
              <w:tabs>
                <w:tab w:val="left" w:pos="118"/>
              </w:tabs>
              <w:rPr>
                <w:b/>
                <w:sz w:val="20"/>
                <w:szCs w:val="20"/>
              </w:rPr>
            </w:pPr>
            <w:r w:rsidRPr="00BF345E">
              <w:rPr>
                <w:b/>
                <w:sz w:val="20"/>
                <w:szCs w:val="20"/>
              </w:rPr>
              <w:t>Year 5</w:t>
            </w:r>
          </w:p>
        </w:tc>
        <w:tc>
          <w:tcPr>
            <w:tcW w:w="926" w:type="pct"/>
            <w:tcBorders>
              <w:bottom w:val="single" w:sz="4" w:space="0" w:color="auto"/>
            </w:tcBorders>
            <w:shd w:val="clear" w:color="auto" w:fill="0070C0"/>
          </w:tcPr>
          <w:p w:rsidR="00CA3B87" w:rsidRPr="00BF345E" w:rsidRDefault="00CA3B87" w:rsidP="003A4204">
            <w:pPr>
              <w:tabs>
                <w:tab w:val="left" w:pos="118"/>
              </w:tabs>
              <w:rPr>
                <w:b/>
                <w:sz w:val="20"/>
                <w:szCs w:val="20"/>
              </w:rPr>
            </w:pPr>
            <w:r w:rsidRPr="00BF345E">
              <w:rPr>
                <w:b/>
                <w:sz w:val="20"/>
                <w:szCs w:val="20"/>
              </w:rPr>
              <w:t>Year 6</w:t>
            </w:r>
          </w:p>
        </w:tc>
        <w:tc>
          <w:tcPr>
            <w:tcW w:w="925" w:type="pct"/>
            <w:shd w:val="clear" w:color="auto" w:fill="7030A0"/>
          </w:tcPr>
          <w:p w:rsidR="00CA3B87" w:rsidRPr="00BF345E" w:rsidRDefault="00CA3B87" w:rsidP="003A4204">
            <w:pPr>
              <w:tabs>
                <w:tab w:val="left" w:pos="118"/>
              </w:tabs>
              <w:rPr>
                <w:b/>
                <w:sz w:val="20"/>
                <w:szCs w:val="20"/>
              </w:rPr>
            </w:pPr>
            <w:r w:rsidRPr="00BF345E">
              <w:rPr>
                <w:b/>
                <w:sz w:val="20"/>
                <w:szCs w:val="20"/>
              </w:rPr>
              <w:t>Beyond</w:t>
            </w:r>
          </w:p>
        </w:tc>
      </w:tr>
      <w:tr w:rsidR="00CA3B87" w:rsidRPr="00BF345E" w:rsidTr="003A4204">
        <w:tc>
          <w:tcPr>
            <w:tcW w:w="371" w:type="pct"/>
          </w:tcPr>
          <w:p w:rsidR="00CA3B87" w:rsidRPr="00C14801" w:rsidRDefault="00CA3B87" w:rsidP="003A4204">
            <w:pPr>
              <w:rPr>
                <w:b/>
                <w:sz w:val="18"/>
                <w:szCs w:val="20"/>
              </w:rPr>
            </w:pPr>
            <w:r w:rsidRPr="00C14801">
              <w:rPr>
                <w:b/>
                <w:sz w:val="18"/>
                <w:szCs w:val="20"/>
              </w:rPr>
              <w:t>Exploring and Developing</w:t>
            </w:r>
          </w:p>
        </w:tc>
        <w:tc>
          <w:tcPr>
            <w:tcW w:w="926"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Investigate pattern and shape in the environment</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 xml:space="preserve">Explore ideas and collect  information in a sketch book </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 xml:space="preserve">Reproduce from memory, observation or imagination </w:t>
            </w:r>
          </w:p>
          <w:p w:rsidR="00CA3B87" w:rsidRPr="00BF345E" w:rsidRDefault="00CA3B87" w:rsidP="003A4204">
            <w:pPr>
              <w:tabs>
                <w:tab w:val="left" w:pos="260"/>
              </w:tabs>
              <w:ind w:left="260" w:hanging="260"/>
              <w:rPr>
                <w:sz w:val="20"/>
                <w:szCs w:val="18"/>
              </w:rPr>
            </w:pPr>
          </w:p>
        </w:tc>
        <w:tc>
          <w:tcPr>
            <w:tcW w:w="962"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Begin to work more abstractly</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Use a sketchbook to make notes about artists, skills and techniques</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Experiment with mood using colour</w:t>
            </w:r>
          </w:p>
        </w:tc>
        <w:tc>
          <w:tcPr>
            <w:tcW w:w="890" w:type="pct"/>
          </w:tcPr>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Use other cultures and times as a stimulus</w:t>
            </w:r>
          </w:p>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Experiment with the styles of different artists, architects and designers</w:t>
            </w:r>
          </w:p>
        </w:tc>
        <w:tc>
          <w:tcPr>
            <w:tcW w:w="926"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 xml:space="preserve">Use inspiration from other cultures </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Experiment with combinations of materials and techniques</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Keep and use detailed notes in sketch book</w:t>
            </w:r>
          </w:p>
        </w:tc>
        <w:tc>
          <w:tcPr>
            <w:tcW w:w="925" w:type="pct"/>
          </w:tcPr>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Use a full range of design, experimentation, exploration alongside the work of others to develop their own work</w:t>
            </w:r>
          </w:p>
        </w:tc>
      </w:tr>
      <w:tr w:rsidR="00CA3B87" w:rsidRPr="00BF345E" w:rsidTr="003A4204">
        <w:tc>
          <w:tcPr>
            <w:tcW w:w="371" w:type="pct"/>
          </w:tcPr>
          <w:p w:rsidR="00CA3B87" w:rsidRPr="00C14801" w:rsidRDefault="00CA3B87" w:rsidP="003A4204">
            <w:pPr>
              <w:rPr>
                <w:b/>
                <w:sz w:val="18"/>
                <w:szCs w:val="20"/>
              </w:rPr>
            </w:pPr>
            <w:r w:rsidRPr="00C14801">
              <w:rPr>
                <w:b/>
                <w:sz w:val="18"/>
                <w:szCs w:val="20"/>
              </w:rPr>
              <w:t>Using Materials</w:t>
            </w:r>
          </w:p>
        </w:tc>
        <w:tc>
          <w:tcPr>
            <w:tcW w:w="926"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Use a range of materials / processes to show ideas / meanings</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Create collage with  range of materials and  textures</w:t>
            </w:r>
          </w:p>
        </w:tc>
        <w:tc>
          <w:tcPr>
            <w:tcW w:w="962"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Mix and use tertiary paints, as well as use watercolour to produce a wash</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Use a digital camera to produce art work and edit with a programme</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Use a range of materials and techniques in 3D work, e.g. mosaic, montage and other effects</w:t>
            </w:r>
          </w:p>
        </w:tc>
        <w:tc>
          <w:tcPr>
            <w:tcW w:w="890" w:type="pct"/>
          </w:tcPr>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Use a combination of visual and tactile ideas</w:t>
            </w:r>
          </w:p>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Select appropriate and combine different materials in different ways</w:t>
            </w:r>
          </w:p>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Make specific choices between different processes and materials</w:t>
            </w:r>
          </w:p>
        </w:tc>
        <w:tc>
          <w:tcPr>
            <w:tcW w:w="926"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Understand the importance of preparing materials before working</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Produce work that sometimes can be both visual and tactile</w:t>
            </w:r>
          </w:p>
        </w:tc>
        <w:tc>
          <w:tcPr>
            <w:tcW w:w="925" w:type="pct"/>
          </w:tcPr>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Make specific decisions about using different visual and tactile effects towards an end point</w:t>
            </w:r>
          </w:p>
        </w:tc>
      </w:tr>
      <w:tr w:rsidR="00CA3B87" w:rsidRPr="00BF345E" w:rsidTr="003A4204">
        <w:tc>
          <w:tcPr>
            <w:tcW w:w="371" w:type="pct"/>
          </w:tcPr>
          <w:p w:rsidR="00CA3B87" w:rsidRPr="00C14801" w:rsidRDefault="00CA3B87" w:rsidP="003A4204">
            <w:pPr>
              <w:rPr>
                <w:b/>
                <w:sz w:val="18"/>
                <w:szCs w:val="20"/>
              </w:rPr>
            </w:pPr>
            <w:r w:rsidRPr="00C14801">
              <w:rPr>
                <w:b/>
                <w:sz w:val="18"/>
                <w:szCs w:val="20"/>
              </w:rPr>
              <w:t>Evaluating</w:t>
            </w:r>
          </w:p>
        </w:tc>
        <w:tc>
          <w:tcPr>
            <w:tcW w:w="926"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Explore ideas and change what they have done to give a  better result</w:t>
            </w:r>
          </w:p>
        </w:tc>
        <w:tc>
          <w:tcPr>
            <w:tcW w:w="962"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Adapt and refine work to reflect purpose</w:t>
            </w:r>
          </w:p>
        </w:tc>
        <w:tc>
          <w:tcPr>
            <w:tcW w:w="890" w:type="pct"/>
          </w:tcPr>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Appraise the ideas, methods and approaches used in others’ work, using a critical approach</w:t>
            </w:r>
          </w:p>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Use the appraisal of others for improvement</w:t>
            </w:r>
          </w:p>
        </w:tc>
        <w:tc>
          <w:tcPr>
            <w:tcW w:w="926"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Consider the end point when adapting and improving their work</w:t>
            </w:r>
          </w:p>
        </w:tc>
        <w:tc>
          <w:tcPr>
            <w:tcW w:w="925" w:type="pct"/>
          </w:tcPr>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 xml:space="preserve">Analyse and comment on their own and others’ ideas, methods and approaches </w:t>
            </w:r>
          </w:p>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 xml:space="preserve">Make on-going revisions </w:t>
            </w:r>
          </w:p>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Refine their work, often with several adaptations, to move towards an end point</w:t>
            </w:r>
          </w:p>
        </w:tc>
      </w:tr>
      <w:tr w:rsidR="00CA3B87" w:rsidRPr="00BF345E" w:rsidTr="003A4204">
        <w:tc>
          <w:tcPr>
            <w:tcW w:w="371" w:type="pct"/>
          </w:tcPr>
          <w:p w:rsidR="00CA3B87" w:rsidRPr="00C14801" w:rsidRDefault="00CA3B87" w:rsidP="003A4204">
            <w:pPr>
              <w:rPr>
                <w:b/>
                <w:sz w:val="18"/>
                <w:szCs w:val="20"/>
              </w:rPr>
            </w:pPr>
            <w:r w:rsidRPr="00C14801">
              <w:rPr>
                <w:b/>
                <w:sz w:val="18"/>
                <w:szCs w:val="20"/>
              </w:rPr>
              <w:t>Control and Expertise</w:t>
            </w:r>
          </w:p>
        </w:tc>
        <w:tc>
          <w:tcPr>
            <w:tcW w:w="926"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Use a range of pens, pencils, pastels and charcoal</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Make a variety of lines, using different sizes and thicknesses</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Mix secondary colours to make a wide range of new colours</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Use shading to create different effects</w:t>
            </w:r>
          </w:p>
        </w:tc>
        <w:tc>
          <w:tcPr>
            <w:tcW w:w="962"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Create texture by adding dots and lines, using graded pencils and brushes</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 xml:space="preserve">Make different tones of colour using black and white </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Use repeat pattern in design</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Indicate movement using lines and repeated patterns in design</w:t>
            </w:r>
          </w:p>
        </w:tc>
        <w:tc>
          <w:tcPr>
            <w:tcW w:w="890" w:type="pct"/>
          </w:tcPr>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 xml:space="preserve">Show tone and texture using hatching and cross hatching </w:t>
            </w:r>
          </w:p>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 xml:space="preserve">Use a program to create mood within digital photography </w:t>
            </w:r>
          </w:p>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Show shadow or reflection by shading</w:t>
            </w:r>
          </w:p>
          <w:p w:rsidR="00CA3B87" w:rsidRPr="00BF345E" w:rsidRDefault="00CA3B87" w:rsidP="003A4204">
            <w:pPr>
              <w:pStyle w:val="Default"/>
              <w:tabs>
                <w:tab w:val="left" w:pos="260"/>
              </w:tabs>
              <w:ind w:left="260" w:hanging="260"/>
              <w:rPr>
                <w:sz w:val="20"/>
                <w:szCs w:val="18"/>
              </w:rPr>
            </w:pPr>
          </w:p>
        </w:tc>
        <w:tc>
          <w:tcPr>
            <w:tcW w:w="926" w:type="pct"/>
          </w:tcPr>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Develop and improve their own style</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Use drawings to show movement</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 xml:space="preserve">Combine a range of colours, tints, tones and shades </w:t>
            </w:r>
          </w:p>
          <w:p w:rsidR="00CA3B87" w:rsidRPr="00BF345E" w:rsidRDefault="00CA3B87" w:rsidP="000F089C">
            <w:pPr>
              <w:pStyle w:val="ListParagraph"/>
              <w:numPr>
                <w:ilvl w:val="0"/>
                <w:numId w:val="24"/>
              </w:numPr>
              <w:tabs>
                <w:tab w:val="left" w:pos="260"/>
              </w:tabs>
              <w:ind w:left="260" w:hanging="260"/>
              <w:rPr>
                <w:sz w:val="20"/>
                <w:szCs w:val="18"/>
              </w:rPr>
            </w:pPr>
            <w:r w:rsidRPr="00BF345E">
              <w:rPr>
                <w:sz w:val="20"/>
                <w:szCs w:val="18"/>
              </w:rPr>
              <w:t>Get across feeling and emotion through their work</w:t>
            </w:r>
          </w:p>
        </w:tc>
        <w:tc>
          <w:tcPr>
            <w:tcW w:w="925" w:type="pct"/>
          </w:tcPr>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Choose to use a limited range of colour to produce a chosen effect</w:t>
            </w:r>
          </w:p>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Begin to use perspective in both abstract and real life art</w:t>
            </w:r>
          </w:p>
          <w:p w:rsidR="00CA3B87" w:rsidRPr="00BF345E" w:rsidRDefault="00CA3B87" w:rsidP="000F089C">
            <w:pPr>
              <w:pStyle w:val="Default"/>
              <w:numPr>
                <w:ilvl w:val="0"/>
                <w:numId w:val="24"/>
              </w:numPr>
              <w:tabs>
                <w:tab w:val="left" w:pos="260"/>
              </w:tabs>
              <w:ind w:left="260" w:hanging="260"/>
              <w:rPr>
                <w:sz w:val="20"/>
                <w:szCs w:val="18"/>
              </w:rPr>
            </w:pPr>
            <w:r w:rsidRPr="00BF345E">
              <w:rPr>
                <w:sz w:val="20"/>
                <w:szCs w:val="18"/>
              </w:rPr>
              <w:t>Work with care and precision towards an end point, but make adaptations following their own reflections and the comments of others</w:t>
            </w:r>
          </w:p>
        </w:tc>
      </w:tr>
    </w:tbl>
    <w:p w:rsidR="00CA3B87" w:rsidRPr="00BF345E" w:rsidRDefault="00CA3B87" w:rsidP="00CA3B87">
      <w:pPr>
        <w:rPr>
          <w:sz w:val="2"/>
          <w:szCs w:val="20"/>
        </w:rPr>
      </w:pPr>
    </w:p>
    <w:p w:rsidR="00E8124E" w:rsidRPr="00BF345E" w:rsidRDefault="00CA3B87" w:rsidP="00E8124E">
      <w:pPr>
        <w:rPr>
          <w:b/>
          <w:sz w:val="20"/>
          <w:szCs w:val="20"/>
          <w:u w:val="single"/>
        </w:rPr>
      </w:pPr>
      <w:r w:rsidRPr="00BF345E">
        <w:rPr>
          <w:b/>
          <w:sz w:val="20"/>
          <w:szCs w:val="20"/>
          <w:u w:val="single"/>
        </w:rPr>
        <w:br w:type="page"/>
      </w:r>
      <w:proofErr w:type="gramStart"/>
      <w:r w:rsidR="00E8124E" w:rsidRPr="00BF345E">
        <w:rPr>
          <w:b/>
          <w:sz w:val="20"/>
          <w:szCs w:val="20"/>
          <w:u w:val="single"/>
        </w:rPr>
        <w:lastRenderedPageBreak/>
        <w:t>Computing  Progression</w:t>
      </w:r>
      <w:proofErr w:type="gramEnd"/>
    </w:p>
    <w:tbl>
      <w:tblPr>
        <w:tblStyle w:val="TableGrid"/>
        <w:tblW w:w="4956" w:type="pct"/>
        <w:tblLayout w:type="fixed"/>
        <w:tblCellMar>
          <w:left w:w="57" w:type="dxa"/>
          <w:right w:w="57" w:type="dxa"/>
        </w:tblCellMar>
        <w:tblLook w:val="04A0" w:firstRow="1" w:lastRow="0" w:firstColumn="1" w:lastColumn="0" w:noHBand="0" w:noVBand="1"/>
      </w:tblPr>
      <w:tblGrid>
        <w:gridCol w:w="1477"/>
        <w:gridCol w:w="3401"/>
        <w:gridCol w:w="3970"/>
        <w:gridCol w:w="3198"/>
        <w:gridCol w:w="3331"/>
      </w:tblGrid>
      <w:tr w:rsidR="00E8124E" w:rsidRPr="00BF345E" w:rsidTr="00965DFA">
        <w:tc>
          <w:tcPr>
            <w:tcW w:w="480" w:type="pct"/>
            <w:tcBorders>
              <w:bottom w:val="single" w:sz="4" w:space="0" w:color="auto"/>
            </w:tcBorders>
            <w:shd w:val="clear" w:color="auto" w:fill="92D050"/>
          </w:tcPr>
          <w:p w:rsidR="00E8124E" w:rsidRPr="00BF345E" w:rsidRDefault="00E8124E" w:rsidP="00965DFA">
            <w:pPr>
              <w:rPr>
                <w:b/>
                <w:color w:val="FFFFFF" w:themeColor="background1"/>
                <w:sz w:val="24"/>
              </w:rPr>
            </w:pPr>
          </w:p>
        </w:tc>
        <w:tc>
          <w:tcPr>
            <w:tcW w:w="1106" w:type="pct"/>
            <w:shd w:val="clear" w:color="auto" w:fill="92D050"/>
          </w:tcPr>
          <w:p w:rsidR="00E8124E" w:rsidRPr="00BF345E" w:rsidRDefault="00E8124E" w:rsidP="00965DFA">
            <w:pPr>
              <w:tabs>
                <w:tab w:val="left" w:pos="118"/>
              </w:tabs>
              <w:rPr>
                <w:b/>
                <w:color w:val="FFFFFF" w:themeColor="background1"/>
                <w:sz w:val="24"/>
              </w:rPr>
            </w:pPr>
            <w:r w:rsidRPr="00BF345E">
              <w:rPr>
                <w:b/>
                <w:color w:val="FFFFFF" w:themeColor="background1"/>
                <w:sz w:val="24"/>
              </w:rPr>
              <w:t>Year 3</w:t>
            </w:r>
          </w:p>
        </w:tc>
        <w:tc>
          <w:tcPr>
            <w:tcW w:w="1291" w:type="pct"/>
            <w:shd w:val="clear" w:color="auto" w:fill="92D050"/>
          </w:tcPr>
          <w:p w:rsidR="00E8124E" w:rsidRPr="00BF345E" w:rsidRDefault="00E8124E" w:rsidP="00965DFA">
            <w:pPr>
              <w:tabs>
                <w:tab w:val="left" w:pos="118"/>
              </w:tabs>
              <w:rPr>
                <w:b/>
                <w:color w:val="FFFFFF" w:themeColor="background1"/>
                <w:sz w:val="24"/>
              </w:rPr>
            </w:pPr>
            <w:r w:rsidRPr="00BF345E">
              <w:rPr>
                <w:b/>
                <w:color w:val="FFFFFF" w:themeColor="background1"/>
                <w:sz w:val="24"/>
              </w:rPr>
              <w:t>Year 4</w:t>
            </w:r>
          </w:p>
        </w:tc>
        <w:tc>
          <w:tcPr>
            <w:tcW w:w="1040" w:type="pct"/>
            <w:shd w:val="clear" w:color="auto" w:fill="92D050"/>
          </w:tcPr>
          <w:p w:rsidR="00E8124E" w:rsidRPr="00BF345E" w:rsidRDefault="00E8124E" w:rsidP="00965DFA">
            <w:pPr>
              <w:tabs>
                <w:tab w:val="left" w:pos="118"/>
              </w:tabs>
              <w:rPr>
                <w:b/>
                <w:color w:val="FFFFFF" w:themeColor="background1"/>
                <w:sz w:val="24"/>
              </w:rPr>
            </w:pPr>
            <w:r w:rsidRPr="00BF345E">
              <w:rPr>
                <w:b/>
                <w:color w:val="FFFFFF" w:themeColor="background1"/>
                <w:sz w:val="24"/>
              </w:rPr>
              <w:t>Year 5</w:t>
            </w:r>
          </w:p>
        </w:tc>
        <w:tc>
          <w:tcPr>
            <w:tcW w:w="1083" w:type="pct"/>
            <w:shd w:val="clear" w:color="auto" w:fill="92D050"/>
          </w:tcPr>
          <w:p w:rsidR="00E8124E" w:rsidRPr="00BF345E" w:rsidRDefault="00E8124E" w:rsidP="00965DFA">
            <w:pPr>
              <w:tabs>
                <w:tab w:val="left" w:pos="118"/>
              </w:tabs>
              <w:rPr>
                <w:b/>
                <w:color w:val="FFFFFF" w:themeColor="background1"/>
                <w:sz w:val="24"/>
              </w:rPr>
            </w:pPr>
            <w:r w:rsidRPr="00BF345E">
              <w:rPr>
                <w:b/>
                <w:color w:val="FFFFFF" w:themeColor="background1"/>
                <w:sz w:val="24"/>
              </w:rPr>
              <w:t>Year 6</w:t>
            </w:r>
          </w:p>
        </w:tc>
      </w:tr>
      <w:tr w:rsidR="00E8124E" w:rsidRPr="00BF345E" w:rsidTr="00965DFA">
        <w:trPr>
          <w:trHeight w:val="494"/>
        </w:trPr>
        <w:tc>
          <w:tcPr>
            <w:tcW w:w="480" w:type="pct"/>
            <w:shd w:val="clear" w:color="auto" w:fill="92D050"/>
          </w:tcPr>
          <w:p w:rsidR="00E8124E" w:rsidRPr="00BF345E" w:rsidRDefault="00E8124E" w:rsidP="00965DFA">
            <w:pPr>
              <w:jc w:val="center"/>
              <w:rPr>
                <w:b/>
                <w:color w:val="FFFFFF" w:themeColor="background1"/>
                <w:sz w:val="24"/>
                <w:szCs w:val="20"/>
              </w:rPr>
            </w:pPr>
            <w:r w:rsidRPr="00BF345E">
              <w:rPr>
                <w:b/>
                <w:color w:val="FFFFFF" w:themeColor="background1"/>
                <w:sz w:val="24"/>
                <w:szCs w:val="20"/>
              </w:rPr>
              <w:t>Online Safety</w:t>
            </w:r>
          </w:p>
        </w:tc>
        <w:tc>
          <w:tcPr>
            <w:tcW w:w="4520" w:type="pct"/>
            <w:gridSpan w:val="4"/>
          </w:tcPr>
          <w:p w:rsidR="00E8124E" w:rsidRPr="00BF4737" w:rsidRDefault="00E8124E" w:rsidP="00965DFA">
            <w:pPr>
              <w:pStyle w:val="ListParagraph"/>
              <w:tabs>
                <w:tab w:val="left" w:pos="235"/>
              </w:tabs>
              <w:ind w:left="115"/>
              <w:jc w:val="center"/>
              <w:rPr>
                <w:b/>
                <w:color w:val="00B0F0"/>
                <w:szCs w:val="20"/>
              </w:rPr>
            </w:pPr>
            <w:r w:rsidRPr="00663EDC">
              <w:rPr>
                <w:b/>
                <w:color w:val="365F91" w:themeColor="accent1" w:themeShade="BF"/>
                <w:szCs w:val="20"/>
              </w:rPr>
              <w:t xml:space="preserve">The PSHE/ RSE policy </w:t>
            </w:r>
            <w:proofErr w:type="gramStart"/>
            <w:r w:rsidRPr="00663EDC">
              <w:rPr>
                <w:b/>
                <w:color w:val="365F91" w:themeColor="accent1" w:themeShade="BF"/>
                <w:szCs w:val="20"/>
              </w:rPr>
              <w:t>was significantly updated</w:t>
            </w:r>
            <w:proofErr w:type="gramEnd"/>
            <w:r w:rsidRPr="00663EDC">
              <w:rPr>
                <w:b/>
                <w:color w:val="365F91" w:themeColor="accent1" w:themeShade="BF"/>
                <w:szCs w:val="20"/>
              </w:rPr>
              <w:t xml:space="preserve"> in Spring 2021. At this </w:t>
            </w:r>
            <w:proofErr w:type="gramStart"/>
            <w:r w:rsidRPr="00663EDC">
              <w:rPr>
                <w:b/>
                <w:color w:val="365F91" w:themeColor="accent1" w:themeShade="BF"/>
                <w:szCs w:val="20"/>
              </w:rPr>
              <w:t>point</w:t>
            </w:r>
            <w:proofErr w:type="gramEnd"/>
            <w:r w:rsidRPr="00663EDC">
              <w:rPr>
                <w:b/>
                <w:color w:val="365F91" w:themeColor="accent1" w:themeShade="BF"/>
                <w:szCs w:val="20"/>
              </w:rPr>
              <w:t xml:space="preserve"> it was decided to not confuse matters with having e-safety in two separate areas and so e-safety points have been moved to the PSHE area of our curriculum.</w:t>
            </w:r>
          </w:p>
        </w:tc>
      </w:tr>
      <w:tr w:rsidR="00E8124E" w:rsidRPr="00BF345E" w:rsidTr="00965DFA">
        <w:trPr>
          <w:trHeight w:val="1517"/>
        </w:trPr>
        <w:tc>
          <w:tcPr>
            <w:tcW w:w="480" w:type="pct"/>
            <w:shd w:val="clear" w:color="auto" w:fill="92D050"/>
          </w:tcPr>
          <w:p w:rsidR="00E8124E" w:rsidRDefault="00E8124E" w:rsidP="00965DFA">
            <w:pPr>
              <w:jc w:val="center"/>
              <w:rPr>
                <w:b/>
                <w:color w:val="FFFFFF" w:themeColor="background1"/>
                <w:sz w:val="24"/>
                <w:szCs w:val="20"/>
              </w:rPr>
            </w:pPr>
            <w:r>
              <w:rPr>
                <w:b/>
                <w:color w:val="FFFFFF" w:themeColor="background1"/>
                <w:sz w:val="24"/>
                <w:szCs w:val="20"/>
              </w:rPr>
              <w:t>Programming</w:t>
            </w:r>
          </w:p>
          <w:p w:rsidR="00E8124E" w:rsidRPr="00BF345E" w:rsidRDefault="00E8124E" w:rsidP="00965DFA">
            <w:pPr>
              <w:jc w:val="center"/>
              <w:rPr>
                <w:b/>
                <w:color w:val="FFFFFF" w:themeColor="background1"/>
                <w:sz w:val="24"/>
                <w:szCs w:val="20"/>
              </w:rPr>
            </w:pPr>
            <w:r>
              <w:rPr>
                <w:b/>
                <w:color w:val="FFFFFF" w:themeColor="background1"/>
                <w:sz w:val="24"/>
                <w:szCs w:val="20"/>
              </w:rPr>
              <w:t>2022/2023</w:t>
            </w:r>
          </w:p>
        </w:tc>
        <w:tc>
          <w:tcPr>
            <w:tcW w:w="1106" w:type="pct"/>
          </w:tcPr>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Use a wide range of Scratch environmental skills</w:t>
            </w:r>
          </w:p>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Understand sequences and simple inputs and can use them independently to adapt and create programs.</w:t>
            </w:r>
          </w:p>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Plan what my new project will do and which objects it will use in an oral or written format.</w:t>
            </w:r>
          </w:p>
          <w:p w:rsidR="00E8124E" w:rsidRPr="001C49A7" w:rsidRDefault="00E8124E" w:rsidP="00965DFA">
            <w:pPr>
              <w:pStyle w:val="Default"/>
              <w:tabs>
                <w:tab w:val="left" w:pos="175"/>
                <w:tab w:val="left" w:pos="332"/>
              </w:tabs>
              <w:ind w:left="398" w:hanging="283"/>
              <w:rPr>
                <w:rFonts w:asciiTheme="minorHAnsi" w:hAnsiTheme="minorHAnsi" w:cstheme="minorHAnsi"/>
                <w:sz w:val="18"/>
                <w:szCs w:val="18"/>
              </w:rPr>
            </w:pPr>
          </w:p>
        </w:tc>
        <w:tc>
          <w:tcPr>
            <w:tcW w:w="1291" w:type="pct"/>
          </w:tcPr>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Understand count-controlled-loops in algorithm and code and can use them independently to adapt and create programs.</w:t>
            </w:r>
          </w:p>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I can understand simple indefinite-loops in algorithm and code and can use them independently to adapt and create programs.</w:t>
            </w:r>
          </w:p>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I can plan what my new project will do, which objects it will use and draw a picture to show where objects might be on the screen.</w:t>
            </w:r>
          </w:p>
          <w:p w:rsidR="00E8124E" w:rsidRPr="001C49A7" w:rsidRDefault="00E8124E" w:rsidP="00965DFA">
            <w:pPr>
              <w:pStyle w:val="Default"/>
              <w:tabs>
                <w:tab w:val="left" w:pos="317"/>
              </w:tabs>
              <w:ind w:left="398" w:hanging="283"/>
              <w:rPr>
                <w:rFonts w:asciiTheme="minorHAnsi" w:hAnsiTheme="minorHAnsi" w:cstheme="minorHAnsi"/>
                <w:sz w:val="18"/>
                <w:szCs w:val="18"/>
              </w:rPr>
            </w:pPr>
          </w:p>
        </w:tc>
        <w:tc>
          <w:tcPr>
            <w:tcW w:w="1040" w:type="pct"/>
          </w:tcPr>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I can understand conditional-selection in algorithm and code and can use them independently to adapt and create programs.</w:t>
            </w:r>
          </w:p>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 xml:space="preserve">I can understand conditional-selection </w:t>
            </w:r>
            <w:proofErr w:type="gramStart"/>
            <w:r w:rsidRPr="001C49A7">
              <w:rPr>
                <w:rFonts w:eastAsia="Arial" w:cstheme="minorHAnsi"/>
                <w:sz w:val="18"/>
                <w:szCs w:val="18"/>
              </w:rPr>
              <w:t>within an indefinite-loops</w:t>
            </w:r>
            <w:proofErr w:type="gramEnd"/>
            <w:r w:rsidRPr="001C49A7">
              <w:rPr>
                <w:rFonts w:eastAsia="Arial" w:cstheme="minorHAnsi"/>
                <w:sz w:val="18"/>
                <w:szCs w:val="18"/>
              </w:rPr>
              <w:t xml:space="preserve"> in algorithm and code and can use it independently to adapt and create programs.</w:t>
            </w:r>
          </w:p>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 xml:space="preserve">I can decompose an idea into multiple parts and solve each part separately. </w:t>
            </w:r>
          </w:p>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I can plan what my new project will do, which objects it will use and write planning algorithms for some of my programming.</w:t>
            </w:r>
          </w:p>
        </w:tc>
        <w:tc>
          <w:tcPr>
            <w:tcW w:w="1083" w:type="pct"/>
          </w:tcPr>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I can understand conditional-selection in algorithm and code and can use them independently to adapt and create programs.</w:t>
            </w:r>
          </w:p>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 xml:space="preserve">I can understand conditional-selection </w:t>
            </w:r>
            <w:proofErr w:type="gramStart"/>
            <w:r w:rsidRPr="001C49A7">
              <w:rPr>
                <w:rFonts w:eastAsia="Arial" w:cstheme="minorHAnsi"/>
                <w:sz w:val="18"/>
                <w:szCs w:val="18"/>
              </w:rPr>
              <w:t>within an indefinite-loops</w:t>
            </w:r>
            <w:proofErr w:type="gramEnd"/>
            <w:r w:rsidRPr="001C49A7">
              <w:rPr>
                <w:rFonts w:eastAsia="Arial" w:cstheme="minorHAnsi"/>
                <w:sz w:val="18"/>
                <w:szCs w:val="18"/>
              </w:rPr>
              <w:t xml:space="preserve"> in algorithm and code and can use it independently to adapt and create programs.</w:t>
            </w:r>
          </w:p>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 xml:space="preserve">I can decompose an idea into multiple parts and solve each part separately. </w:t>
            </w:r>
          </w:p>
          <w:p w:rsidR="00E8124E" w:rsidRPr="001C49A7" w:rsidRDefault="00E8124E" w:rsidP="00E8124E">
            <w:pPr>
              <w:pStyle w:val="ListParagraph"/>
              <w:numPr>
                <w:ilvl w:val="0"/>
                <w:numId w:val="26"/>
              </w:numPr>
              <w:ind w:left="398" w:hanging="283"/>
              <w:rPr>
                <w:rFonts w:eastAsia="Arial" w:cstheme="minorHAnsi"/>
                <w:sz w:val="18"/>
                <w:szCs w:val="18"/>
              </w:rPr>
            </w:pPr>
            <w:r w:rsidRPr="001C49A7">
              <w:rPr>
                <w:rFonts w:eastAsia="Arial" w:cstheme="minorHAnsi"/>
                <w:sz w:val="18"/>
                <w:szCs w:val="18"/>
              </w:rPr>
              <w:t>I can plan what my new project will do, which objects it will use and write planning algorithms for some of my programming.</w:t>
            </w:r>
          </w:p>
        </w:tc>
      </w:tr>
      <w:tr w:rsidR="00E8124E" w:rsidRPr="00BF345E" w:rsidTr="00965DFA">
        <w:trPr>
          <w:trHeight w:val="1517"/>
        </w:trPr>
        <w:tc>
          <w:tcPr>
            <w:tcW w:w="480" w:type="pct"/>
            <w:shd w:val="clear" w:color="auto" w:fill="92D050"/>
          </w:tcPr>
          <w:p w:rsidR="00E8124E" w:rsidRPr="00BF345E" w:rsidRDefault="00E8124E" w:rsidP="00965DFA">
            <w:pPr>
              <w:jc w:val="center"/>
              <w:rPr>
                <w:b/>
                <w:color w:val="FFFFFF" w:themeColor="background1"/>
                <w:sz w:val="24"/>
                <w:szCs w:val="20"/>
              </w:rPr>
            </w:pPr>
            <w:r>
              <w:rPr>
                <w:b/>
                <w:color w:val="FFFFFF" w:themeColor="background1"/>
                <w:sz w:val="24"/>
                <w:szCs w:val="20"/>
              </w:rPr>
              <w:t>Information Technology</w:t>
            </w:r>
          </w:p>
        </w:tc>
        <w:tc>
          <w:tcPr>
            <w:tcW w:w="1106" w:type="pct"/>
          </w:tcPr>
          <w:p w:rsidR="00E8124E" w:rsidRPr="001C49A7" w:rsidRDefault="00E8124E" w:rsidP="00E8124E">
            <w:pPr>
              <w:pStyle w:val="ListParagraph"/>
              <w:numPr>
                <w:ilvl w:val="0"/>
                <w:numId w:val="17"/>
              </w:numPr>
              <w:ind w:left="257" w:hanging="141"/>
              <w:rPr>
                <w:rFonts w:cstheme="minorHAnsi"/>
                <w:sz w:val="18"/>
                <w:szCs w:val="18"/>
              </w:rPr>
            </w:pPr>
            <w:proofErr w:type="gramStart"/>
            <w:r w:rsidRPr="001C49A7">
              <w:rPr>
                <w:rFonts w:cstheme="minorHAnsi"/>
                <w:sz w:val="18"/>
                <w:szCs w:val="18"/>
              </w:rPr>
              <w:t>adapt</w:t>
            </w:r>
            <w:proofErr w:type="gramEnd"/>
            <w:r w:rsidRPr="001C49A7">
              <w:rPr>
                <w:rFonts w:cstheme="minorHAnsi"/>
                <w:sz w:val="18"/>
                <w:szCs w:val="18"/>
              </w:rPr>
              <w:t xml:space="preserve"> an already written paragraph using key “</w:t>
            </w:r>
            <w:r w:rsidRPr="001C49A7">
              <w:rPr>
                <w:rFonts w:cstheme="minorHAnsi"/>
                <w:b/>
                <w:sz w:val="18"/>
                <w:szCs w:val="18"/>
              </w:rPr>
              <w:t>Word processing</w:t>
            </w:r>
            <w:r w:rsidRPr="001C49A7">
              <w:rPr>
                <w:rFonts w:cstheme="minorHAnsi"/>
                <w:sz w:val="18"/>
                <w:szCs w:val="18"/>
              </w:rPr>
              <w:t>” skills of formatting, aligning, bullet points and text boxes.</w:t>
            </w:r>
          </w:p>
          <w:p w:rsidR="00E8124E" w:rsidRPr="001C49A7" w:rsidRDefault="00E8124E" w:rsidP="00E8124E">
            <w:pPr>
              <w:pStyle w:val="ListParagraph"/>
              <w:numPr>
                <w:ilvl w:val="0"/>
                <w:numId w:val="17"/>
              </w:numPr>
              <w:ind w:left="257" w:hanging="141"/>
              <w:rPr>
                <w:rFonts w:cstheme="minorHAnsi"/>
                <w:sz w:val="18"/>
                <w:szCs w:val="18"/>
              </w:rPr>
            </w:pPr>
            <w:r w:rsidRPr="001C49A7">
              <w:rPr>
                <w:rFonts w:cstheme="minorHAnsi"/>
                <w:sz w:val="18"/>
                <w:szCs w:val="18"/>
              </w:rPr>
              <w:t xml:space="preserve">create a </w:t>
            </w:r>
            <w:r w:rsidRPr="001C49A7">
              <w:rPr>
                <w:rFonts w:cstheme="minorHAnsi"/>
                <w:b/>
                <w:sz w:val="18"/>
                <w:szCs w:val="18"/>
              </w:rPr>
              <w:t>PPP</w:t>
            </w:r>
            <w:r w:rsidRPr="001C49A7">
              <w:rPr>
                <w:rFonts w:cstheme="minorHAnsi"/>
                <w:sz w:val="18"/>
                <w:szCs w:val="18"/>
              </w:rPr>
              <w:t>, which uses Word Processing skills, that has slides inserted and images with textbox explanations and is also appropriate to the theme</w:t>
            </w:r>
          </w:p>
          <w:p w:rsidR="00E8124E" w:rsidRPr="001C49A7" w:rsidRDefault="00E8124E" w:rsidP="00E8124E">
            <w:pPr>
              <w:pStyle w:val="ListParagraph"/>
              <w:numPr>
                <w:ilvl w:val="1"/>
                <w:numId w:val="16"/>
              </w:numPr>
              <w:ind w:left="257" w:hanging="141"/>
              <w:rPr>
                <w:rFonts w:cstheme="minorHAnsi"/>
                <w:sz w:val="18"/>
                <w:szCs w:val="18"/>
              </w:rPr>
            </w:pPr>
            <w:proofErr w:type="gramStart"/>
            <w:r w:rsidRPr="001C49A7">
              <w:rPr>
                <w:rFonts w:cstheme="minorHAnsi"/>
                <w:sz w:val="18"/>
                <w:szCs w:val="18"/>
              </w:rPr>
              <w:t>create</w:t>
            </w:r>
            <w:proofErr w:type="gramEnd"/>
            <w:r w:rsidRPr="001C49A7">
              <w:rPr>
                <w:rFonts w:cstheme="minorHAnsi"/>
                <w:sz w:val="18"/>
                <w:szCs w:val="18"/>
              </w:rPr>
              <w:t xml:space="preserve"> a new slide with appropriate format and can choose an appropriate theme for a presentation.</w:t>
            </w:r>
          </w:p>
          <w:p w:rsidR="00E8124E" w:rsidRPr="001C49A7" w:rsidRDefault="00E8124E" w:rsidP="00E8124E">
            <w:pPr>
              <w:pStyle w:val="ListParagraph"/>
              <w:numPr>
                <w:ilvl w:val="1"/>
                <w:numId w:val="16"/>
              </w:numPr>
              <w:ind w:left="257" w:hanging="141"/>
              <w:rPr>
                <w:rFonts w:cstheme="minorHAnsi"/>
                <w:sz w:val="18"/>
                <w:szCs w:val="18"/>
              </w:rPr>
            </w:pPr>
            <w:r w:rsidRPr="001C49A7">
              <w:rPr>
                <w:rFonts w:cstheme="minorHAnsi"/>
                <w:sz w:val="18"/>
                <w:szCs w:val="18"/>
              </w:rPr>
              <w:t>add in text and import a graphic into a slide</w:t>
            </w:r>
          </w:p>
          <w:p w:rsidR="00E8124E" w:rsidRPr="001C49A7" w:rsidRDefault="00E8124E" w:rsidP="00E8124E">
            <w:pPr>
              <w:pStyle w:val="ListParagraph"/>
              <w:numPr>
                <w:ilvl w:val="1"/>
                <w:numId w:val="16"/>
              </w:numPr>
              <w:ind w:left="257" w:hanging="141"/>
              <w:rPr>
                <w:rFonts w:cstheme="minorHAnsi"/>
                <w:b/>
                <w:sz w:val="18"/>
                <w:szCs w:val="18"/>
              </w:rPr>
            </w:pPr>
            <w:r w:rsidRPr="001C49A7">
              <w:rPr>
                <w:rFonts w:cstheme="minorHAnsi"/>
                <w:sz w:val="18"/>
                <w:szCs w:val="18"/>
              </w:rPr>
              <w:t>apply a transition so that slides change from one slide to another in a more interesting way yet Limit transitions to one method for the whole presentation</w:t>
            </w:r>
          </w:p>
          <w:p w:rsidR="00E8124E" w:rsidRPr="001C49A7" w:rsidRDefault="00E8124E" w:rsidP="00E8124E">
            <w:pPr>
              <w:pStyle w:val="ListParagraph"/>
              <w:numPr>
                <w:ilvl w:val="0"/>
                <w:numId w:val="31"/>
              </w:numPr>
              <w:ind w:left="257" w:hanging="141"/>
              <w:rPr>
                <w:rFonts w:cstheme="minorHAnsi"/>
                <w:b/>
                <w:sz w:val="18"/>
                <w:szCs w:val="18"/>
              </w:rPr>
            </w:pPr>
            <w:r w:rsidRPr="001C49A7">
              <w:rPr>
                <w:rFonts w:cstheme="minorHAnsi"/>
                <w:sz w:val="18"/>
                <w:szCs w:val="18"/>
              </w:rPr>
              <w:t>To record voices to enhance presentations and to be able to manipulate images around a scene  (</w:t>
            </w:r>
            <w:r w:rsidRPr="001C49A7">
              <w:rPr>
                <w:rFonts w:cstheme="minorHAnsi"/>
                <w:b/>
                <w:sz w:val="18"/>
                <w:szCs w:val="18"/>
              </w:rPr>
              <w:t>Puppet Pals2</w:t>
            </w:r>
            <w:r w:rsidRPr="001C49A7">
              <w:rPr>
                <w:rFonts w:cstheme="minorHAnsi"/>
                <w:sz w:val="18"/>
                <w:szCs w:val="18"/>
              </w:rPr>
              <w:t xml:space="preserve"> - </w:t>
            </w:r>
            <w:proofErr w:type="spellStart"/>
            <w:r w:rsidRPr="001C49A7">
              <w:rPr>
                <w:rFonts w:cstheme="minorHAnsi"/>
                <w:sz w:val="18"/>
                <w:szCs w:val="18"/>
              </w:rPr>
              <w:t>ipads</w:t>
            </w:r>
            <w:proofErr w:type="spellEnd"/>
            <w:r w:rsidRPr="001C49A7">
              <w:rPr>
                <w:rFonts w:cstheme="minorHAnsi"/>
                <w:sz w:val="18"/>
                <w:szCs w:val="18"/>
              </w:rPr>
              <w:t>)</w:t>
            </w:r>
          </w:p>
        </w:tc>
        <w:tc>
          <w:tcPr>
            <w:tcW w:w="1291" w:type="pct"/>
          </w:tcPr>
          <w:p w:rsidR="00E8124E" w:rsidRPr="001C49A7" w:rsidRDefault="00E8124E" w:rsidP="00E8124E">
            <w:pPr>
              <w:pStyle w:val="ListParagraph"/>
              <w:numPr>
                <w:ilvl w:val="0"/>
                <w:numId w:val="17"/>
              </w:numPr>
              <w:ind w:left="257" w:hanging="141"/>
              <w:rPr>
                <w:rFonts w:cstheme="minorHAnsi"/>
                <w:sz w:val="18"/>
                <w:szCs w:val="18"/>
              </w:rPr>
            </w:pPr>
            <w:r w:rsidRPr="001C49A7">
              <w:rPr>
                <w:rFonts w:cstheme="minorHAnsi"/>
                <w:sz w:val="18"/>
                <w:szCs w:val="18"/>
              </w:rPr>
              <w:t xml:space="preserve">manipulate an </w:t>
            </w:r>
            <w:r w:rsidRPr="001C49A7">
              <w:rPr>
                <w:rFonts w:cstheme="minorHAnsi"/>
                <w:b/>
                <w:sz w:val="18"/>
                <w:szCs w:val="18"/>
              </w:rPr>
              <w:t>image</w:t>
            </w:r>
            <w:r w:rsidRPr="001C49A7">
              <w:rPr>
                <w:rFonts w:cstheme="minorHAnsi"/>
                <w:sz w:val="18"/>
                <w:szCs w:val="18"/>
              </w:rPr>
              <w:t>:</w:t>
            </w:r>
          </w:p>
          <w:p w:rsidR="00E8124E" w:rsidRPr="001C49A7" w:rsidRDefault="00E8124E" w:rsidP="00965DFA">
            <w:pPr>
              <w:pStyle w:val="ListParagraph"/>
              <w:ind w:left="257" w:hanging="141"/>
              <w:rPr>
                <w:rFonts w:cstheme="minorHAnsi"/>
                <w:sz w:val="18"/>
                <w:szCs w:val="18"/>
              </w:rPr>
            </w:pPr>
            <w:r w:rsidRPr="001C49A7">
              <w:rPr>
                <w:rFonts w:cstheme="minorHAnsi"/>
                <w:sz w:val="18"/>
                <w:szCs w:val="18"/>
              </w:rPr>
              <w:t xml:space="preserve">a)  using </w:t>
            </w:r>
            <w:bookmarkStart w:id="20" w:name="_rrmqwakogsb2" w:colFirst="0" w:colLast="0"/>
            <w:bookmarkEnd w:id="20"/>
            <w:r w:rsidRPr="001C49A7">
              <w:rPr>
                <w:rFonts w:cstheme="minorHAnsi"/>
                <w:sz w:val="18"/>
                <w:szCs w:val="18"/>
              </w:rPr>
              <w:t xml:space="preserve"> specific tools such as brush, paint, colours and shapes</w:t>
            </w:r>
          </w:p>
          <w:p w:rsidR="00E8124E" w:rsidRPr="001C49A7" w:rsidRDefault="00E8124E" w:rsidP="00965DFA">
            <w:pPr>
              <w:pStyle w:val="ListParagraph"/>
              <w:ind w:left="257" w:hanging="141"/>
              <w:rPr>
                <w:rFonts w:cstheme="minorHAnsi"/>
                <w:sz w:val="18"/>
                <w:szCs w:val="18"/>
              </w:rPr>
            </w:pPr>
            <w:r w:rsidRPr="001C49A7">
              <w:rPr>
                <w:rFonts w:cstheme="minorHAnsi"/>
                <w:sz w:val="18"/>
                <w:szCs w:val="18"/>
              </w:rPr>
              <w:t>b)  by adding lines and changing their thickness</w:t>
            </w:r>
          </w:p>
          <w:p w:rsidR="00E8124E" w:rsidRPr="001C49A7" w:rsidRDefault="00E8124E" w:rsidP="00965DFA">
            <w:pPr>
              <w:pStyle w:val="ListParagraph"/>
              <w:ind w:left="257" w:hanging="141"/>
              <w:rPr>
                <w:rFonts w:cstheme="minorHAnsi"/>
                <w:sz w:val="18"/>
                <w:szCs w:val="18"/>
              </w:rPr>
            </w:pPr>
            <w:r w:rsidRPr="001C49A7">
              <w:rPr>
                <w:rFonts w:cstheme="minorHAnsi"/>
                <w:sz w:val="18"/>
                <w:szCs w:val="18"/>
              </w:rPr>
              <w:t>c) to recolour an image and removing the background</w:t>
            </w:r>
            <w:bookmarkStart w:id="21" w:name="_4ptnfbxswljw" w:colFirst="0" w:colLast="0"/>
            <w:bookmarkEnd w:id="21"/>
          </w:p>
          <w:p w:rsidR="00E8124E" w:rsidRPr="001C49A7" w:rsidRDefault="00E8124E" w:rsidP="00E8124E">
            <w:pPr>
              <w:pStyle w:val="ListParagraph"/>
              <w:numPr>
                <w:ilvl w:val="0"/>
                <w:numId w:val="17"/>
              </w:numPr>
              <w:ind w:left="257" w:hanging="141"/>
              <w:rPr>
                <w:rFonts w:cstheme="minorHAnsi"/>
                <w:sz w:val="18"/>
                <w:szCs w:val="18"/>
              </w:rPr>
            </w:pPr>
            <w:r w:rsidRPr="001C49A7">
              <w:rPr>
                <w:rFonts w:cstheme="minorHAnsi"/>
                <w:sz w:val="18"/>
                <w:szCs w:val="18"/>
              </w:rPr>
              <w:t xml:space="preserve">use </w:t>
            </w:r>
            <w:r w:rsidRPr="001C49A7">
              <w:rPr>
                <w:rFonts w:cstheme="minorHAnsi"/>
                <w:b/>
                <w:sz w:val="18"/>
                <w:szCs w:val="18"/>
              </w:rPr>
              <w:t>PPP</w:t>
            </w:r>
            <w:r w:rsidRPr="001C49A7">
              <w:rPr>
                <w:rFonts w:cstheme="minorHAnsi"/>
                <w:sz w:val="18"/>
                <w:szCs w:val="18"/>
              </w:rPr>
              <w:t xml:space="preserve"> media to manipulate and edit, including cropping, of images and audio </w:t>
            </w:r>
          </w:p>
          <w:p w:rsidR="00E8124E" w:rsidRPr="001C49A7" w:rsidRDefault="00E8124E" w:rsidP="00E8124E">
            <w:pPr>
              <w:pStyle w:val="ListParagraph"/>
              <w:numPr>
                <w:ilvl w:val="0"/>
                <w:numId w:val="17"/>
              </w:numPr>
              <w:ind w:left="257" w:hanging="141"/>
              <w:rPr>
                <w:rFonts w:cstheme="minorHAnsi"/>
                <w:sz w:val="18"/>
                <w:szCs w:val="18"/>
              </w:rPr>
            </w:pPr>
            <w:proofErr w:type="gramStart"/>
            <w:r w:rsidRPr="001C49A7">
              <w:rPr>
                <w:rFonts w:cstheme="minorHAnsi"/>
                <w:sz w:val="18"/>
                <w:szCs w:val="18"/>
              </w:rPr>
              <w:t>plan</w:t>
            </w:r>
            <w:proofErr w:type="gramEnd"/>
            <w:r w:rsidRPr="001C49A7">
              <w:rPr>
                <w:rFonts w:cstheme="minorHAnsi"/>
                <w:sz w:val="18"/>
                <w:szCs w:val="18"/>
              </w:rPr>
              <w:t xml:space="preserve"> and make a sequence of </w:t>
            </w:r>
            <w:r w:rsidRPr="001C49A7">
              <w:rPr>
                <w:rFonts w:cstheme="minorHAnsi"/>
                <w:b/>
                <w:sz w:val="18"/>
                <w:szCs w:val="18"/>
              </w:rPr>
              <w:t xml:space="preserve">PPP </w:t>
            </w:r>
            <w:r w:rsidRPr="001C49A7">
              <w:rPr>
                <w:rFonts w:cstheme="minorHAnsi"/>
                <w:sz w:val="18"/>
                <w:szCs w:val="18"/>
              </w:rPr>
              <w:t>slides to present to a specific audience including backgrounds, slide layout, appropriate images, sounds and appropriate transitions using the automated options.</w:t>
            </w:r>
          </w:p>
          <w:p w:rsidR="00E8124E" w:rsidRPr="001C49A7" w:rsidRDefault="00E8124E" w:rsidP="00E8124E">
            <w:pPr>
              <w:pStyle w:val="ListParagraph"/>
              <w:numPr>
                <w:ilvl w:val="0"/>
                <w:numId w:val="30"/>
              </w:numPr>
              <w:ind w:left="257" w:hanging="141"/>
              <w:rPr>
                <w:rFonts w:cstheme="minorHAnsi"/>
                <w:sz w:val="18"/>
                <w:szCs w:val="18"/>
              </w:rPr>
            </w:pPr>
            <w:bookmarkStart w:id="22" w:name="_cwj5kbuwnhcz" w:colFirst="0" w:colLast="0"/>
            <w:bookmarkEnd w:id="22"/>
            <w:proofErr w:type="gramStart"/>
            <w:r w:rsidRPr="001C49A7">
              <w:rPr>
                <w:rFonts w:cstheme="minorHAnsi"/>
                <w:sz w:val="18"/>
                <w:szCs w:val="18"/>
              </w:rPr>
              <w:t>plan</w:t>
            </w:r>
            <w:proofErr w:type="gramEnd"/>
            <w:r w:rsidRPr="001C49A7">
              <w:rPr>
                <w:rFonts w:cstheme="minorHAnsi"/>
                <w:sz w:val="18"/>
                <w:szCs w:val="18"/>
              </w:rPr>
              <w:t xml:space="preserve"> and produce a seamless </w:t>
            </w:r>
            <w:r w:rsidRPr="001C49A7">
              <w:rPr>
                <w:rFonts w:cstheme="minorHAnsi"/>
                <w:b/>
                <w:sz w:val="18"/>
                <w:szCs w:val="18"/>
              </w:rPr>
              <w:t>stop motion animation</w:t>
            </w:r>
            <w:r w:rsidRPr="001C49A7">
              <w:rPr>
                <w:rFonts w:cstheme="minorHAnsi"/>
                <w:sz w:val="18"/>
                <w:szCs w:val="18"/>
              </w:rPr>
              <w:t xml:space="preserve"> which uses the skills of: onion skinning, taking photos, deleting unwanted frames.</w:t>
            </w:r>
          </w:p>
          <w:p w:rsidR="00E8124E" w:rsidRPr="001C49A7" w:rsidRDefault="00E8124E" w:rsidP="00E8124E">
            <w:pPr>
              <w:pStyle w:val="ListParagraph"/>
              <w:numPr>
                <w:ilvl w:val="0"/>
                <w:numId w:val="30"/>
              </w:numPr>
              <w:ind w:left="257" w:hanging="141"/>
              <w:rPr>
                <w:rFonts w:cstheme="minorHAnsi"/>
                <w:sz w:val="18"/>
                <w:szCs w:val="18"/>
              </w:rPr>
            </w:pPr>
            <w:bookmarkStart w:id="23" w:name="_ww56v3eqilb8" w:colFirst="0" w:colLast="0"/>
            <w:bookmarkStart w:id="24" w:name="_s96zbsfkgqtk" w:colFirst="0" w:colLast="0"/>
            <w:bookmarkEnd w:id="23"/>
            <w:bookmarkEnd w:id="24"/>
            <w:r w:rsidRPr="001C49A7">
              <w:rPr>
                <w:rFonts w:cstheme="minorHAnsi"/>
                <w:sz w:val="18"/>
                <w:szCs w:val="18"/>
              </w:rPr>
              <w:t xml:space="preserve">Use </w:t>
            </w:r>
            <w:r w:rsidRPr="001C49A7">
              <w:rPr>
                <w:rFonts w:cstheme="minorHAnsi"/>
                <w:b/>
                <w:sz w:val="18"/>
                <w:szCs w:val="18"/>
              </w:rPr>
              <w:t>Purple Mash</w:t>
            </w:r>
            <w:r w:rsidRPr="001C49A7">
              <w:rPr>
                <w:rFonts w:cstheme="minorHAnsi"/>
                <w:sz w:val="18"/>
                <w:szCs w:val="18"/>
              </w:rPr>
              <w:t xml:space="preserve"> to understand databases and their purpose and then apply to   an already made </w:t>
            </w:r>
            <w:r w:rsidRPr="001C49A7">
              <w:rPr>
                <w:rFonts w:cstheme="minorHAnsi"/>
                <w:b/>
                <w:sz w:val="18"/>
                <w:szCs w:val="18"/>
              </w:rPr>
              <w:t>database</w:t>
            </w:r>
            <w:r w:rsidRPr="001C49A7">
              <w:rPr>
                <w:rFonts w:cstheme="minorHAnsi"/>
                <w:sz w:val="18"/>
                <w:szCs w:val="18"/>
              </w:rPr>
              <w:t xml:space="preserve"> u</w:t>
            </w:r>
            <w:r w:rsidRPr="001C49A7">
              <w:rPr>
                <w:rFonts w:cstheme="minorHAnsi"/>
                <w:sz w:val="18"/>
                <w:szCs w:val="18"/>
                <w:u w:val="single"/>
              </w:rPr>
              <w:t>sing real life</w:t>
            </w:r>
            <w:r w:rsidRPr="001C49A7">
              <w:rPr>
                <w:rFonts w:cstheme="minorHAnsi"/>
                <w:sz w:val="18"/>
                <w:szCs w:val="18"/>
              </w:rPr>
              <w:t xml:space="preserve"> data using the skills of search, sort, filter and refine. (Right Move - Argos - Auto Trader, First Choice Holidays </w:t>
            </w:r>
            <w:proofErr w:type="spellStart"/>
            <w:r w:rsidRPr="001C49A7">
              <w:rPr>
                <w:rFonts w:cstheme="minorHAnsi"/>
                <w:sz w:val="18"/>
                <w:szCs w:val="18"/>
              </w:rPr>
              <w:t>etc</w:t>
            </w:r>
            <w:proofErr w:type="spellEnd"/>
            <w:r w:rsidRPr="001C49A7">
              <w:rPr>
                <w:rFonts w:cstheme="minorHAnsi"/>
                <w:sz w:val="18"/>
                <w:szCs w:val="18"/>
              </w:rPr>
              <w:t xml:space="preserve">) </w:t>
            </w:r>
          </w:p>
        </w:tc>
        <w:tc>
          <w:tcPr>
            <w:tcW w:w="1040" w:type="pct"/>
          </w:tcPr>
          <w:p w:rsidR="00E8124E" w:rsidRPr="001C49A7" w:rsidRDefault="00E8124E" w:rsidP="00965DFA">
            <w:pPr>
              <w:ind w:left="257" w:hanging="141"/>
              <w:rPr>
                <w:rFonts w:cstheme="minorHAnsi"/>
                <w:sz w:val="18"/>
                <w:szCs w:val="18"/>
              </w:rPr>
            </w:pPr>
            <w:r w:rsidRPr="001C49A7">
              <w:rPr>
                <w:rFonts w:cstheme="minorHAnsi"/>
                <w:sz w:val="18"/>
                <w:szCs w:val="18"/>
              </w:rPr>
              <w:t xml:space="preserve">•Use a </w:t>
            </w:r>
            <w:r w:rsidRPr="001C49A7">
              <w:rPr>
                <w:rFonts w:cstheme="minorHAnsi"/>
                <w:b/>
                <w:sz w:val="18"/>
                <w:szCs w:val="18"/>
              </w:rPr>
              <w:t>spreadsheet</w:t>
            </w:r>
            <w:r w:rsidRPr="001C49A7">
              <w:rPr>
                <w:rFonts w:cstheme="minorHAnsi"/>
                <w:sz w:val="18"/>
                <w:szCs w:val="18"/>
              </w:rPr>
              <w:t xml:space="preserve"> to </w:t>
            </w:r>
            <w:proofErr w:type="gramStart"/>
            <w:r w:rsidRPr="001C49A7">
              <w:rPr>
                <w:rFonts w:cstheme="minorHAnsi"/>
                <w:sz w:val="18"/>
                <w:szCs w:val="18"/>
              </w:rPr>
              <w:t>produce  the</w:t>
            </w:r>
            <w:proofErr w:type="gramEnd"/>
            <w:r w:rsidRPr="001C49A7">
              <w:rPr>
                <w:rFonts w:cstheme="minorHAnsi"/>
                <w:sz w:val="18"/>
                <w:szCs w:val="18"/>
              </w:rPr>
              <w:t xml:space="preserve"> correct graph for the correct purpose which includes the skills of: cell, column and row manipulation. </w:t>
            </w:r>
          </w:p>
          <w:p w:rsidR="00E8124E" w:rsidRPr="001C49A7" w:rsidRDefault="00E8124E" w:rsidP="00965DFA">
            <w:pPr>
              <w:ind w:left="257" w:hanging="141"/>
              <w:rPr>
                <w:rFonts w:cstheme="minorHAnsi"/>
                <w:sz w:val="18"/>
                <w:szCs w:val="18"/>
              </w:rPr>
            </w:pPr>
            <w:proofErr w:type="gramStart"/>
            <w:r w:rsidRPr="001C49A7">
              <w:rPr>
                <w:rFonts w:cstheme="minorHAnsi"/>
                <w:sz w:val="18"/>
                <w:szCs w:val="18"/>
              </w:rPr>
              <w:t xml:space="preserve">Use  </w:t>
            </w:r>
            <w:r w:rsidRPr="001C49A7">
              <w:rPr>
                <w:rFonts w:cstheme="minorHAnsi"/>
                <w:b/>
                <w:sz w:val="18"/>
                <w:szCs w:val="18"/>
              </w:rPr>
              <w:t>Publisher</w:t>
            </w:r>
            <w:proofErr w:type="gramEnd"/>
            <w:r w:rsidRPr="001C49A7">
              <w:rPr>
                <w:rFonts w:cstheme="minorHAnsi"/>
                <w:sz w:val="18"/>
                <w:szCs w:val="18"/>
              </w:rPr>
              <w:t xml:space="preserve">  to incorporate images and text which involve manipulating images, layering and grouping objects. </w:t>
            </w:r>
          </w:p>
          <w:p w:rsidR="00E8124E" w:rsidRPr="001C49A7" w:rsidRDefault="00E8124E" w:rsidP="00E8124E">
            <w:pPr>
              <w:pStyle w:val="ListParagraph"/>
              <w:numPr>
                <w:ilvl w:val="0"/>
                <w:numId w:val="30"/>
              </w:numPr>
              <w:ind w:left="257" w:hanging="141"/>
              <w:rPr>
                <w:rFonts w:cstheme="minorHAnsi"/>
                <w:b/>
                <w:sz w:val="18"/>
                <w:szCs w:val="18"/>
              </w:rPr>
            </w:pPr>
            <w:r w:rsidRPr="001C49A7">
              <w:rPr>
                <w:rFonts w:cstheme="minorHAnsi"/>
                <w:sz w:val="18"/>
                <w:szCs w:val="18"/>
              </w:rPr>
              <w:t xml:space="preserve">Use </w:t>
            </w:r>
            <w:r w:rsidRPr="001C49A7">
              <w:rPr>
                <w:rFonts w:cstheme="minorHAnsi"/>
                <w:b/>
                <w:sz w:val="18"/>
                <w:szCs w:val="18"/>
              </w:rPr>
              <w:t>green screen</w:t>
            </w:r>
            <w:r w:rsidRPr="001C49A7">
              <w:rPr>
                <w:rFonts w:cstheme="minorHAnsi"/>
                <w:sz w:val="18"/>
                <w:szCs w:val="18"/>
              </w:rPr>
              <w:t xml:space="preserve"> </w:t>
            </w:r>
            <w:r w:rsidRPr="001C49A7">
              <w:rPr>
                <w:rFonts w:cstheme="minorHAnsi"/>
                <w:b/>
                <w:sz w:val="18"/>
                <w:szCs w:val="18"/>
              </w:rPr>
              <w:t>software</w:t>
            </w:r>
            <w:r w:rsidRPr="001C49A7">
              <w:rPr>
                <w:rFonts w:cstheme="minorHAnsi"/>
                <w:sz w:val="18"/>
                <w:szCs w:val="18"/>
              </w:rPr>
              <w:t xml:space="preserve"> to produce a video that combines media from </w:t>
            </w:r>
            <w:proofErr w:type="gramStart"/>
            <w:r w:rsidRPr="001C49A7">
              <w:rPr>
                <w:rFonts w:cstheme="minorHAnsi"/>
                <w:sz w:val="18"/>
                <w:szCs w:val="18"/>
              </w:rPr>
              <w:t>2</w:t>
            </w:r>
            <w:proofErr w:type="gramEnd"/>
            <w:r w:rsidRPr="001C49A7">
              <w:rPr>
                <w:rFonts w:cstheme="minorHAnsi"/>
                <w:sz w:val="18"/>
                <w:szCs w:val="18"/>
              </w:rPr>
              <w:t xml:space="preserve"> different sources using the skills of videoing onto a green screen, trimming media, layering to front and back.</w:t>
            </w:r>
          </w:p>
          <w:p w:rsidR="00E8124E" w:rsidRPr="001C49A7" w:rsidRDefault="00E8124E" w:rsidP="00E8124E">
            <w:pPr>
              <w:pStyle w:val="ListParagraph"/>
              <w:numPr>
                <w:ilvl w:val="0"/>
                <w:numId w:val="30"/>
              </w:numPr>
              <w:ind w:left="257" w:hanging="141"/>
              <w:rPr>
                <w:rFonts w:cstheme="minorHAnsi"/>
                <w:b/>
                <w:sz w:val="18"/>
                <w:szCs w:val="18"/>
              </w:rPr>
            </w:pPr>
            <w:r w:rsidRPr="001C49A7">
              <w:rPr>
                <w:rFonts w:cstheme="minorHAnsi"/>
                <w:sz w:val="18"/>
                <w:szCs w:val="18"/>
              </w:rPr>
              <w:t xml:space="preserve">Use </w:t>
            </w:r>
            <w:r w:rsidRPr="001C49A7">
              <w:rPr>
                <w:rFonts w:cstheme="minorHAnsi"/>
                <w:b/>
                <w:sz w:val="18"/>
                <w:szCs w:val="18"/>
              </w:rPr>
              <w:t>book creator</w:t>
            </w:r>
            <w:r w:rsidRPr="001C49A7">
              <w:rPr>
                <w:rFonts w:cstheme="minorHAnsi"/>
                <w:sz w:val="18"/>
                <w:szCs w:val="18"/>
              </w:rPr>
              <w:t xml:space="preserve"> to create an information booklet  to insert text, images and font changes alongside recording sound from images they find themselves (hyperlinks)</w:t>
            </w:r>
          </w:p>
        </w:tc>
        <w:tc>
          <w:tcPr>
            <w:tcW w:w="1083" w:type="pct"/>
          </w:tcPr>
          <w:p w:rsidR="00E8124E" w:rsidRPr="001C49A7" w:rsidRDefault="00E8124E" w:rsidP="00E8124E">
            <w:pPr>
              <w:pStyle w:val="ListParagraph"/>
              <w:numPr>
                <w:ilvl w:val="0"/>
                <w:numId w:val="30"/>
              </w:numPr>
              <w:ind w:left="257" w:hanging="141"/>
              <w:rPr>
                <w:rFonts w:cstheme="minorHAnsi"/>
                <w:sz w:val="18"/>
                <w:szCs w:val="18"/>
              </w:rPr>
            </w:pPr>
            <w:r w:rsidRPr="001C49A7">
              <w:rPr>
                <w:rFonts w:cstheme="minorHAnsi"/>
                <w:sz w:val="18"/>
                <w:szCs w:val="18"/>
              </w:rPr>
              <w:t xml:space="preserve">To understand, complete and create a simple </w:t>
            </w:r>
            <w:r w:rsidRPr="001C49A7">
              <w:rPr>
                <w:rFonts w:cstheme="minorHAnsi"/>
                <w:b/>
                <w:sz w:val="18"/>
                <w:szCs w:val="18"/>
              </w:rPr>
              <w:t>survey</w:t>
            </w:r>
            <w:r w:rsidRPr="001C49A7">
              <w:rPr>
                <w:rFonts w:cstheme="minorHAnsi"/>
                <w:sz w:val="18"/>
                <w:szCs w:val="18"/>
              </w:rPr>
              <w:t xml:space="preserve"> with multiple questions with the understanding of the question types.</w:t>
            </w:r>
          </w:p>
          <w:p w:rsidR="00E8124E" w:rsidRPr="001C49A7" w:rsidRDefault="00E8124E" w:rsidP="00E8124E">
            <w:pPr>
              <w:pStyle w:val="ListParagraph"/>
              <w:numPr>
                <w:ilvl w:val="0"/>
                <w:numId w:val="30"/>
              </w:numPr>
              <w:ind w:left="257" w:hanging="141"/>
              <w:rPr>
                <w:rFonts w:cstheme="minorHAnsi"/>
                <w:b/>
                <w:sz w:val="18"/>
                <w:szCs w:val="18"/>
              </w:rPr>
            </w:pPr>
            <w:r w:rsidRPr="001C49A7">
              <w:rPr>
                <w:rFonts w:cstheme="minorHAnsi"/>
                <w:sz w:val="18"/>
                <w:szCs w:val="18"/>
              </w:rPr>
              <w:t xml:space="preserve">Plan and create a </w:t>
            </w:r>
            <w:r w:rsidRPr="001C49A7">
              <w:rPr>
                <w:rFonts w:cstheme="minorHAnsi"/>
                <w:b/>
                <w:sz w:val="18"/>
                <w:szCs w:val="18"/>
              </w:rPr>
              <w:t>video</w:t>
            </w:r>
            <w:r w:rsidRPr="001C49A7">
              <w:rPr>
                <w:rFonts w:cstheme="minorHAnsi"/>
                <w:sz w:val="18"/>
                <w:szCs w:val="18"/>
              </w:rPr>
              <w:t xml:space="preserve"> produced from multiple media sources. That includes the skills of recording, layering, trimming and takes into account camera distance and angles.</w:t>
            </w:r>
          </w:p>
          <w:p w:rsidR="00E8124E" w:rsidRPr="001C49A7" w:rsidRDefault="00E8124E" w:rsidP="00E8124E">
            <w:pPr>
              <w:pStyle w:val="ListParagraph"/>
              <w:numPr>
                <w:ilvl w:val="0"/>
                <w:numId w:val="30"/>
              </w:numPr>
              <w:ind w:left="257" w:hanging="141"/>
              <w:rPr>
                <w:rFonts w:cstheme="minorHAnsi"/>
                <w:b/>
                <w:sz w:val="18"/>
                <w:szCs w:val="18"/>
              </w:rPr>
            </w:pPr>
            <w:r w:rsidRPr="001C49A7">
              <w:rPr>
                <w:rFonts w:cstheme="minorHAnsi"/>
                <w:sz w:val="18"/>
                <w:szCs w:val="18"/>
              </w:rPr>
              <w:t xml:space="preserve">Using </w:t>
            </w:r>
            <w:r w:rsidRPr="001C49A7">
              <w:rPr>
                <w:rFonts w:cstheme="minorHAnsi"/>
                <w:b/>
                <w:sz w:val="18"/>
                <w:szCs w:val="18"/>
              </w:rPr>
              <w:t>Spreadsheet</w:t>
            </w:r>
            <w:r w:rsidRPr="001C49A7">
              <w:rPr>
                <w:rFonts w:cstheme="minorHAnsi"/>
                <w:sz w:val="18"/>
                <w:szCs w:val="18"/>
              </w:rPr>
              <w:t xml:space="preserve"> software, use a formula, including sum, average and times functions.</w:t>
            </w:r>
          </w:p>
          <w:p w:rsidR="00E8124E" w:rsidRPr="001C49A7" w:rsidRDefault="00E8124E" w:rsidP="00E8124E">
            <w:pPr>
              <w:pStyle w:val="ListParagraph"/>
              <w:numPr>
                <w:ilvl w:val="0"/>
                <w:numId w:val="30"/>
              </w:numPr>
              <w:ind w:left="257" w:hanging="141"/>
              <w:rPr>
                <w:rFonts w:cstheme="minorHAnsi"/>
                <w:b/>
                <w:sz w:val="18"/>
                <w:szCs w:val="18"/>
              </w:rPr>
            </w:pPr>
            <w:r w:rsidRPr="001C49A7">
              <w:rPr>
                <w:rFonts w:cstheme="minorHAnsi"/>
                <w:sz w:val="18"/>
                <w:szCs w:val="18"/>
              </w:rPr>
              <w:t xml:space="preserve">To work in a pairs to plan and produce an </w:t>
            </w:r>
            <w:r w:rsidRPr="001C49A7">
              <w:rPr>
                <w:rFonts w:cstheme="minorHAnsi"/>
                <w:b/>
                <w:sz w:val="18"/>
                <w:szCs w:val="18"/>
              </w:rPr>
              <w:t>animated video</w:t>
            </w:r>
            <w:r w:rsidRPr="001C49A7">
              <w:rPr>
                <w:rFonts w:cstheme="minorHAnsi"/>
                <w:sz w:val="18"/>
                <w:szCs w:val="18"/>
              </w:rPr>
              <w:t xml:space="preserve"> that includes the skills of recording and  exporting video</w:t>
            </w:r>
          </w:p>
          <w:p w:rsidR="00E8124E" w:rsidRPr="001C49A7" w:rsidRDefault="00E8124E" w:rsidP="00965DFA">
            <w:pPr>
              <w:ind w:left="257" w:hanging="141"/>
              <w:rPr>
                <w:rFonts w:cstheme="minorHAnsi"/>
                <w:sz w:val="18"/>
                <w:szCs w:val="18"/>
              </w:rPr>
            </w:pPr>
          </w:p>
          <w:p w:rsidR="00E8124E" w:rsidRPr="001C49A7" w:rsidRDefault="00E8124E" w:rsidP="00965DFA">
            <w:pPr>
              <w:ind w:left="257" w:hanging="141"/>
              <w:rPr>
                <w:rFonts w:cstheme="minorHAnsi"/>
                <w:sz w:val="18"/>
                <w:szCs w:val="18"/>
              </w:rPr>
            </w:pPr>
          </w:p>
          <w:p w:rsidR="00E8124E" w:rsidRPr="001C49A7" w:rsidRDefault="00E8124E" w:rsidP="00965DFA">
            <w:pPr>
              <w:ind w:left="257" w:hanging="141"/>
              <w:rPr>
                <w:rFonts w:cstheme="minorHAnsi"/>
                <w:sz w:val="18"/>
                <w:szCs w:val="18"/>
              </w:rPr>
            </w:pPr>
          </w:p>
        </w:tc>
      </w:tr>
    </w:tbl>
    <w:p w:rsidR="00E8124E" w:rsidRDefault="00E8124E" w:rsidP="00E8124E">
      <w:pPr>
        <w:rPr>
          <w:b/>
          <w:sz w:val="20"/>
          <w:szCs w:val="20"/>
          <w:u w:val="single"/>
        </w:rPr>
      </w:pPr>
    </w:p>
    <w:p w:rsidR="00E8124E" w:rsidRDefault="00E8124E" w:rsidP="00E8124E">
      <w:pPr>
        <w:rPr>
          <w:sz w:val="24"/>
          <w:szCs w:val="20"/>
          <w:u w:val="single"/>
        </w:rPr>
      </w:pPr>
    </w:p>
    <w:p w:rsidR="00E8124E" w:rsidRPr="004560FA" w:rsidRDefault="00E8124E" w:rsidP="00E8124E">
      <w:pPr>
        <w:rPr>
          <w:sz w:val="24"/>
          <w:szCs w:val="20"/>
          <w:u w:val="single"/>
        </w:rPr>
      </w:pPr>
      <w:r w:rsidRPr="004560FA">
        <w:rPr>
          <w:sz w:val="24"/>
          <w:szCs w:val="20"/>
          <w:u w:val="single"/>
        </w:rPr>
        <w:t xml:space="preserve">Because of the significant changes to the </w:t>
      </w:r>
      <w:r>
        <w:rPr>
          <w:sz w:val="24"/>
          <w:szCs w:val="20"/>
          <w:u w:val="single"/>
        </w:rPr>
        <w:t>Computing Curriculum for 2021/22</w:t>
      </w:r>
      <w:r w:rsidRPr="004560FA">
        <w:rPr>
          <w:sz w:val="24"/>
          <w:szCs w:val="20"/>
          <w:u w:val="single"/>
        </w:rPr>
        <w:t xml:space="preserve">, we have devised a </w:t>
      </w:r>
      <w:proofErr w:type="gramStart"/>
      <w:r w:rsidRPr="004560FA">
        <w:rPr>
          <w:sz w:val="24"/>
          <w:szCs w:val="20"/>
          <w:u w:val="single"/>
        </w:rPr>
        <w:t>three year</w:t>
      </w:r>
      <w:proofErr w:type="gramEnd"/>
      <w:r w:rsidRPr="004560FA">
        <w:rPr>
          <w:sz w:val="24"/>
          <w:szCs w:val="20"/>
          <w:u w:val="single"/>
        </w:rPr>
        <w:t xml:space="preserve"> plan to e</w:t>
      </w:r>
      <w:r>
        <w:rPr>
          <w:sz w:val="24"/>
          <w:szCs w:val="20"/>
          <w:u w:val="single"/>
        </w:rPr>
        <w:t>nsure coverage. Year 2 is above:</w:t>
      </w:r>
    </w:p>
    <w:tbl>
      <w:tblPr>
        <w:tblStyle w:val="TableGrid"/>
        <w:tblW w:w="4956" w:type="pct"/>
        <w:tblLayout w:type="fixed"/>
        <w:tblCellMar>
          <w:left w:w="57" w:type="dxa"/>
          <w:right w:w="57" w:type="dxa"/>
        </w:tblCellMar>
        <w:tblLook w:val="04A0" w:firstRow="1" w:lastRow="0" w:firstColumn="1" w:lastColumn="0" w:noHBand="0" w:noVBand="1"/>
      </w:tblPr>
      <w:tblGrid>
        <w:gridCol w:w="1619"/>
        <w:gridCol w:w="3438"/>
        <w:gridCol w:w="3441"/>
        <w:gridCol w:w="3438"/>
        <w:gridCol w:w="3441"/>
      </w:tblGrid>
      <w:tr w:rsidR="00E8124E" w:rsidRPr="00BF345E" w:rsidTr="00965DFA">
        <w:trPr>
          <w:trHeight w:val="441"/>
        </w:trPr>
        <w:tc>
          <w:tcPr>
            <w:tcW w:w="526" w:type="pct"/>
            <w:shd w:val="clear" w:color="auto" w:fill="92D050"/>
          </w:tcPr>
          <w:p w:rsidR="00E8124E" w:rsidRDefault="00E8124E" w:rsidP="00965DFA">
            <w:pPr>
              <w:jc w:val="center"/>
              <w:rPr>
                <w:b/>
                <w:color w:val="FFFFFF" w:themeColor="background1"/>
                <w:sz w:val="24"/>
                <w:szCs w:val="20"/>
              </w:rPr>
            </w:pPr>
            <w:r>
              <w:rPr>
                <w:b/>
                <w:color w:val="FFFFFF" w:themeColor="background1"/>
                <w:sz w:val="24"/>
                <w:szCs w:val="20"/>
              </w:rPr>
              <w:t>Programming</w:t>
            </w:r>
          </w:p>
          <w:p w:rsidR="00E8124E" w:rsidRPr="00BF345E" w:rsidRDefault="00E8124E" w:rsidP="00965DFA">
            <w:pPr>
              <w:jc w:val="center"/>
              <w:rPr>
                <w:b/>
                <w:color w:val="FFFFFF" w:themeColor="background1"/>
                <w:sz w:val="24"/>
                <w:szCs w:val="20"/>
              </w:rPr>
            </w:pPr>
            <w:r>
              <w:rPr>
                <w:b/>
                <w:color w:val="FFFFFF" w:themeColor="background1"/>
                <w:sz w:val="24"/>
                <w:szCs w:val="20"/>
              </w:rPr>
              <w:t>2023/2024</w:t>
            </w:r>
          </w:p>
        </w:tc>
        <w:tc>
          <w:tcPr>
            <w:tcW w:w="1118" w:type="pct"/>
          </w:tcPr>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Use a wide range of Scratch environmental skills</w:t>
            </w:r>
          </w:p>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Understand sequences and simple inputs and can use them independently to adapt and create programs.</w:t>
            </w:r>
          </w:p>
          <w:p w:rsidR="00E8124E" w:rsidRPr="00C06874" w:rsidRDefault="00E8124E" w:rsidP="00E8124E">
            <w:pPr>
              <w:pStyle w:val="ListParagraph"/>
              <w:numPr>
                <w:ilvl w:val="0"/>
                <w:numId w:val="26"/>
              </w:numPr>
              <w:ind w:left="398" w:hanging="283"/>
              <w:rPr>
                <w:rFonts w:eastAsia="Arial" w:cstheme="minorHAnsi"/>
                <w:sz w:val="20"/>
                <w:szCs w:val="20"/>
              </w:rPr>
            </w:pPr>
            <w:r w:rsidRPr="00C06874">
              <w:rPr>
                <w:rFonts w:eastAsia="Arial" w:cstheme="minorHAnsi"/>
                <w:sz w:val="20"/>
              </w:rPr>
              <w:t>Plan what my new project will do and which objects it will use in an oral or written format.</w:t>
            </w:r>
          </w:p>
          <w:p w:rsidR="00E8124E" w:rsidRPr="00C06874" w:rsidRDefault="00E8124E" w:rsidP="00965DFA">
            <w:pPr>
              <w:pStyle w:val="Default"/>
              <w:tabs>
                <w:tab w:val="left" w:pos="175"/>
                <w:tab w:val="left" w:pos="332"/>
                <w:tab w:val="left" w:pos="458"/>
              </w:tabs>
              <w:ind w:left="398"/>
              <w:rPr>
                <w:rFonts w:asciiTheme="minorHAnsi" w:hAnsiTheme="minorHAnsi" w:cstheme="minorHAnsi"/>
                <w:sz w:val="20"/>
                <w:szCs w:val="20"/>
              </w:rPr>
            </w:pPr>
          </w:p>
        </w:tc>
        <w:tc>
          <w:tcPr>
            <w:tcW w:w="1119" w:type="pct"/>
          </w:tcPr>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Understand count-controlled-loops in algorithm and code and can use them independently to adapt and create programs.</w:t>
            </w:r>
          </w:p>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I can understand simple indefinite-loops in algorithm and code and can use them independently to adapt and create programs.</w:t>
            </w:r>
          </w:p>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I can plan what my new project will do, which objects it will use and draw a picture to show where objects might be on the screen.</w:t>
            </w:r>
          </w:p>
        </w:tc>
        <w:tc>
          <w:tcPr>
            <w:tcW w:w="1118" w:type="pct"/>
          </w:tcPr>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I can understand conditional-selection in algorithm and code and can use them independently to adapt and create programs.</w:t>
            </w:r>
          </w:p>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 xml:space="preserve">I can understand conditional-selection </w:t>
            </w:r>
            <w:proofErr w:type="gramStart"/>
            <w:r w:rsidRPr="00C06874">
              <w:rPr>
                <w:rFonts w:eastAsia="Arial" w:cstheme="minorHAnsi"/>
                <w:sz w:val="20"/>
              </w:rPr>
              <w:t>within an indefinite-loops</w:t>
            </w:r>
            <w:proofErr w:type="gramEnd"/>
            <w:r w:rsidRPr="00C06874">
              <w:rPr>
                <w:rFonts w:eastAsia="Arial" w:cstheme="minorHAnsi"/>
                <w:sz w:val="20"/>
              </w:rPr>
              <w:t xml:space="preserve"> in algorithm and code and can use it independently to adapt and create programs.</w:t>
            </w:r>
          </w:p>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 xml:space="preserve">I can decompose an idea into multiple parts and solve each part separately. </w:t>
            </w:r>
          </w:p>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I can plan what my new project will do, which objects it will use and write planning algorithms for some of my programming.</w:t>
            </w:r>
          </w:p>
        </w:tc>
        <w:tc>
          <w:tcPr>
            <w:tcW w:w="1119" w:type="pct"/>
          </w:tcPr>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I can understand basic procedures in algorithm and code and can use them independently to adapt and create programs.</w:t>
            </w:r>
          </w:p>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I can understand variables as placeholders in algorithm and code and can use them independently to adapt and create programs.</w:t>
            </w:r>
          </w:p>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I can understand how variables can change in algorithm and code and can use them independently to adapt and create programs.</w:t>
            </w:r>
          </w:p>
          <w:p w:rsidR="00E8124E" w:rsidRPr="00C06874" w:rsidRDefault="00E8124E" w:rsidP="00E8124E">
            <w:pPr>
              <w:pStyle w:val="ListParagraph"/>
              <w:numPr>
                <w:ilvl w:val="0"/>
                <w:numId w:val="26"/>
              </w:numPr>
              <w:ind w:left="398" w:hanging="283"/>
              <w:rPr>
                <w:rFonts w:eastAsia="Arial" w:cstheme="minorHAnsi"/>
                <w:sz w:val="20"/>
              </w:rPr>
            </w:pPr>
            <w:r w:rsidRPr="00C06874">
              <w:rPr>
                <w:rFonts w:eastAsia="Arial" w:cstheme="minorHAnsi"/>
                <w:sz w:val="20"/>
              </w:rPr>
              <w:t>I can plan what my new project will do, which objects it will use, how to initialise parts of my project and write planning algorithms for most of my programming.</w:t>
            </w:r>
          </w:p>
        </w:tc>
      </w:tr>
    </w:tbl>
    <w:p w:rsidR="00E8124E" w:rsidRDefault="00E8124E" w:rsidP="00E8124E">
      <w:pPr>
        <w:rPr>
          <w:b/>
          <w:sz w:val="20"/>
          <w:szCs w:val="20"/>
          <w:u w:val="single"/>
        </w:rPr>
      </w:pPr>
    </w:p>
    <w:p w:rsidR="00CA3B87" w:rsidRDefault="00E8124E" w:rsidP="00E8124E">
      <w:pPr>
        <w:rPr>
          <w:b/>
          <w:sz w:val="20"/>
          <w:szCs w:val="20"/>
          <w:u w:val="single"/>
        </w:rPr>
      </w:pPr>
      <w:r>
        <w:rPr>
          <w:b/>
          <w:sz w:val="20"/>
          <w:szCs w:val="20"/>
          <w:u w:val="single"/>
        </w:rPr>
        <w:br w:type="page"/>
      </w:r>
    </w:p>
    <w:p w:rsidR="00CA3B87" w:rsidRPr="00BF345E" w:rsidRDefault="00CA3B87" w:rsidP="00CA3B87">
      <w:pPr>
        <w:rPr>
          <w:b/>
          <w:sz w:val="20"/>
          <w:szCs w:val="20"/>
          <w:u w:val="single"/>
        </w:rPr>
      </w:pPr>
      <w:r w:rsidRPr="00BF345E">
        <w:rPr>
          <w:b/>
          <w:sz w:val="20"/>
          <w:szCs w:val="20"/>
          <w:u w:val="single"/>
        </w:rPr>
        <w:lastRenderedPageBreak/>
        <w:t>DT Progression</w:t>
      </w:r>
    </w:p>
    <w:tbl>
      <w:tblPr>
        <w:tblStyle w:val="TableGrid"/>
        <w:tblW w:w="5000" w:type="pct"/>
        <w:tblLayout w:type="fixed"/>
        <w:tblLook w:val="04A0" w:firstRow="1" w:lastRow="0" w:firstColumn="1" w:lastColumn="0" w:noHBand="0" w:noVBand="1"/>
      </w:tblPr>
      <w:tblGrid>
        <w:gridCol w:w="1159"/>
        <w:gridCol w:w="2892"/>
        <w:gridCol w:w="2995"/>
        <w:gridCol w:w="2792"/>
        <w:gridCol w:w="2892"/>
        <w:gridCol w:w="2886"/>
      </w:tblGrid>
      <w:tr w:rsidR="00CA3B87" w:rsidRPr="00BF345E" w:rsidTr="003A4204">
        <w:tc>
          <w:tcPr>
            <w:tcW w:w="371" w:type="pct"/>
          </w:tcPr>
          <w:p w:rsidR="00CA3B87" w:rsidRPr="00BF345E" w:rsidRDefault="00CA3B87" w:rsidP="003A4204">
            <w:pPr>
              <w:rPr>
                <w:b/>
                <w:sz w:val="18"/>
                <w:szCs w:val="20"/>
              </w:rPr>
            </w:pPr>
            <w:r w:rsidRPr="00BF345E">
              <w:rPr>
                <w:b/>
                <w:sz w:val="18"/>
                <w:szCs w:val="20"/>
              </w:rPr>
              <w:t>Year Group</w:t>
            </w:r>
          </w:p>
        </w:tc>
        <w:tc>
          <w:tcPr>
            <w:tcW w:w="926" w:type="pct"/>
            <w:shd w:val="clear" w:color="auto" w:fill="FFFF00"/>
          </w:tcPr>
          <w:p w:rsidR="00CA3B87" w:rsidRPr="00BF345E" w:rsidRDefault="00CA3B87" w:rsidP="003A4204">
            <w:pPr>
              <w:rPr>
                <w:b/>
                <w:sz w:val="18"/>
                <w:szCs w:val="20"/>
              </w:rPr>
            </w:pPr>
            <w:r w:rsidRPr="00BF345E">
              <w:rPr>
                <w:b/>
                <w:sz w:val="18"/>
                <w:szCs w:val="20"/>
              </w:rPr>
              <w:t>Year 3</w:t>
            </w:r>
          </w:p>
        </w:tc>
        <w:tc>
          <w:tcPr>
            <w:tcW w:w="959" w:type="pct"/>
            <w:shd w:val="clear" w:color="auto" w:fill="92D050"/>
          </w:tcPr>
          <w:p w:rsidR="00CA3B87" w:rsidRPr="00BF345E" w:rsidRDefault="00CA3B87" w:rsidP="003A4204">
            <w:pPr>
              <w:rPr>
                <w:b/>
                <w:sz w:val="18"/>
                <w:szCs w:val="20"/>
              </w:rPr>
            </w:pPr>
            <w:r w:rsidRPr="00BF345E">
              <w:rPr>
                <w:b/>
                <w:sz w:val="18"/>
                <w:szCs w:val="20"/>
              </w:rPr>
              <w:t>Year 4</w:t>
            </w:r>
          </w:p>
        </w:tc>
        <w:tc>
          <w:tcPr>
            <w:tcW w:w="894" w:type="pct"/>
            <w:shd w:val="clear" w:color="auto" w:fill="00B0F0"/>
          </w:tcPr>
          <w:p w:rsidR="00CA3B87" w:rsidRPr="00BF345E" w:rsidRDefault="00CA3B87" w:rsidP="003A4204">
            <w:pPr>
              <w:rPr>
                <w:b/>
                <w:sz w:val="18"/>
                <w:szCs w:val="20"/>
              </w:rPr>
            </w:pPr>
            <w:r w:rsidRPr="00BF345E">
              <w:rPr>
                <w:b/>
                <w:sz w:val="18"/>
                <w:szCs w:val="20"/>
              </w:rPr>
              <w:t>Year 5</w:t>
            </w:r>
          </w:p>
        </w:tc>
        <w:tc>
          <w:tcPr>
            <w:tcW w:w="926" w:type="pct"/>
            <w:tcBorders>
              <w:bottom w:val="single" w:sz="4" w:space="0" w:color="auto"/>
            </w:tcBorders>
            <w:shd w:val="clear" w:color="auto" w:fill="0070C0"/>
          </w:tcPr>
          <w:p w:rsidR="00CA3B87" w:rsidRPr="00BF345E" w:rsidRDefault="00CA3B87" w:rsidP="003A4204">
            <w:pPr>
              <w:rPr>
                <w:b/>
                <w:sz w:val="18"/>
                <w:szCs w:val="20"/>
              </w:rPr>
            </w:pPr>
            <w:r w:rsidRPr="00BF345E">
              <w:rPr>
                <w:b/>
                <w:sz w:val="18"/>
                <w:szCs w:val="20"/>
              </w:rPr>
              <w:t>Year 6</w:t>
            </w:r>
          </w:p>
        </w:tc>
        <w:tc>
          <w:tcPr>
            <w:tcW w:w="925" w:type="pct"/>
            <w:shd w:val="clear" w:color="auto" w:fill="7030A0"/>
          </w:tcPr>
          <w:p w:rsidR="00CA3B87" w:rsidRPr="00BF345E" w:rsidRDefault="00CA3B87" w:rsidP="003A4204">
            <w:pPr>
              <w:rPr>
                <w:b/>
                <w:sz w:val="18"/>
                <w:szCs w:val="20"/>
              </w:rPr>
            </w:pPr>
            <w:r w:rsidRPr="00BF345E">
              <w:rPr>
                <w:b/>
                <w:sz w:val="18"/>
                <w:szCs w:val="20"/>
              </w:rPr>
              <w:t>Beyond</w:t>
            </w:r>
          </w:p>
        </w:tc>
      </w:tr>
      <w:tr w:rsidR="00CA3B87" w:rsidRPr="00BF345E" w:rsidTr="003A4204">
        <w:tc>
          <w:tcPr>
            <w:tcW w:w="371" w:type="pct"/>
          </w:tcPr>
          <w:p w:rsidR="00CA3B87" w:rsidRPr="00BF345E" w:rsidRDefault="00CA3B87" w:rsidP="003A4204">
            <w:pPr>
              <w:rPr>
                <w:b/>
                <w:sz w:val="18"/>
                <w:szCs w:val="20"/>
              </w:rPr>
            </w:pPr>
            <w:r w:rsidRPr="00BF345E">
              <w:rPr>
                <w:b/>
                <w:sz w:val="18"/>
                <w:szCs w:val="20"/>
              </w:rPr>
              <w:t>Design and Develop</w:t>
            </w:r>
          </w:p>
        </w:tc>
        <w:tc>
          <w:tcPr>
            <w:tcW w:w="926" w:type="pct"/>
          </w:tcPr>
          <w:p w:rsidR="00CA3B87" w:rsidRPr="00BF345E" w:rsidRDefault="00CA3B87" w:rsidP="000F089C">
            <w:pPr>
              <w:pStyle w:val="ListParagraph"/>
              <w:numPr>
                <w:ilvl w:val="0"/>
                <w:numId w:val="25"/>
              </w:numPr>
              <w:ind w:left="260" w:hanging="260"/>
              <w:rPr>
                <w:sz w:val="18"/>
                <w:szCs w:val="20"/>
              </w:rPr>
            </w:pPr>
            <w:r w:rsidRPr="00BF345E">
              <w:rPr>
                <w:sz w:val="18"/>
                <w:szCs w:val="20"/>
              </w:rPr>
              <w:t xml:space="preserve">Generate ideas, &amp; plan what to do next, using their experience of materials and components </w:t>
            </w:r>
          </w:p>
          <w:p w:rsidR="00CA3B87" w:rsidRPr="00BF345E" w:rsidRDefault="00CA3B87" w:rsidP="000F089C">
            <w:pPr>
              <w:pStyle w:val="ListParagraph"/>
              <w:numPr>
                <w:ilvl w:val="0"/>
                <w:numId w:val="25"/>
              </w:numPr>
              <w:ind w:left="260" w:hanging="260"/>
              <w:rPr>
                <w:sz w:val="18"/>
                <w:szCs w:val="20"/>
              </w:rPr>
            </w:pPr>
            <w:r w:rsidRPr="00BF345E">
              <w:rPr>
                <w:sz w:val="18"/>
                <w:szCs w:val="20"/>
              </w:rPr>
              <w:t>Draw pictures with labels, with some text/ words to say how the product will be useful</w:t>
            </w:r>
          </w:p>
        </w:tc>
        <w:tc>
          <w:tcPr>
            <w:tcW w:w="959" w:type="pct"/>
          </w:tcPr>
          <w:p w:rsidR="00CA3B87" w:rsidRPr="00BF345E" w:rsidRDefault="00CA3B87" w:rsidP="000F089C">
            <w:pPr>
              <w:pStyle w:val="ListParagraph"/>
              <w:numPr>
                <w:ilvl w:val="0"/>
                <w:numId w:val="3"/>
              </w:numPr>
              <w:rPr>
                <w:sz w:val="18"/>
                <w:szCs w:val="20"/>
              </w:rPr>
            </w:pPr>
            <w:r w:rsidRPr="00BF345E">
              <w:rPr>
                <w:sz w:val="18"/>
                <w:szCs w:val="20"/>
              </w:rPr>
              <w:t>Use what they know about the properties of materials</w:t>
            </w:r>
          </w:p>
          <w:p w:rsidR="00CA3B87" w:rsidRPr="00BF345E" w:rsidRDefault="00CA3B87" w:rsidP="000F089C">
            <w:pPr>
              <w:pStyle w:val="ListParagraph"/>
              <w:numPr>
                <w:ilvl w:val="0"/>
                <w:numId w:val="3"/>
              </w:numPr>
              <w:rPr>
                <w:sz w:val="18"/>
                <w:szCs w:val="20"/>
              </w:rPr>
            </w:pPr>
            <w:r w:rsidRPr="00BF345E">
              <w:rPr>
                <w:sz w:val="18"/>
                <w:szCs w:val="20"/>
              </w:rPr>
              <w:t>Investigate a range of products to see how they work, and how they are physically made, including joins</w:t>
            </w:r>
          </w:p>
          <w:p w:rsidR="00CA3B87" w:rsidRPr="00BF345E" w:rsidRDefault="00CA3B87" w:rsidP="000F089C">
            <w:pPr>
              <w:pStyle w:val="ListParagraph"/>
              <w:numPr>
                <w:ilvl w:val="0"/>
                <w:numId w:val="3"/>
              </w:numPr>
              <w:rPr>
                <w:sz w:val="18"/>
                <w:szCs w:val="20"/>
              </w:rPr>
            </w:pPr>
            <w:r w:rsidRPr="00BF345E">
              <w:rPr>
                <w:sz w:val="18"/>
                <w:szCs w:val="20"/>
              </w:rPr>
              <w:t xml:space="preserve">Ensure that plans are realistic and appropriate for the aim, showing the  order of working in plans </w:t>
            </w:r>
          </w:p>
          <w:p w:rsidR="00CA3B87" w:rsidRPr="00BF345E" w:rsidRDefault="00CA3B87" w:rsidP="000F089C">
            <w:pPr>
              <w:pStyle w:val="ListParagraph"/>
              <w:numPr>
                <w:ilvl w:val="0"/>
                <w:numId w:val="3"/>
              </w:numPr>
              <w:rPr>
                <w:sz w:val="18"/>
                <w:szCs w:val="20"/>
              </w:rPr>
            </w:pPr>
            <w:r w:rsidRPr="00BF345E">
              <w:rPr>
                <w:sz w:val="18"/>
                <w:szCs w:val="20"/>
              </w:rPr>
              <w:t>Use slides and levers in plans; add electricity to create motion or make light</w:t>
            </w:r>
          </w:p>
        </w:tc>
        <w:tc>
          <w:tcPr>
            <w:tcW w:w="894" w:type="pct"/>
          </w:tcPr>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Understand designs must meet a range of criteria and constraints, taking users’ views into account</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Understand how some properties can be used – e.g. waterproof</w:t>
            </w:r>
          </w:p>
          <w:p w:rsidR="00CA3B87" w:rsidRPr="00BF345E" w:rsidRDefault="00CA3B87" w:rsidP="000F089C">
            <w:pPr>
              <w:pStyle w:val="Default"/>
              <w:numPr>
                <w:ilvl w:val="0"/>
                <w:numId w:val="3"/>
              </w:numPr>
              <w:rPr>
                <w:rFonts w:asciiTheme="minorHAnsi" w:hAnsiTheme="minorHAnsi"/>
                <w:sz w:val="18"/>
                <w:szCs w:val="20"/>
              </w:rPr>
            </w:pPr>
            <w:r w:rsidRPr="00663EDC">
              <w:rPr>
                <w:rFonts w:asciiTheme="minorHAnsi" w:hAnsiTheme="minorHAnsi"/>
                <w:color w:val="365F91" w:themeColor="accent1" w:themeShade="BF"/>
                <w:sz w:val="18"/>
                <w:szCs w:val="20"/>
              </w:rPr>
              <w:t>Think ahead about the order of their work, produce step by step plans that prepare safely and make ongoing sketches and annotations</w:t>
            </w:r>
          </w:p>
        </w:tc>
        <w:tc>
          <w:tcPr>
            <w:tcW w:w="926" w:type="pct"/>
          </w:tcPr>
          <w:p w:rsidR="00CA3B87" w:rsidRPr="00663EDC" w:rsidRDefault="00CA3B87" w:rsidP="000F089C">
            <w:pPr>
              <w:pStyle w:val="ListParagraph"/>
              <w:numPr>
                <w:ilvl w:val="0"/>
                <w:numId w:val="3"/>
              </w:numPr>
              <w:rPr>
                <w:color w:val="365F91" w:themeColor="accent1" w:themeShade="BF"/>
                <w:sz w:val="18"/>
                <w:szCs w:val="20"/>
              </w:rPr>
            </w:pPr>
            <w:r w:rsidRPr="00663EDC">
              <w:rPr>
                <w:color w:val="365F91" w:themeColor="accent1" w:themeShade="BF"/>
                <w:sz w:val="18"/>
                <w:szCs w:val="20"/>
              </w:rPr>
              <w:t>Design and develop more complex designs (with a clear eye to safety) to include wheels, belts and pulleys, and a combination of other mechanisms</w:t>
            </w:r>
          </w:p>
          <w:p w:rsidR="00CA3B87" w:rsidRPr="00BF345E" w:rsidRDefault="00CA3B87" w:rsidP="000F089C">
            <w:pPr>
              <w:pStyle w:val="ListParagraph"/>
              <w:numPr>
                <w:ilvl w:val="0"/>
                <w:numId w:val="3"/>
              </w:numPr>
              <w:rPr>
                <w:sz w:val="18"/>
                <w:szCs w:val="20"/>
              </w:rPr>
            </w:pPr>
            <w:r w:rsidRPr="00BF345E">
              <w:rPr>
                <w:sz w:val="18"/>
                <w:szCs w:val="20"/>
              </w:rPr>
              <w:t>Use sketches to show other ways of doing things – and then make choices</w:t>
            </w:r>
          </w:p>
          <w:p w:rsidR="00CA3B87" w:rsidRPr="00BF345E" w:rsidRDefault="00CA3B87" w:rsidP="000F089C">
            <w:pPr>
              <w:pStyle w:val="ListParagraph"/>
              <w:numPr>
                <w:ilvl w:val="0"/>
                <w:numId w:val="3"/>
              </w:numPr>
              <w:rPr>
                <w:sz w:val="18"/>
                <w:szCs w:val="20"/>
              </w:rPr>
            </w:pPr>
            <w:r w:rsidRPr="00BF345E">
              <w:rPr>
                <w:sz w:val="18"/>
                <w:szCs w:val="20"/>
              </w:rPr>
              <w:t xml:space="preserve">Meet an identified need – e.g. a meal for an older person – by selecting ingredients or materials </w:t>
            </w:r>
          </w:p>
          <w:p w:rsidR="00CA3B87" w:rsidRPr="00BF345E" w:rsidRDefault="00CA3B87" w:rsidP="000F089C">
            <w:pPr>
              <w:pStyle w:val="ListParagraph"/>
              <w:numPr>
                <w:ilvl w:val="0"/>
                <w:numId w:val="3"/>
              </w:numPr>
              <w:rPr>
                <w:sz w:val="18"/>
                <w:szCs w:val="20"/>
              </w:rPr>
            </w:pPr>
            <w:r w:rsidRPr="00BF345E">
              <w:rPr>
                <w:sz w:val="18"/>
                <w:szCs w:val="20"/>
              </w:rPr>
              <w:t>Use various sources of information and draw on them in design</w:t>
            </w:r>
          </w:p>
        </w:tc>
        <w:tc>
          <w:tcPr>
            <w:tcW w:w="925" w:type="pct"/>
          </w:tcPr>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Keep cost constraints in mind when selecting materials in design</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Be aware of commercial aspects and incorporate these into their designs</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Design including hydraulics and pneumatics when where appropriate</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 xml:space="preserve">Draw scaled diagrams with increasing use of ratio </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Calculate the amount of materials needed use this to estimate cost</w:t>
            </w:r>
          </w:p>
        </w:tc>
      </w:tr>
      <w:tr w:rsidR="00CA3B87" w:rsidRPr="00BF345E" w:rsidTr="003A4204">
        <w:tc>
          <w:tcPr>
            <w:tcW w:w="371" w:type="pct"/>
          </w:tcPr>
          <w:p w:rsidR="00CA3B87" w:rsidRPr="00BF345E" w:rsidRDefault="00CA3B87" w:rsidP="003A4204">
            <w:pPr>
              <w:rPr>
                <w:b/>
                <w:sz w:val="18"/>
                <w:szCs w:val="20"/>
              </w:rPr>
            </w:pPr>
            <w:r w:rsidRPr="00BF345E">
              <w:rPr>
                <w:b/>
                <w:sz w:val="18"/>
                <w:szCs w:val="20"/>
              </w:rPr>
              <w:t>Making</w:t>
            </w:r>
          </w:p>
        </w:tc>
        <w:tc>
          <w:tcPr>
            <w:tcW w:w="926" w:type="pct"/>
          </w:tcPr>
          <w:p w:rsidR="00CA3B87" w:rsidRDefault="00CA3B87" w:rsidP="000F089C">
            <w:pPr>
              <w:pStyle w:val="ListParagraph"/>
              <w:numPr>
                <w:ilvl w:val="0"/>
                <w:numId w:val="25"/>
              </w:numPr>
              <w:ind w:left="260" w:hanging="260"/>
              <w:rPr>
                <w:sz w:val="16"/>
                <w:szCs w:val="20"/>
              </w:rPr>
            </w:pPr>
            <w:r>
              <w:rPr>
                <w:sz w:val="18"/>
                <w:szCs w:val="20"/>
              </w:rPr>
              <w:t>Decide which tools to use for folding, joining, rolling &amp; practise skills before using them.</w:t>
            </w:r>
          </w:p>
          <w:p w:rsidR="00CA3B87" w:rsidRPr="00663EDC" w:rsidRDefault="00CA3B87" w:rsidP="000F089C">
            <w:pPr>
              <w:pStyle w:val="ListParagraph"/>
              <w:numPr>
                <w:ilvl w:val="0"/>
                <w:numId w:val="25"/>
              </w:numPr>
              <w:ind w:left="260" w:hanging="260"/>
              <w:rPr>
                <w:color w:val="365F91" w:themeColor="accent1" w:themeShade="BF"/>
                <w:sz w:val="18"/>
                <w:szCs w:val="20"/>
              </w:rPr>
            </w:pPr>
            <w:r w:rsidRPr="00663EDC">
              <w:rPr>
                <w:color w:val="365F91" w:themeColor="accent1" w:themeShade="BF"/>
                <w:sz w:val="18"/>
                <w:szCs w:val="20"/>
              </w:rPr>
              <w:t>Safely select tools and techniques appropriate to the job, using simple finishing techniques</w:t>
            </w:r>
          </w:p>
          <w:p w:rsidR="00CA3B87" w:rsidRPr="00BF345E" w:rsidRDefault="00CA3B87" w:rsidP="000F089C">
            <w:pPr>
              <w:pStyle w:val="ListParagraph"/>
              <w:numPr>
                <w:ilvl w:val="0"/>
                <w:numId w:val="25"/>
              </w:numPr>
              <w:ind w:left="260" w:hanging="260"/>
              <w:rPr>
                <w:sz w:val="18"/>
                <w:szCs w:val="20"/>
              </w:rPr>
            </w:pPr>
            <w:r w:rsidRPr="00BF345E">
              <w:rPr>
                <w:sz w:val="18"/>
                <w:szCs w:val="20"/>
              </w:rPr>
              <w:t xml:space="preserve">Understand and use the terms ingredient and component </w:t>
            </w:r>
          </w:p>
          <w:p w:rsidR="00CA3B87" w:rsidRPr="00BF345E" w:rsidRDefault="00CA3B87" w:rsidP="000F089C">
            <w:pPr>
              <w:pStyle w:val="ListParagraph"/>
              <w:numPr>
                <w:ilvl w:val="0"/>
                <w:numId w:val="25"/>
              </w:numPr>
              <w:ind w:left="260" w:hanging="260"/>
              <w:rPr>
                <w:sz w:val="18"/>
                <w:szCs w:val="20"/>
              </w:rPr>
            </w:pPr>
            <w:r w:rsidRPr="00663EDC">
              <w:rPr>
                <w:color w:val="365F91" w:themeColor="accent1" w:themeShade="BF"/>
                <w:sz w:val="18"/>
                <w:szCs w:val="20"/>
              </w:rPr>
              <w:t xml:space="preserve">Understand main rules of food hygiene </w:t>
            </w:r>
            <w:r w:rsidRPr="00BF345E">
              <w:rPr>
                <w:sz w:val="18"/>
                <w:szCs w:val="20"/>
              </w:rPr>
              <w:t>and weigh in grams using simple scales or balances</w:t>
            </w:r>
          </w:p>
        </w:tc>
        <w:tc>
          <w:tcPr>
            <w:tcW w:w="959" w:type="pct"/>
          </w:tcPr>
          <w:p w:rsidR="00CA3B87" w:rsidRPr="00663EDC" w:rsidRDefault="00CA3B87" w:rsidP="000F089C">
            <w:pPr>
              <w:pStyle w:val="ListParagraph"/>
              <w:numPr>
                <w:ilvl w:val="0"/>
                <w:numId w:val="3"/>
              </w:numPr>
              <w:rPr>
                <w:color w:val="365F91" w:themeColor="accent1" w:themeShade="BF"/>
                <w:sz w:val="18"/>
                <w:szCs w:val="20"/>
              </w:rPr>
            </w:pPr>
            <w:r w:rsidRPr="00663EDC">
              <w:rPr>
                <w:color w:val="365F91" w:themeColor="accent1" w:themeShade="BF"/>
                <w:sz w:val="18"/>
                <w:szCs w:val="20"/>
              </w:rPr>
              <w:t>Choose and safely use tools and equipment which are appropriate for the job</w:t>
            </w:r>
          </w:p>
          <w:p w:rsidR="00CA3B87" w:rsidRPr="00BF345E" w:rsidRDefault="00CA3B87" w:rsidP="000F089C">
            <w:pPr>
              <w:pStyle w:val="ListParagraph"/>
              <w:numPr>
                <w:ilvl w:val="0"/>
                <w:numId w:val="3"/>
              </w:numPr>
              <w:rPr>
                <w:sz w:val="18"/>
                <w:szCs w:val="20"/>
              </w:rPr>
            </w:pPr>
            <w:r w:rsidRPr="00BF345E">
              <w:rPr>
                <w:sz w:val="18"/>
                <w:szCs w:val="20"/>
              </w:rPr>
              <w:t>Prepare for work by assembling components together before joining, measuring and cutting using cm, while scoring and folding for precision</w:t>
            </w:r>
          </w:p>
          <w:p w:rsidR="00CA3B87" w:rsidRPr="00BF345E" w:rsidRDefault="00CA3B87" w:rsidP="000F089C">
            <w:pPr>
              <w:pStyle w:val="ListParagraph"/>
              <w:numPr>
                <w:ilvl w:val="0"/>
                <w:numId w:val="3"/>
              </w:numPr>
              <w:rPr>
                <w:sz w:val="18"/>
                <w:szCs w:val="20"/>
              </w:rPr>
            </w:pPr>
            <w:r w:rsidRPr="00BF345E">
              <w:rPr>
                <w:sz w:val="18"/>
                <w:szCs w:val="20"/>
              </w:rPr>
              <w:t>Combine a number of components together in different ways to make them stronger, including joins and corners</w:t>
            </w:r>
          </w:p>
          <w:p w:rsidR="00CA3B87" w:rsidRPr="00C14801" w:rsidRDefault="00CA3B87" w:rsidP="000F089C">
            <w:pPr>
              <w:pStyle w:val="ListParagraph"/>
              <w:numPr>
                <w:ilvl w:val="0"/>
                <w:numId w:val="3"/>
              </w:numPr>
              <w:rPr>
                <w:sz w:val="18"/>
                <w:szCs w:val="20"/>
              </w:rPr>
            </w:pPr>
            <w:r w:rsidRPr="00663EDC">
              <w:rPr>
                <w:color w:val="365F91" w:themeColor="accent1" w:themeShade="BF"/>
                <w:sz w:val="18"/>
                <w:szCs w:val="20"/>
              </w:rPr>
              <w:t xml:space="preserve">Begin to select their own ingredients when safely and hygienically cooking or baking, making good presentation of food </w:t>
            </w:r>
          </w:p>
        </w:tc>
        <w:tc>
          <w:tcPr>
            <w:tcW w:w="894" w:type="pct"/>
          </w:tcPr>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Increasingly model their ideas before making</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Measure accurately to centimetres and grams</w:t>
            </w:r>
          </w:p>
          <w:p w:rsidR="00CA3B87" w:rsidRPr="00BF345E" w:rsidRDefault="00CA3B87" w:rsidP="000F089C">
            <w:pPr>
              <w:pStyle w:val="ListParagraph"/>
              <w:numPr>
                <w:ilvl w:val="0"/>
                <w:numId w:val="3"/>
              </w:numPr>
              <w:rPr>
                <w:sz w:val="18"/>
                <w:szCs w:val="20"/>
              </w:rPr>
            </w:pPr>
            <w:r w:rsidRPr="00BF345E">
              <w:rPr>
                <w:sz w:val="18"/>
                <w:szCs w:val="20"/>
              </w:rPr>
              <w:t>Use a simple template for cutting out, including when using fabric</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Join with a greater range of techniques – e.g. sewing techniques</w:t>
            </w:r>
          </w:p>
          <w:p w:rsidR="00CA3B87" w:rsidRPr="00BF345E" w:rsidRDefault="00CA3B87" w:rsidP="003A4204">
            <w:pPr>
              <w:pStyle w:val="Default"/>
              <w:ind w:left="170" w:hanging="170"/>
              <w:rPr>
                <w:rFonts w:asciiTheme="minorHAnsi" w:hAnsiTheme="minorHAnsi"/>
                <w:sz w:val="18"/>
                <w:szCs w:val="20"/>
              </w:rPr>
            </w:pPr>
          </w:p>
        </w:tc>
        <w:tc>
          <w:tcPr>
            <w:tcW w:w="926" w:type="pct"/>
          </w:tcPr>
          <w:p w:rsidR="00CA3B87" w:rsidRPr="00BF345E" w:rsidRDefault="00CA3B87" w:rsidP="000F089C">
            <w:pPr>
              <w:pStyle w:val="ListParagraph"/>
              <w:numPr>
                <w:ilvl w:val="0"/>
                <w:numId w:val="3"/>
              </w:numPr>
              <w:rPr>
                <w:sz w:val="18"/>
                <w:szCs w:val="20"/>
              </w:rPr>
            </w:pPr>
            <w:r w:rsidRPr="00BF345E">
              <w:rPr>
                <w:sz w:val="18"/>
                <w:szCs w:val="20"/>
              </w:rPr>
              <w:t>Carry out tests to see if their design works</w:t>
            </w:r>
          </w:p>
          <w:p w:rsidR="00CA3B87" w:rsidRPr="00BF345E" w:rsidRDefault="00CA3B87" w:rsidP="000F089C">
            <w:pPr>
              <w:pStyle w:val="ListParagraph"/>
              <w:numPr>
                <w:ilvl w:val="0"/>
                <w:numId w:val="3"/>
              </w:numPr>
              <w:rPr>
                <w:sz w:val="18"/>
                <w:szCs w:val="20"/>
              </w:rPr>
            </w:pPr>
            <w:r w:rsidRPr="00BF345E">
              <w:rPr>
                <w:sz w:val="18"/>
                <w:szCs w:val="20"/>
              </w:rPr>
              <w:t>Measure and cut precisely to millimetres</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Combine materials for strength and to improve how the product looks to stand the test of time</w:t>
            </w:r>
          </w:p>
          <w:p w:rsidR="00CA3B87" w:rsidRPr="00BF345E" w:rsidRDefault="00CA3B87" w:rsidP="000F089C">
            <w:pPr>
              <w:pStyle w:val="ListParagraph"/>
              <w:numPr>
                <w:ilvl w:val="0"/>
                <w:numId w:val="3"/>
              </w:numPr>
              <w:rPr>
                <w:sz w:val="18"/>
                <w:szCs w:val="20"/>
              </w:rPr>
            </w:pPr>
            <w:r w:rsidRPr="00BF345E">
              <w:rPr>
                <w:sz w:val="18"/>
                <w:szCs w:val="20"/>
              </w:rPr>
              <w:t>Understand how wheels, axles, turning mechanisms, hinges and levers all work together</w:t>
            </w:r>
          </w:p>
        </w:tc>
        <w:tc>
          <w:tcPr>
            <w:tcW w:w="925" w:type="pct"/>
          </w:tcPr>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Measure and cut out in precise detail, and make sure that finished products are carefully finished</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Make separate elements of a model before combining into the finished article</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Understand how an article might be mass produced</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Produce a simple instruction manual or handbook for their product</w:t>
            </w:r>
          </w:p>
          <w:p w:rsidR="00CA3B87" w:rsidRPr="00BF345E" w:rsidRDefault="00CA3B87" w:rsidP="003A4204">
            <w:pPr>
              <w:pStyle w:val="Default"/>
              <w:ind w:left="170" w:hanging="170"/>
              <w:rPr>
                <w:rFonts w:asciiTheme="minorHAnsi" w:hAnsiTheme="minorHAnsi"/>
                <w:sz w:val="18"/>
                <w:szCs w:val="20"/>
              </w:rPr>
            </w:pPr>
          </w:p>
        </w:tc>
      </w:tr>
      <w:tr w:rsidR="00CA3B87" w:rsidRPr="00BF345E" w:rsidTr="003A4204">
        <w:trPr>
          <w:trHeight w:val="583"/>
        </w:trPr>
        <w:tc>
          <w:tcPr>
            <w:tcW w:w="371" w:type="pct"/>
          </w:tcPr>
          <w:p w:rsidR="00CA3B87" w:rsidRPr="00BF345E" w:rsidRDefault="00CA3B87" w:rsidP="003A4204">
            <w:pPr>
              <w:rPr>
                <w:b/>
                <w:sz w:val="18"/>
                <w:szCs w:val="20"/>
              </w:rPr>
            </w:pPr>
            <w:r w:rsidRPr="00BF345E">
              <w:rPr>
                <w:b/>
                <w:sz w:val="18"/>
                <w:szCs w:val="20"/>
              </w:rPr>
              <w:t>Product and Evaluation</w:t>
            </w:r>
          </w:p>
        </w:tc>
        <w:tc>
          <w:tcPr>
            <w:tcW w:w="926" w:type="pct"/>
          </w:tcPr>
          <w:p w:rsidR="00CA3B87" w:rsidRPr="00BF345E" w:rsidRDefault="00CA3B87" w:rsidP="000F089C">
            <w:pPr>
              <w:pStyle w:val="ListParagraph"/>
              <w:numPr>
                <w:ilvl w:val="0"/>
                <w:numId w:val="25"/>
              </w:numPr>
              <w:ind w:left="260" w:hanging="260"/>
              <w:rPr>
                <w:sz w:val="18"/>
                <w:szCs w:val="20"/>
              </w:rPr>
            </w:pPr>
            <w:r w:rsidRPr="00BF345E">
              <w:rPr>
                <w:sz w:val="18"/>
                <w:szCs w:val="20"/>
              </w:rPr>
              <w:t>Describe how a commercial product works and talk about how moving objects work</w:t>
            </w:r>
          </w:p>
          <w:p w:rsidR="00CA3B87" w:rsidRPr="00BF345E" w:rsidRDefault="00CA3B87" w:rsidP="000F089C">
            <w:pPr>
              <w:pStyle w:val="ListParagraph"/>
              <w:numPr>
                <w:ilvl w:val="0"/>
                <w:numId w:val="25"/>
              </w:numPr>
              <w:ind w:left="260" w:hanging="260"/>
              <w:rPr>
                <w:sz w:val="18"/>
                <w:szCs w:val="20"/>
              </w:rPr>
            </w:pPr>
            <w:r w:rsidRPr="00BF345E">
              <w:rPr>
                <w:sz w:val="18"/>
                <w:szCs w:val="20"/>
              </w:rPr>
              <w:t>Use digital photography to present design or finished work</w:t>
            </w:r>
          </w:p>
          <w:p w:rsidR="00CA3B87" w:rsidRPr="00BF345E" w:rsidRDefault="00CA3B87" w:rsidP="000F089C">
            <w:pPr>
              <w:pStyle w:val="ListParagraph"/>
              <w:numPr>
                <w:ilvl w:val="0"/>
                <w:numId w:val="25"/>
              </w:numPr>
              <w:ind w:left="260" w:hanging="260"/>
              <w:rPr>
                <w:sz w:val="18"/>
                <w:szCs w:val="20"/>
              </w:rPr>
            </w:pPr>
            <w:r w:rsidRPr="00BF345E">
              <w:rPr>
                <w:sz w:val="18"/>
                <w:szCs w:val="20"/>
              </w:rPr>
              <w:t>Recognise what they have  done well and talk about what could be improved</w:t>
            </w:r>
          </w:p>
          <w:p w:rsidR="00CA3B87" w:rsidRPr="00BF345E" w:rsidRDefault="00CA3B87" w:rsidP="000F089C">
            <w:pPr>
              <w:pStyle w:val="ListParagraph"/>
              <w:numPr>
                <w:ilvl w:val="0"/>
                <w:numId w:val="25"/>
              </w:numPr>
              <w:ind w:left="260" w:hanging="260"/>
              <w:rPr>
                <w:sz w:val="18"/>
                <w:szCs w:val="20"/>
              </w:rPr>
            </w:pPr>
            <w:r w:rsidRPr="00BF345E">
              <w:rPr>
                <w:sz w:val="18"/>
                <w:szCs w:val="20"/>
              </w:rPr>
              <w:t>Seek out the views and judgements of others as to how the product could be improved</w:t>
            </w:r>
          </w:p>
        </w:tc>
        <w:tc>
          <w:tcPr>
            <w:tcW w:w="959" w:type="pct"/>
          </w:tcPr>
          <w:p w:rsidR="00CA3B87" w:rsidRPr="00BF345E" w:rsidRDefault="00CA3B87" w:rsidP="000F089C">
            <w:pPr>
              <w:pStyle w:val="ListParagraph"/>
              <w:numPr>
                <w:ilvl w:val="0"/>
                <w:numId w:val="3"/>
              </w:numPr>
              <w:rPr>
                <w:sz w:val="18"/>
                <w:szCs w:val="20"/>
              </w:rPr>
            </w:pPr>
            <w:r w:rsidRPr="00BF345E">
              <w:rPr>
                <w:sz w:val="18"/>
                <w:szCs w:val="20"/>
              </w:rPr>
              <w:t>Can alter and adapt original plans following discussion and evaluation, making the finished product neat and tidy</w:t>
            </w:r>
          </w:p>
          <w:p w:rsidR="00CA3B87" w:rsidRPr="00BF345E" w:rsidRDefault="00CA3B87" w:rsidP="000F089C">
            <w:pPr>
              <w:pStyle w:val="ListParagraph"/>
              <w:numPr>
                <w:ilvl w:val="0"/>
                <w:numId w:val="3"/>
              </w:numPr>
              <w:rPr>
                <w:sz w:val="18"/>
                <w:szCs w:val="20"/>
              </w:rPr>
            </w:pPr>
            <w:r w:rsidRPr="00BF345E">
              <w:rPr>
                <w:sz w:val="18"/>
                <w:szCs w:val="20"/>
              </w:rPr>
              <w:t>Recognise what has gone well, but suggest further practical  improvements for the finished  article</w:t>
            </w:r>
          </w:p>
        </w:tc>
        <w:tc>
          <w:tcPr>
            <w:tcW w:w="894" w:type="pct"/>
          </w:tcPr>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Carry out tests to see if their design works and make improvements from these tests</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Make stable and strong joins to stand the test of time</w:t>
            </w:r>
          </w:p>
          <w:p w:rsidR="00CA3B87" w:rsidRPr="00BF345E" w:rsidRDefault="00CA3B87" w:rsidP="000F089C">
            <w:pPr>
              <w:pStyle w:val="Default"/>
              <w:numPr>
                <w:ilvl w:val="0"/>
                <w:numId w:val="3"/>
              </w:numPr>
              <w:rPr>
                <w:rFonts w:asciiTheme="minorHAnsi" w:hAnsiTheme="minorHAnsi"/>
                <w:sz w:val="18"/>
                <w:szCs w:val="20"/>
              </w:rPr>
            </w:pPr>
            <w:r w:rsidRPr="00663EDC">
              <w:rPr>
                <w:rFonts w:asciiTheme="minorHAnsi" w:hAnsiTheme="minorHAnsi"/>
                <w:color w:val="365F91" w:themeColor="accent1" w:themeShade="BF"/>
                <w:sz w:val="18"/>
                <w:szCs w:val="20"/>
              </w:rPr>
              <w:t>Use proportions when cooking, by doubling and halving recipes, working in a safe and hygienic way</w:t>
            </w:r>
          </w:p>
        </w:tc>
        <w:tc>
          <w:tcPr>
            <w:tcW w:w="926" w:type="pct"/>
          </w:tcPr>
          <w:p w:rsidR="00CA3B87" w:rsidRPr="00BF345E" w:rsidRDefault="00CA3B87" w:rsidP="000F089C">
            <w:pPr>
              <w:pStyle w:val="ListParagraph"/>
              <w:numPr>
                <w:ilvl w:val="0"/>
                <w:numId w:val="3"/>
              </w:numPr>
              <w:rPr>
                <w:sz w:val="18"/>
                <w:szCs w:val="20"/>
              </w:rPr>
            </w:pPr>
            <w:r w:rsidRPr="00BF345E">
              <w:rPr>
                <w:sz w:val="18"/>
                <w:szCs w:val="20"/>
              </w:rPr>
              <w:t xml:space="preserve">Refine the quality of the finished product throughout the making process </w:t>
            </w:r>
          </w:p>
          <w:p w:rsidR="00CA3B87" w:rsidRDefault="00CA3B87" w:rsidP="000F089C">
            <w:pPr>
              <w:pStyle w:val="ListParagraph"/>
              <w:numPr>
                <w:ilvl w:val="0"/>
                <w:numId w:val="3"/>
              </w:numPr>
              <w:rPr>
                <w:sz w:val="18"/>
                <w:szCs w:val="20"/>
              </w:rPr>
            </w:pPr>
            <w:r w:rsidRPr="00BF345E">
              <w:rPr>
                <w:sz w:val="18"/>
                <w:szCs w:val="20"/>
              </w:rPr>
              <w:t>Clarify ideas through drawing and modelling</w:t>
            </w:r>
          </w:p>
          <w:p w:rsidR="00CA3B87" w:rsidRPr="002B1B7C" w:rsidRDefault="00CA3B87" w:rsidP="003A4204"/>
          <w:p w:rsidR="00CA3B87" w:rsidRDefault="00CA3B87" w:rsidP="003A4204"/>
          <w:p w:rsidR="00CA3B87" w:rsidRDefault="00CA3B87" w:rsidP="003A4204"/>
          <w:p w:rsidR="00CA3B87" w:rsidRPr="002B1B7C" w:rsidRDefault="00CA3B87" w:rsidP="003A4204">
            <w:pPr>
              <w:jc w:val="center"/>
            </w:pPr>
          </w:p>
        </w:tc>
        <w:tc>
          <w:tcPr>
            <w:tcW w:w="925" w:type="pct"/>
          </w:tcPr>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Research products using the internet</w:t>
            </w:r>
          </w:p>
          <w:p w:rsidR="00CA3B87" w:rsidRPr="00BF345E"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Test and evaluate commercial products, understanding how this information supports their own designs</w:t>
            </w:r>
          </w:p>
          <w:p w:rsidR="00CA3B87" w:rsidRPr="002B1B7C" w:rsidRDefault="00CA3B87" w:rsidP="000F089C">
            <w:pPr>
              <w:pStyle w:val="Default"/>
              <w:numPr>
                <w:ilvl w:val="0"/>
                <w:numId w:val="3"/>
              </w:numPr>
              <w:rPr>
                <w:rFonts w:asciiTheme="minorHAnsi" w:hAnsiTheme="minorHAnsi"/>
                <w:sz w:val="18"/>
                <w:szCs w:val="20"/>
              </w:rPr>
            </w:pPr>
            <w:r w:rsidRPr="00BF345E">
              <w:rPr>
                <w:rFonts w:asciiTheme="minorHAnsi" w:hAnsiTheme="minorHAnsi"/>
                <w:sz w:val="18"/>
                <w:szCs w:val="20"/>
              </w:rPr>
              <w:t>Evaluate a range of different sources of  information such as advertising and handbooks</w:t>
            </w:r>
          </w:p>
        </w:tc>
      </w:tr>
    </w:tbl>
    <w:p w:rsidR="00CA3B87" w:rsidRPr="00BF345E" w:rsidRDefault="00CA3B87" w:rsidP="00CA3B87">
      <w:pPr>
        <w:rPr>
          <w:b/>
          <w:sz w:val="20"/>
          <w:szCs w:val="20"/>
          <w:u w:val="single"/>
        </w:rPr>
      </w:pPr>
      <w:r w:rsidRPr="00BF345E">
        <w:rPr>
          <w:b/>
          <w:sz w:val="20"/>
          <w:szCs w:val="20"/>
          <w:u w:val="single"/>
        </w:rPr>
        <w:br w:type="page"/>
      </w:r>
      <w:r w:rsidRPr="00BF345E">
        <w:rPr>
          <w:b/>
          <w:sz w:val="20"/>
          <w:szCs w:val="20"/>
          <w:u w:val="single"/>
        </w:rPr>
        <w:lastRenderedPageBreak/>
        <w:t>Geography Progression</w:t>
      </w:r>
    </w:p>
    <w:tbl>
      <w:tblPr>
        <w:tblStyle w:val="TableGrid"/>
        <w:tblW w:w="5064" w:type="pct"/>
        <w:tblLayout w:type="fixed"/>
        <w:tblLook w:val="04A0" w:firstRow="1" w:lastRow="0" w:firstColumn="1" w:lastColumn="0" w:noHBand="0" w:noVBand="1"/>
      </w:tblPr>
      <w:tblGrid>
        <w:gridCol w:w="1386"/>
        <w:gridCol w:w="2780"/>
        <w:gridCol w:w="3021"/>
        <w:gridCol w:w="3046"/>
        <w:gridCol w:w="2420"/>
        <w:gridCol w:w="3163"/>
      </w:tblGrid>
      <w:tr w:rsidR="00CA3B87" w:rsidRPr="00BF345E" w:rsidTr="003A4204">
        <w:tc>
          <w:tcPr>
            <w:tcW w:w="438" w:type="pct"/>
          </w:tcPr>
          <w:p w:rsidR="00CA3B87" w:rsidRPr="00BF345E" w:rsidRDefault="00CA3B87" w:rsidP="003A4204">
            <w:pPr>
              <w:rPr>
                <w:b/>
                <w:sz w:val="18"/>
                <w:szCs w:val="20"/>
              </w:rPr>
            </w:pPr>
            <w:r w:rsidRPr="00BF345E">
              <w:rPr>
                <w:b/>
                <w:sz w:val="18"/>
                <w:szCs w:val="20"/>
              </w:rPr>
              <w:t>Year Group</w:t>
            </w:r>
          </w:p>
        </w:tc>
        <w:tc>
          <w:tcPr>
            <w:tcW w:w="879" w:type="pct"/>
            <w:shd w:val="clear" w:color="auto" w:fill="FFFF00"/>
          </w:tcPr>
          <w:p w:rsidR="00CA3B87" w:rsidRPr="00BF345E" w:rsidRDefault="00CA3B87" w:rsidP="003A4204">
            <w:pPr>
              <w:rPr>
                <w:b/>
                <w:sz w:val="18"/>
                <w:szCs w:val="20"/>
              </w:rPr>
            </w:pPr>
            <w:r w:rsidRPr="00BF345E">
              <w:rPr>
                <w:b/>
                <w:sz w:val="18"/>
                <w:szCs w:val="20"/>
              </w:rPr>
              <w:t>Year 3</w:t>
            </w:r>
          </w:p>
        </w:tc>
        <w:tc>
          <w:tcPr>
            <w:tcW w:w="955" w:type="pct"/>
            <w:shd w:val="clear" w:color="auto" w:fill="92D050"/>
          </w:tcPr>
          <w:p w:rsidR="00CA3B87" w:rsidRPr="00BF345E" w:rsidRDefault="00CA3B87" w:rsidP="003A4204">
            <w:pPr>
              <w:rPr>
                <w:b/>
                <w:sz w:val="18"/>
                <w:szCs w:val="20"/>
              </w:rPr>
            </w:pPr>
            <w:r w:rsidRPr="00BF345E">
              <w:rPr>
                <w:b/>
                <w:sz w:val="18"/>
                <w:szCs w:val="20"/>
              </w:rPr>
              <w:t>Year 4</w:t>
            </w:r>
          </w:p>
        </w:tc>
        <w:tc>
          <w:tcPr>
            <w:tcW w:w="963" w:type="pct"/>
            <w:shd w:val="clear" w:color="auto" w:fill="00B0F0"/>
          </w:tcPr>
          <w:p w:rsidR="00CA3B87" w:rsidRPr="00BF345E" w:rsidRDefault="00CA3B87" w:rsidP="003A4204">
            <w:pPr>
              <w:rPr>
                <w:b/>
                <w:sz w:val="18"/>
                <w:szCs w:val="20"/>
              </w:rPr>
            </w:pPr>
            <w:r w:rsidRPr="00BF345E">
              <w:rPr>
                <w:b/>
                <w:sz w:val="18"/>
                <w:szCs w:val="20"/>
              </w:rPr>
              <w:t>Year 5</w:t>
            </w:r>
          </w:p>
        </w:tc>
        <w:tc>
          <w:tcPr>
            <w:tcW w:w="765" w:type="pct"/>
            <w:tcBorders>
              <w:bottom w:val="single" w:sz="4" w:space="0" w:color="auto"/>
            </w:tcBorders>
            <w:shd w:val="clear" w:color="auto" w:fill="0070C0"/>
          </w:tcPr>
          <w:p w:rsidR="00CA3B87" w:rsidRPr="00BF345E" w:rsidRDefault="00CA3B87" w:rsidP="003A4204">
            <w:pPr>
              <w:rPr>
                <w:b/>
                <w:sz w:val="18"/>
                <w:szCs w:val="20"/>
              </w:rPr>
            </w:pPr>
            <w:r w:rsidRPr="00BF345E">
              <w:rPr>
                <w:b/>
                <w:sz w:val="18"/>
                <w:szCs w:val="20"/>
              </w:rPr>
              <w:t>Year 6</w:t>
            </w:r>
          </w:p>
        </w:tc>
        <w:tc>
          <w:tcPr>
            <w:tcW w:w="1000" w:type="pct"/>
            <w:shd w:val="clear" w:color="auto" w:fill="7030A0"/>
          </w:tcPr>
          <w:p w:rsidR="00CA3B87" w:rsidRPr="00BF345E" w:rsidRDefault="00CA3B87" w:rsidP="003A4204">
            <w:pPr>
              <w:rPr>
                <w:b/>
                <w:sz w:val="18"/>
                <w:szCs w:val="20"/>
              </w:rPr>
            </w:pPr>
            <w:r w:rsidRPr="00BF345E">
              <w:rPr>
                <w:b/>
                <w:sz w:val="18"/>
                <w:szCs w:val="20"/>
              </w:rPr>
              <w:t>Beyond</w:t>
            </w:r>
          </w:p>
        </w:tc>
      </w:tr>
      <w:tr w:rsidR="00CA3B87" w:rsidRPr="00BF345E" w:rsidTr="003A4204">
        <w:tc>
          <w:tcPr>
            <w:tcW w:w="438" w:type="pct"/>
          </w:tcPr>
          <w:p w:rsidR="00CA3B87" w:rsidRPr="00BF345E" w:rsidRDefault="00CA3B87" w:rsidP="003A4204">
            <w:pPr>
              <w:rPr>
                <w:b/>
                <w:sz w:val="18"/>
                <w:szCs w:val="18"/>
              </w:rPr>
            </w:pPr>
            <w:r w:rsidRPr="00BF345E">
              <w:rPr>
                <w:b/>
                <w:sz w:val="18"/>
                <w:szCs w:val="18"/>
              </w:rPr>
              <w:t>Geographical Study and Field Work</w:t>
            </w:r>
          </w:p>
        </w:tc>
        <w:tc>
          <w:tcPr>
            <w:tcW w:w="879" w:type="pct"/>
          </w:tcPr>
          <w:p w:rsidR="00CA3B87" w:rsidRPr="00BF345E" w:rsidRDefault="00CA3B87" w:rsidP="000F089C">
            <w:pPr>
              <w:pStyle w:val="Default"/>
              <w:numPr>
                <w:ilvl w:val="0"/>
                <w:numId w:val="27"/>
              </w:numPr>
              <w:tabs>
                <w:tab w:val="left" w:pos="175"/>
              </w:tabs>
              <w:ind w:left="175" w:hanging="175"/>
              <w:rPr>
                <w:rFonts w:asciiTheme="minorHAnsi" w:hAnsiTheme="minorHAnsi"/>
                <w:sz w:val="18"/>
                <w:szCs w:val="18"/>
              </w:rPr>
            </w:pPr>
            <w:r w:rsidRPr="00BF345E">
              <w:rPr>
                <w:rFonts w:asciiTheme="minorHAnsi" w:hAnsiTheme="minorHAnsi"/>
                <w:sz w:val="18"/>
                <w:szCs w:val="18"/>
              </w:rPr>
              <w:t xml:space="preserve">Make detailed sketches whilst on field work and/or draw labelled diagrams </w:t>
            </w:r>
          </w:p>
          <w:p w:rsidR="00CA3B87" w:rsidRPr="00BF345E" w:rsidRDefault="00CA3B87" w:rsidP="000F089C">
            <w:pPr>
              <w:pStyle w:val="ListParagraph"/>
              <w:numPr>
                <w:ilvl w:val="0"/>
                <w:numId w:val="27"/>
              </w:numPr>
              <w:tabs>
                <w:tab w:val="left" w:pos="175"/>
              </w:tabs>
              <w:ind w:left="175" w:hanging="175"/>
              <w:rPr>
                <w:sz w:val="18"/>
                <w:szCs w:val="18"/>
              </w:rPr>
            </w:pPr>
            <w:r w:rsidRPr="00BF345E">
              <w:rPr>
                <w:sz w:val="18"/>
                <w:szCs w:val="18"/>
              </w:rPr>
              <w:t>Use tally charts and simple tables to collect information, including taking digital photos</w:t>
            </w:r>
          </w:p>
        </w:tc>
        <w:tc>
          <w:tcPr>
            <w:tcW w:w="955"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prediction and prior knowledge to find out about unknown places, and combine this with observation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 range of primary and secondary sources, including the internet, Google Earth, and questionnaires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Collect field measurements and statistics over time and present them appropriately on charts, graphs and tables, including an ICT database at some point</w:t>
            </w:r>
          </w:p>
        </w:tc>
        <w:tc>
          <w:tcPr>
            <w:tcW w:w="963"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Draw on own knowledge and understanding when setting up a field work investigation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Make detailed and labelled field sketches, offering explanations for some features seen in field work, underlying reasons for observations</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Examine, question, analyse what is discovered, using a range of evidence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Discriminate between different sources of information and test conclusions for accuracy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Collect temperature using a range of instruments, and compare these with information from the internet to discuss weather and climate </w:t>
            </w:r>
          </w:p>
        </w:tc>
        <w:tc>
          <w:tcPr>
            <w:tcW w:w="765"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suitable questions for a field work study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Prepare questionnaires to investigate people’s views on an environmental issue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Rank information found into order of importance, coming to accurate conclusions</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Make careful measurements - e.g. rainfall, noise level, distance, people and places – and use a range of graphs, including pie charts </w:t>
            </w:r>
          </w:p>
        </w:tc>
        <w:tc>
          <w:tcPr>
            <w:tcW w:w="1000"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relevant issues for further study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Collect statistics about people and places, and set up a database from fieldwork or research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Analyse data – e.g. population data - using similarity and difference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Speculate and hypothesise about what is found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plausible conclusions, and back up with evidence </w:t>
            </w:r>
          </w:p>
        </w:tc>
      </w:tr>
      <w:tr w:rsidR="00CA3B87" w:rsidRPr="00BF345E" w:rsidTr="003A4204">
        <w:tc>
          <w:tcPr>
            <w:tcW w:w="438" w:type="pct"/>
          </w:tcPr>
          <w:p w:rsidR="00CA3B87" w:rsidRPr="00BF345E" w:rsidRDefault="00CA3B87" w:rsidP="003A4204">
            <w:pPr>
              <w:rPr>
                <w:b/>
                <w:sz w:val="18"/>
                <w:szCs w:val="18"/>
              </w:rPr>
            </w:pPr>
            <w:r w:rsidRPr="00BF345E">
              <w:rPr>
                <w:b/>
                <w:sz w:val="18"/>
                <w:szCs w:val="18"/>
              </w:rPr>
              <w:t xml:space="preserve">Maps </w:t>
            </w:r>
          </w:p>
        </w:tc>
        <w:tc>
          <w:tcPr>
            <w:tcW w:w="879" w:type="pct"/>
          </w:tcPr>
          <w:p w:rsidR="00CA3B87" w:rsidRPr="00BF345E" w:rsidRDefault="00CA3B87" w:rsidP="000F089C">
            <w:pPr>
              <w:pStyle w:val="Default"/>
              <w:numPr>
                <w:ilvl w:val="0"/>
                <w:numId w:val="27"/>
              </w:numPr>
              <w:tabs>
                <w:tab w:val="left" w:pos="175"/>
              </w:tabs>
              <w:ind w:left="175" w:hanging="175"/>
              <w:rPr>
                <w:rFonts w:asciiTheme="minorHAnsi" w:hAnsiTheme="minorHAnsi"/>
                <w:sz w:val="18"/>
                <w:szCs w:val="18"/>
              </w:rPr>
            </w:pPr>
            <w:r w:rsidRPr="00BF345E">
              <w:rPr>
                <w:rFonts w:asciiTheme="minorHAnsi" w:hAnsiTheme="minorHAnsi"/>
                <w:sz w:val="18"/>
                <w:szCs w:val="18"/>
              </w:rPr>
              <w:t>Draw simple maps and plans, sometimes with keys of the classroom or school.</w:t>
            </w:r>
          </w:p>
          <w:p w:rsidR="00CA3B87" w:rsidRPr="00BF345E" w:rsidRDefault="00CA3B87" w:rsidP="000F089C">
            <w:pPr>
              <w:pStyle w:val="Default"/>
              <w:numPr>
                <w:ilvl w:val="0"/>
                <w:numId w:val="27"/>
              </w:numPr>
              <w:tabs>
                <w:tab w:val="left" w:pos="175"/>
              </w:tabs>
              <w:ind w:left="175" w:hanging="175"/>
              <w:rPr>
                <w:rFonts w:asciiTheme="minorHAnsi" w:hAnsiTheme="minorHAnsi"/>
                <w:sz w:val="18"/>
                <w:szCs w:val="18"/>
              </w:rPr>
            </w:pPr>
            <w:r w:rsidRPr="00BF345E">
              <w:rPr>
                <w:rFonts w:asciiTheme="minorHAnsi" w:hAnsiTheme="minorHAnsi"/>
                <w:sz w:val="18"/>
                <w:szCs w:val="18"/>
              </w:rPr>
              <w:t>Draw maps of local places, sketches from field work , beginning to use NSEW</w:t>
            </w:r>
          </w:p>
          <w:p w:rsidR="00CA3B87" w:rsidRPr="00BF345E" w:rsidRDefault="00CA3B87" w:rsidP="000F089C">
            <w:pPr>
              <w:pStyle w:val="Default"/>
              <w:numPr>
                <w:ilvl w:val="0"/>
                <w:numId w:val="27"/>
              </w:numPr>
              <w:tabs>
                <w:tab w:val="left" w:pos="175"/>
              </w:tabs>
              <w:ind w:left="175" w:hanging="175"/>
              <w:rPr>
                <w:rFonts w:asciiTheme="minorHAnsi" w:hAnsiTheme="minorHAnsi"/>
                <w:sz w:val="18"/>
                <w:szCs w:val="18"/>
              </w:rPr>
            </w:pPr>
            <w:r w:rsidRPr="00BF345E">
              <w:rPr>
                <w:rFonts w:asciiTheme="minorHAnsi" w:hAnsiTheme="minorHAnsi"/>
                <w:sz w:val="18"/>
                <w:szCs w:val="18"/>
              </w:rPr>
              <w:t>Identify features on a map and know the main aspects of the British Isles using maps</w:t>
            </w:r>
          </w:p>
          <w:p w:rsidR="00CA3B87" w:rsidRPr="00BF345E" w:rsidRDefault="00CA3B87" w:rsidP="000F089C">
            <w:pPr>
              <w:pStyle w:val="Default"/>
              <w:numPr>
                <w:ilvl w:val="0"/>
                <w:numId w:val="27"/>
              </w:numPr>
              <w:tabs>
                <w:tab w:val="left" w:pos="175"/>
              </w:tabs>
              <w:ind w:left="175" w:hanging="175"/>
              <w:rPr>
                <w:rFonts w:asciiTheme="minorHAnsi" w:hAnsiTheme="minorHAnsi"/>
                <w:sz w:val="18"/>
                <w:szCs w:val="18"/>
              </w:rPr>
            </w:pPr>
            <w:r w:rsidRPr="00BF345E">
              <w:rPr>
                <w:rFonts w:asciiTheme="minorHAnsi" w:hAnsiTheme="minorHAnsi"/>
                <w:sz w:val="18"/>
                <w:szCs w:val="18"/>
              </w:rPr>
              <w:t>Identify main regions of the world (tropics, continents, equator); identify countries visited</w:t>
            </w:r>
          </w:p>
        </w:tc>
        <w:tc>
          <w:tcPr>
            <w:tcW w:w="955"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and draw maps with a simple key and grid references to work out routes on maps and plans to find longest and shortest routes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Plan routes using 4 points of the compass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Compare information from atlases with that from a globe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atlases, including their contents and index, and digital media that show physical </w:t>
            </w:r>
            <w:r>
              <w:rPr>
                <w:rFonts w:asciiTheme="minorHAnsi" w:hAnsiTheme="minorHAnsi"/>
                <w:sz w:val="18"/>
                <w:szCs w:val="18"/>
              </w:rPr>
              <w:t>&amp;</w:t>
            </w:r>
            <w:r w:rsidRPr="00BF345E">
              <w:rPr>
                <w:rFonts w:asciiTheme="minorHAnsi" w:hAnsiTheme="minorHAnsi"/>
                <w:sz w:val="18"/>
                <w:szCs w:val="18"/>
              </w:rPr>
              <w:t xml:space="preserve"> human features and how humans impact physical factors and vice versa.</w:t>
            </w:r>
          </w:p>
        </w:tc>
        <w:tc>
          <w:tcPr>
            <w:tcW w:w="963"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Read and use the symbols on an OS map, using four figure grid references to locate points on a map and plan a route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Use aerial photography to show that the shortest route is not always the easiest route</w:t>
            </w:r>
          </w:p>
        </w:tc>
        <w:tc>
          <w:tcPr>
            <w:tcW w:w="765"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Identify time differences around the world and calculate a journey time, using their knowledge of time zones </w:t>
            </w:r>
          </w:p>
          <w:p w:rsidR="00CA3B87" w:rsidRPr="00BF345E" w:rsidRDefault="00CA3B87" w:rsidP="000F089C">
            <w:pPr>
              <w:pStyle w:val="ListParagraph"/>
              <w:numPr>
                <w:ilvl w:val="0"/>
                <w:numId w:val="4"/>
              </w:numPr>
              <w:tabs>
                <w:tab w:val="left" w:pos="175"/>
              </w:tabs>
              <w:ind w:left="33" w:hanging="33"/>
              <w:rPr>
                <w:sz w:val="18"/>
                <w:szCs w:val="18"/>
              </w:rPr>
            </w:pPr>
            <w:r w:rsidRPr="00BF345E">
              <w:rPr>
                <w:sz w:val="18"/>
                <w:szCs w:val="18"/>
              </w:rPr>
              <w:t>Confidently use OS maps to find places and features,  and understand simple scale</w:t>
            </w:r>
          </w:p>
        </w:tc>
        <w:tc>
          <w:tcPr>
            <w:tcW w:w="1000"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6 figure grid references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Use a compass to follow a route </w:t>
            </w:r>
          </w:p>
        </w:tc>
      </w:tr>
      <w:tr w:rsidR="00CA3B87" w:rsidRPr="00BF345E" w:rsidTr="003A4204">
        <w:tc>
          <w:tcPr>
            <w:tcW w:w="438" w:type="pct"/>
          </w:tcPr>
          <w:p w:rsidR="00CA3B87" w:rsidRPr="00BF345E" w:rsidRDefault="00CA3B87" w:rsidP="003A4204">
            <w:pPr>
              <w:rPr>
                <w:b/>
                <w:sz w:val="18"/>
                <w:szCs w:val="18"/>
              </w:rPr>
            </w:pPr>
            <w:r w:rsidRPr="00BF345E">
              <w:rPr>
                <w:b/>
                <w:sz w:val="18"/>
                <w:szCs w:val="18"/>
              </w:rPr>
              <w:t>Knowledge and Understanding</w:t>
            </w:r>
          </w:p>
        </w:tc>
        <w:tc>
          <w:tcPr>
            <w:tcW w:w="879" w:type="pct"/>
          </w:tcPr>
          <w:p w:rsidR="00CA3B87" w:rsidRPr="00BF345E" w:rsidRDefault="00CA3B87" w:rsidP="000F089C">
            <w:pPr>
              <w:pStyle w:val="Default"/>
              <w:numPr>
                <w:ilvl w:val="0"/>
                <w:numId w:val="27"/>
              </w:numPr>
              <w:tabs>
                <w:tab w:val="left" w:pos="175"/>
              </w:tabs>
              <w:ind w:left="175" w:hanging="175"/>
              <w:rPr>
                <w:rFonts w:asciiTheme="minorHAnsi" w:hAnsiTheme="minorHAnsi"/>
                <w:sz w:val="18"/>
                <w:szCs w:val="18"/>
              </w:rPr>
            </w:pPr>
            <w:r w:rsidRPr="00BF345E">
              <w:rPr>
                <w:rFonts w:asciiTheme="minorHAnsi" w:hAnsiTheme="minorHAnsi"/>
                <w:sz w:val="18"/>
                <w:szCs w:val="18"/>
              </w:rPr>
              <w:t xml:space="preserve"> Identify human or physical features – e.g. coast, paths, land use, including aerial photos</w:t>
            </w:r>
          </w:p>
          <w:p w:rsidR="00CA3B87" w:rsidRPr="00BF345E" w:rsidRDefault="00CA3B87" w:rsidP="000F089C">
            <w:pPr>
              <w:pStyle w:val="Default"/>
              <w:numPr>
                <w:ilvl w:val="0"/>
                <w:numId w:val="27"/>
              </w:numPr>
              <w:tabs>
                <w:tab w:val="left" w:pos="175"/>
              </w:tabs>
              <w:ind w:left="175" w:hanging="175"/>
              <w:rPr>
                <w:rFonts w:asciiTheme="minorHAnsi" w:hAnsiTheme="minorHAnsi"/>
                <w:sz w:val="18"/>
                <w:szCs w:val="18"/>
              </w:rPr>
            </w:pPr>
            <w:r w:rsidRPr="00BF345E">
              <w:rPr>
                <w:rFonts w:asciiTheme="minorHAnsi" w:hAnsiTheme="minorHAnsi"/>
                <w:sz w:val="18"/>
                <w:szCs w:val="18"/>
              </w:rPr>
              <w:t>Understand similarities and differences in places both human or physical</w:t>
            </w:r>
          </w:p>
          <w:p w:rsidR="00CA3B87" w:rsidRPr="00BF345E" w:rsidRDefault="00CA3B87" w:rsidP="000F089C">
            <w:pPr>
              <w:pStyle w:val="Default"/>
              <w:numPr>
                <w:ilvl w:val="0"/>
                <w:numId w:val="27"/>
              </w:numPr>
              <w:tabs>
                <w:tab w:val="left" w:pos="175"/>
              </w:tabs>
              <w:ind w:left="175" w:hanging="175"/>
              <w:rPr>
                <w:rFonts w:asciiTheme="minorHAnsi" w:hAnsiTheme="minorHAnsi"/>
                <w:sz w:val="18"/>
                <w:szCs w:val="18"/>
              </w:rPr>
            </w:pPr>
            <w:r w:rsidRPr="00BF345E">
              <w:rPr>
                <w:rFonts w:asciiTheme="minorHAnsi" w:hAnsiTheme="minorHAnsi"/>
                <w:sz w:val="18"/>
                <w:szCs w:val="18"/>
              </w:rPr>
              <w:t>Express views about local area and environment</w:t>
            </w:r>
          </w:p>
          <w:p w:rsidR="00CA3B87" w:rsidRPr="00BF345E" w:rsidRDefault="00CA3B87" w:rsidP="000F089C">
            <w:pPr>
              <w:pStyle w:val="Default"/>
              <w:numPr>
                <w:ilvl w:val="0"/>
                <w:numId w:val="27"/>
              </w:numPr>
              <w:tabs>
                <w:tab w:val="left" w:pos="175"/>
              </w:tabs>
              <w:ind w:left="175" w:hanging="175"/>
              <w:rPr>
                <w:rFonts w:asciiTheme="minorHAnsi" w:hAnsiTheme="minorHAnsi"/>
                <w:sz w:val="18"/>
                <w:szCs w:val="18"/>
              </w:rPr>
            </w:pPr>
            <w:r w:rsidRPr="00BF345E">
              <w:rPr>
                <w:rFonts w:asciiTheme="minorHAnsi" w:hAnsiTheme="minorHAnsi"/>
                <w:sz w:val="18"/>
                <w:szCs w:val="18"/>
              </w:rPr>
              <w:t>Know the difference between weather and climate in both local and far reaching places</w:t>
            </w:r>
          </w:p>
        </w:tc>
        <w:tc>
          <w:tcPr>
            <w:tcW w:w="955"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Understand that different places may have similar / different uses and characteristics and give reasons for these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Understand and use the concept of reciprocal link between physical and human features, e.g. bridge over river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Describe and identify how a place has changed such as economic development or weather </w:t>
            </w:r>
          </w:p>
        </w:tc>
        <w:tc>
          <w:tcPr>
            <w:tcW w:w="963"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Understand why people choose to live in contrasting areas and compare their lives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Explain the process of erosion and deposition, and its effects on people both in the short and long term</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Consider the future of some physical and human features, based on an understanding of change </w:t>
            </w:r>
          </w:p>
        </w:tc>
        <w:tc>
          <w:tcPr>
            <w:tcW w:w="765"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Begin to understand geographical pattern – e.g. industry by a river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Describe how change can lead to similarities between different places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Use vocabulary of size to classify –hamlet, town, city</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sz w:val="18"/>
                <w:szCs w:val="18"/>
              </w:rPr>
              <w:t xml:space="preserve">Explain and evaluate others’ views on topical issues  or environmental change </w:t>
            </w:r>
          </w:p>
        </w:tc>
        <w:tc>
          <w:tcPr>
            <w:tcW w:w="1000" w:type="pct"/>
          </w:tcPr>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Suggest how human activities can cause changes to environment and to the different views people hold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Recognise dependent links and relationships in both human and physical geography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Make a plausible case for environmental change </w:t>
            </w:r>
          </w:p>
          <w:p w:rsidR="00CA3B87" w:rsidRPr="00BF345E" w:rsidRDefault="00CA3B87" w:rsidP="000F089C">
            <w:pPr>
              <w:pStyle w:val="Default"/>
              <w:numPr>
                <w:ilvl w:val="0"/>
                <w:numId w:val="4"/>
              </w:numPr>
              <w:tabs>
                <w:tab w:val="left" w:pos="175"/>
              </w:tabs>
              <w:ind w:left="33" w:hanging="33"/>
              <w:rPr>
                <w:rFonts w:asciiTheme="minorHAnsi" w:hAnsiTheme="minorHAnsi"/>
                <w:sz w:val="18"/>
                <w:szCs w:val="18"/>
              </w:rPr>
            </w:pPr>
            <w:r w:rsidRPr="00BF345E">
              <w:rPr>
                <w:rFonts w:asciiTheme="minorHAnsi" w:hAnsiTheme="minorHAnsi"/>
                <w:sz w:val="18"/>
                <w:szCs w:val="18"/>
              </w:rPr>
              <w:t xml:space="preserve">Interpret other people’s arguments for change, analysing and evaluating their viewpoints </w:t>
            </w:r>
          </w:p>
        </w:tc>
      </w:tr>
    </w:tbl>
    <w:p w:rsidR="00CA3B87" w:rsidRPr="00BF345E" w:rsidRDefault="00CA3B87" w:rsidP="00CA3B87">
      <w:pPr>
        <w:rPr>
          <w:b/>
          <w:sz w:val="20"/>
          <w:szCs w:val="20"/>
          <w:u w:val="single"/>
        </w:rPr>
      </w:pPr>
      <w:r>
        <w:rPr>
          <w:b/>
          <w:sz w:val="20"/>
          <w:szCs w:val="20"/>
          <w:u w:val="single"/>
        </w:rPr>
        <w:br w:type="page"/>
      </w:r>
      <w:r w:rsidRPr="00BF345E">
        <w:rPr>
          <w:b/>
          <w:sz w:val="20"/>
          <w:szCs w:val="20"/>
          <w:u w:val="single"/>
        </w:rPr>
        <w:lastRenderedPageBreak/>
        <w:t xml:space="preserve"> History Progression</w:t>
      </w:r>
    </w:p>
    <w:tbl>
      <w:tblPr>
        <w:tblStyle w:val="TableGrid"/>
        <w:tblW w:w="4937" w:type="pct"/>
        <w:tblLayout w:type="fixed"/>
        <w:tblLook w:val="04A0" w:firstRow="1" w:lastRow="0" w:firstColumn="1" w:lastColumn="0" w:noHBand="0" w:noVBand="1"/>
      </w:tblPr>
      <w:tblGrid>
        <w:gridCol w:w="1237"/>
        <w:gridCol w:w="2837"/>
        <w:gridCol w:w="2837"/>
        <w:gridCol w:w="2837"/>
        <w:gridCol w:w="2837"/>
        <w:gridCol w:w="2834"/>
      </w:tblGrid>
      <w:tr w:rsidR="00CA3B87" w:rsidRPr="00BF345E" w:rsidTr="003A4204">
        <w:tc>
          <w:tcPr>
            <w:tcW w:w="401" w:type="pct"/>
          </w:tcPr>
          <w:p w:rsidR="00CA3B87" w:rsidRPr="00BF345E" w:rsidRDefault="00CA3B87" w:rsidP="003A4204">
            <w:pPr>
              <w:rPr>
                <w:b/>
                <w:sz w:val="18"/>
                <w:szCs w:val="20"/>
              </w:rPr>
            </w:pPr>
            <w:r w:rsidRPr="00BF345E">
              <w:rPr>
                <w:b/>
                <w:sz w:val="18"/>
                <w:szCs w:val="20"/>
              </w:rPr>
              <w:t>Year Group</w:t>
            </w:r>
          </w:p>
        </w:tc>
        <w:tc>
          <w:tcPr>
            <w:tcW w:w="920" w:type="pct"/>
            <w:shd w:val="clear" w:color="auto" w:fill="FFFF00"/>
          </w:tcPr>
          <w:p w:rsidR="00CA3B87" w:rsidRPr="00BF345E" w:rsidRDefault="00CA3B87" w:rsidP="003A4204">
            <w:pPr>
              <w:rPr>
                <w:b/>
                <w:sz w:val="18"/>
                <w:szCs w:val="20"/>
              </w:rPr>
            </w:pPr>
            <w:r w:rsidRPr="00BF345E">
              <w:rPr>
                <w:b/>
                <w:sz w:val="18"/>
                <w:szCs w:val="20"/>
              </w:rPr>
              <w:t>Year 3</w:t>
            </w:r>
          </w:p>
        </w:tc>
        <w:tc>
          <w:tcPr>
            <w:tcW w:w="920" w:type="pct"/>
            <w:shd w:val="clear" w:color="auto" w:fill="92D050"/>
          </w:tcPr>
          <w:p w:rsidR="00CA3B87" w:rsidRPr="00BF345E" w:rsidRDefault="00CA3B87" w:rsidP="003A4204">
            <w:pPr>
              <w:rPr>
                <w:b/>
                <w:sz w:val="18"/>
                <w:szCs w:val="20"/>
              </w:rPr>
            </w:pPr>
            <w:r w:rsidRPr="00BF345E">
              <w:rPr>
                <w:b/>
                <w:sz w:val="18"/>
                <w:szCs w:val="20"/>
              </w:rPr>
              <w:t>Year 4</w:t>
            </w:r>
          </w:p>
        </w:tc>
        <w:tc>
          <w:tcPr>
            <w:tcW w:w="920" w:type="pct"/>
            <w:shd w:val="clear" w:color="auto" w:fill="00B0F0"/>
          </w:tcPr>
          <w:p w:rsidR="00CA3B87" w:rsidRPr="00BF345E" w:rsidRDefault="00CA3B87" w:rsidP="003A4204">
            <w:pPr>
              <w:rPr>
                <w:b/>
                <w:sz w:val="18"/>
                <w:szCs w:val="20"/>
              </w:rPr>
            </w:pPr>
            <w:r w:rsidRPr="00BF345E">
              <w:rPr>
                <w:b/>
                <w:sz w:val="18"/>
                <w:szCs w:val="20"/>
              </w:rPr>
              <w:t>Year 5</w:t>
            </w:r>
          </w:p>
        </w:tc>
        <w:tc>
          <w:tcPr>
            <w:tcW w:w="920" w:type="pct"/>
            <w:tcBorders>
              <w:bottom w:val="single" w:sz="4" w:space="0" w:color="auto"/>
            </w:tcBorders>
            <w:shd w:val="clear" w:color="auto" w:fill="0070C0"/>
          </w:tcPr>
          <w:p w:rsidR="00CA3B87" w:rsidRPr="00BF345E" w:rsidRDefault="00CA3B87" w:rsidP="003A4204">
            <w:pPr>
              <w:rPr>
                <w:b/>
                <w:sz w:val="18"/>
                <w:szCs w:val="20"/>
              </w:rPr>
            </w:pPr>
            <w:r w:rsidRPr="00BF345E">
              <w:rPr>
                <w:b/>
                <w:sz w:val="18"/>
                <w:szCs w:val="20"/>
              </w:rPr>
              <w:t>Year 6</w:t>
            </w:r>
          </w:p>
        </w:tc>
        <w:tc>
          <w:tcPr>
            <w:tcW w:w="919" w:type="pct"/>
            <w:shd w:val="clear" w:color="auto" w:fill="7030A0"/>
          </w:tcPr>
          <w:p w:rsidR="00CA3B87" w:rsidRPr="00BF345E" w:rsidRDefault="00CA3B87" w:rsidP="003A4204">
            <w:pPr>
              <w:rPr>
                <w:b/>
                <w:sz w:val="18"/>
                <w:szCs w:val="20"/>
              </w:rPr>
            </w:pPr>
            <w:r w:rsidRPr="00BF345E">
              <w:rPr>
                <w:b/>
                <w:sz w:val="18"/>
                <w:szCs w:val="20"/>
              </w:rPr>
              <w:t>Beyond</w:t>
            </w:r>
          </w:p>
        </w:tc>
      </w:tr>
      <w:tr w:rsidR="00CA3B87" w:rsidRPr="00BF345E" w:rsidTr="003A4204">
        <w:tc>
          <w:tcPr>
            <w:tcW w:w="401" w:type="pct"/>
          </w:tcPr>
          <w:p w:rsidR="00CA3B87" w:rsidRPr="00BF345E" w:rsidRDefault="00CA3B87" w:rsidP="003A4204">
            <w:pPr>
              <w:rPr>
                <w:b/>
                <w:sz w:val="18"/>
                <w:szCs w:val="20"/>
              </w:rPr>
            </w:pPr>
            <w:r w:rsidRPr="00BF345E">
              <w:rPr>
                <w:b/>
                <w:sz w:val="18"/>
                <w:szCs w:val="20"/>
              </w:rPr>
              <w:t>Historical Study</w:t>
            </w:r>
          </w:p>
        </w:tc>
        <w:tc>
          <w:tcPr>
            <w:tcW w:w="920" w:type="pct"/>
          </w:tcPr>
          <w:p w:rsidR="00CA3B87" w:rsidRPr="00BF345E" w:rsidRDefault="00CA3B87" w:rsidP="000F089C">
            <w:pPr>
              <w:pStyle w:val="ListParagraph"/>
              <w:numPr>
                <w:ilvl w:val="0"/>
                <w:numId w:val="28"/>
              </w:numPr>
              <w:tabs>
                <w:tab w:val="left" w:pos="0"/>
                <w:tab w:val="left" w:pos="70"/>
                <w:tab w:val="left" w:pos="175"/>
              </w:tabs>
              <w:ind w:left="183" w:hanging="183"/>
              <w:rPr>
                <w:sz w:val="20"/>
                <w:szCs w:val="20"/>
              </w:rPr>
            </w:pPr>
            <w:r w:rsidRPr="00BF345E">
              <w:rPr>
                <w:sz w:val="20"/>
                <w:szCs w:val="20"/>
              </w:rPr>
              <w:t>Use pictures &amp; artefacts for answering questions about the past; identify original and reproduction</w:t>
            </w:r>
          </w:p>
          <w:p w:rsidR="00CA3B87" w:rsidRPr="00BF345E" w:rsidRDefault="00CA3B87" w:rsidP="000F089C">
            <w:pPr>
              <w:pStyle w:val="ListParagraph"/>
              <w:numPr>
                <w:ilvl w:val="0"/>
                <w:numId w:val="28"/>
              </w:numPr>
              <w:tabs>
                <w:tab w:val="left" w:pos="0"/>
                <w:tab w:val="left" w:pos="70"/>
                <w:tab w:val="left" w:pos="175"/>
              </w:tabs>
              <w:ind w:left="183" w:hanging="183"/>
              <w:rPr>
                <w:sz w:val="20"/>
                <w:szCs w:val="20"/>
              </w:rPr>
            </w:pPr>
            <w:r w:rsidRPr="00BF345E">
              <w:rPr>
                <w:sz w:val="20"/>
                <w:szCs w:val="20"/>
              </w:rPr>
              <w:t>Being able to understand the difference between primary and secondary evidence</w:t>
            </w:r>
          </w:p>
          <w:p w:rsidR="00CA3B87" w:rsidRPr="00BF345E" w:rsidRDefault="00CA3B87" w:rsidP="000F089C">
            <w:pPr>
              <w:pStyle w:val="ListParagraph"/>
              <w:numPr>
                <w:ilvl w:val="0"/>
                <w:numId w:val="28"/>
              </w:numPr>
              <w:tabs>
                <w:tab w:val="left" w:pos="0"/>
                <w:tab w:val="left" w:pos="70"/>
                <w:tab w:val="left" w:pos="175"/>
              </w:tabs>
              <w:ind w:left="183" w:hanging="183"/>
              <w:rPr>
                <w:sz w:val="20"/>
                <w:szCs w:val="20"/>
              </w:rPr>
            </w:pPr>
            <w:r w:rsidRPr="00BF345E">
              <w:rPr>
                <w:sz w:val="20"/>
                <w:szCs w:val="20"/>
              </w:rPr>
              <w:t>Use a range of simple sources to devise historical questions</w:t>
            </w:r>
          </w:p>
        </w:tc>
        <w:tc>
          <w:tcPr>
            <w:tcW w:w="920"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more complex sources of primary and secondary information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Choose and discriminate between a range of information, and use this to ask questions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that events from the past are represented and interpreted in different ways, and that sources can confirm or contradict </w:t>
            </w:r>
          </w:p>
          <w:p w:rsidR="00CA3B87" w:rsidRPr="00BF345E" w:rsidRDefault="00CA3B87" w:rsidP="000F089C">
            <w:pPr>
              <w:pStyle w:val="ListParagraph"/>
              <w:numPr>
                <w:ilvl w:val="0"/>
                <w:numId w:val="5"/>
              </w:numPr>
              <w:rPr>
                <w:sz w:val="20"/>
                <w:szCs w:val="20"/>
              </w:rPr>
            </w:pPr>
            <w:r w:rsidRPr="00BF345E">
              <w:rPr>
                <w:sz w:val="20"/>
                <w:szCs w:val="20"/>
              </w:rPr>
              <w:t xml:space="preserve">Interpret the past through role play – e.g. hot seating </w:t>
            </w:r>
          </w:p>
        </w:tc>
        <w:tc>
          <w:tcPr>
            <w:tcW w:w="920"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a range of documents and printed sources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Distinguish between reliable and unreliable sources and identify the most useful sources for a particular task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graphs and charts to confirm information from different sources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Give reasons for change through analysing evidence </w:t>
            </w:r>
          </w:p>
        </w:tc>
        <w:tc>
          <w:tcPr>
            <w:tcW w:w="920"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Rank sources of information in order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Identify differences between different versions of the past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the role of opinion and propaganda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Give a balanced view of interpretations of the past, using different points of view </w:t>
            </w:r>
          </w:p>
          <w:p w:rsidR="00CA3B87" w:rsidRPr="00BF345E" w:rsidRDefault="00CA3B87" w:rsidP="000F089C">
            <w:pPr>
              <w:pStyle w:val="ListParagraph"/>
              <w:numPr>
                <w:ilvl w:val="0"/>
                <w:numId w:val="5"/>
              </w:numPr>
              <w:rPr>
                <w:sz w:val="20"/>
                <w:szCs w:val="20"/>
              </w:rPr>
            </w:pPr>
            <w:r w:rsidRPr="00BF345E">
              <w:rPr>
                <w:sz w:val="20"/>
                <w:szCs w:val="20"/>
              </w:rPr>
              <w:t xml:space="preserve">Make conclusions with evidence as to the most likely version of events </w:t>
            </w:r>
          </w:p>
        </w:tc>
        <w:tc>
          <w:tcPr>
            <w:tcW w:w="919"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Devise historically valid questions about change, cause, similarity and difference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Interpret the past using a range of concepts and ideas </w:t>
            </w:r>
          </w:p>
        </w:tc>
      </w:tr>
      <w:tr w:rsidR="00CA3B87" w:rsidRPr="00BF345E" w:rsidTr="003A4204">
        <w:tc>
          <w:tcPr>
            <w:tcW w:w="401" w:type="pct"/>
          </w:tcPr>
          <w:p w:rsidR="00CA3B87" w:rsidRPr="00BF345E" w:rsidRDefault="00CA3B87" w:rsidP="003A4204">
            <w:pPr>
              <w:rPr>
                <w:b/>
                <w:sz w:val="18"/>
                <w:szCs w:val="20"/>
              </w:rPr>
            </w:pPr>
            <w:r w:rsidRPr="00BF345E">
              <w:rPr>
                <w:b/>
                <w:sz w:val="18"/>
                <w:szCs w:val="20"/>
              </w:rPr>
              <w:t xml:space="preserve">Historical Knowledge and Awareness </w:t>
            </w:r>
          </w:p>
        </w:tc>
        <w:tc>
          <w:tcPr>
            <w:tcW w:w="920" w:type="pct"/>
          </w:tcPr>
          <w:p w:rsidR="00CA3B87" w:rsidRPr="00BF345E" w:rsidRDefault="00CA3B87" w:rsidP="000F089C">
            <w:pPr>
              <w:pStyle w:val="Default"/>
              <w:numPr>
                <w:ilvl w:val="0"/>
                <w:numId w:val="28"/>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 xml:space="preserve">Retell and discuss stories they have heard about the past, picking out the main elements </w:t>
            </w:r>
          </w:p>
          <w:p w:rsidR="00CA3B87" w:rsidRPr="00BF345E" w:rsidRDefault="00CA3B87" w:rsidP="000F089C">
            <w:pPr>
              <w:pStyle w:val="Default"/>
              <w:numPr>
                <w:ilvl w:val="0"/>
                <w:numId w:val="28"/>
              </w:numPr>
              <w:ind w:left="183" w:hanging="183"/>
              <w:rPr>
                <w:rFonts w:asciiTheme="minorHAnsi" w:hAnsiTheme="minorHAnsi"/>
                <w:sz w:val="20"/>
                <w:szCs w:val="20"/>
              </w:rPr>
            </w:pPr>
            <w:r w:rsidRPr="00BF345E">
              <w:rPr>
                <w:rFonts w:asciiTheme="minorHAnsi" w:hAnsiTheme="minorHAnsi"/>
                <w:sz w:val="20"/>
                <w:szCs w:val="20"/>
              </w:rPr>
              <w:t xml:space="preserve">Discuss what they have enjoyed most about stories from the past </w:t>
            </w:r>
          </w:p>
          <w:p w:rsidR="00CA3B87" w:rsidRPr="00BF345E" w:rsidRDefault="00CA3B87" w:rsidP="000F089C">
            <w:pPr>
              <w:pStyle w:val="Default"/>
              <w:numPr>
                <w:ilvl w:val="0"/>
                <w:numId w:val="28"/>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Identify any important changes which happened at the time being studied</w:t>
            </w:r>
          </w:p>
          <w:p w:rsidR="00CA3B87" w:rsidRPr="00BF345E" w:rsidRDefault="00CA3B87" w:rsidP="000F089C">
            <w:pPr>
              <w:pStyle w:val="Default"/>
              <w:numPr>
                <w:ilvl w:val="0"/>
                <w:numId w:val="28"/>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Explain what they think is important about the past and explain reasons why</w:t>
            </w:r>
          </w:p>
        </w:tc>
        <w:tc>
          <w:tcPr>
            <w:tcW w:w="920"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Guess what objects from the past were used for, using evidence to support answers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that some events of the past affect people’s lives today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Summarise and give reasons for the main events from a period in history, using their characteristics </w:t>
            </w:r>
          </w:p>
          <w:p w:rsidR="00CA3B87" w:rsidRPr="00BF345E" w:rsidRDefault="00CA3B87" w:rsidP="003A4204">
            <w:pPr>
              <w:pStyle w:val="Default"/>
              <w:rPr>
                <w:rFonts w:asciiTheme="minorHAnsi" w:hAnsiTheme="minorHAnsi"/>
                <w:sz w:val="20"/>
                <w:szCs w:val="20"/>
              </w:rPr>
            </w:pPr>
          </w:p>
        </w:tc>
        <w:tc>
          <w:tcPr>
            <w:tcW w:w="920"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differences in social, religious, political and cultural history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links between history and geography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Know some similarities and differences within a period of time- e.g. the lives of rich &amp; poor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Describe how some things from the past affect life today </w:t>
            </w:r>
          </w:p>
        </w:tc>
        <w:tc>
          <w:tcPr>
            <w:tcW w:w="920"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Organise a series of relevant historical information, and check this for accuracy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Describe the main changes in a period of history, from several perceptions – e.g. political, cultural, economic</w:t>
            </w:r>
          </w:p>
          <w:p w:rsidR="00CA3B87" w:rsidRPr="00BF345E" w:rsidRDefault="00CA3B87" w:rsidP="003A4204">
            <w:pPr>
              <w:pStyle w:val="Default"/>
              <w:ind w:left="360"/>
              <w:rPr>
                <w:rFonts w:asciiTheme="minorHAnsi" w:hAnsiTheme="minorHAnsi"/>
                <w:sz w:val="20"/>
                <w:szCs w:val="20"/>
              </w:rPr>
            </w:pPr>
          </w:p>
        </w:tc>
        <w:tc>
          <w:tcPr>
            <w:tcW w:w="919"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Begin to understand significance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and use the concept of legacy, including Royal families and dynasties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Speculate and hypothesise about the past, formulating their own theories about reasons for change </w:t>
            </w:r>
          </w:p>
        </w:tc>
      </w:tr>
      <w:tr w:rsidR="00CA3B87" w:rsidRPr="00BF345E" w:rsidTr="003A4204">
        <w:tc>
          <w:tcPr>
            <w:tcW w:w="401" w:type="pct"/>
          </w:tcPr>
          <w:p w:rsidR="00CA3B87" w:rsidRPr="00BF345E" w:rsidRDefault="00CA3B87" w:rsidP="003A4204">
            <w:pPr>
              <w:rPr>
                <w:b/>
                <w:sz w:val="18"/>
                <w:szCs w:val="20"/>
              </w:rPr>
            </w:pPr>
            <w:r w:rsidRPr="00BF345E">
              <w:rPr>
                <w:b/>
                <w:sz w:val="18"/>
                <w:szCs w:val="20"/>
              </w:rPr>
              <w:t>Chronology and Change</w:t>
            </w:r>
          </w:p>
        </w:tc>
        <w:tc>
          <w:tcPr>
            <w:tcW w:w="920" w:type="pct"/>
          </w:tcPr>
          <w:p w:rsidR="00CA3B87" w:rsidRPr="00BF345E" w:rsidRDefault="00CA3B87" w:rsidP="000F089C">
            <w:pPr>
              <w:pStyle w:val="Default"/>
              <w:numPr>
                <w:ilvl w:val="0"/>
                <w:numId w:val="28"/>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 xml:space="preserve">Use more complex phrases to describe time – a long time ago, centuries ago... </w:t>
            </w:r>
          </w:p>
          <w:p w:rsidR="00CA3B87" w:rsidRPr="00BF345E" w:rsidRDefault="00CA3B87" w:rsidP="000F089C">
            <w:pPr>
              <w:pStyle w:val="Default"/>
              <w:numPr>
                <w:ilvl w:val="0"/>
                <w:numId w:val="28"/>
              </w:numPr>
              <w:tabs>
                <w:tab w:val="left" w:pos="0"/>
                <w:tab w:val="left" w:pos="70"/>
                <w:tab w:val="left" w:pos="175"/>
              </w:tabs>
              <w:ind w:left="183" w:hanging="183"/>
              <w:rPr>
                <w:rFonts w:asciiTheme="minorHAnsi" w:hAnsiTheme="minorHAnsi"/>
                <w:sz w:val="20"/>
                <w:szCs w:val="20"/>
              </w:rPr>
            </w:pPr>
            <w:r w:rsidRPr="00BF345E">
              <w:rPr>
                <w:rFonts w:asciiTheme="minorHAnsi" w:hAnsiTheme="minorHAnsi"/>
                <w:sz w:val="20"/>
                <w:szCs w:val="20"/>
              </w:rPr>
              <w:t xml:space="preserve">Sort recent historical studies into a broad time order </w:t>
            </w:r>
          </w:p>
          <w:p w:rsidR="00CA3B87" w:rsidRPr="00BF345E" w:rsidRDefault="00CA3B87" w:rsidP="000F089C">
            <w:pPr>
              <w:pStyle w:val="Default"/>
              <w:numPr>
                <w:ilvl w:val="0"/>
                <w:numId w:val="28"/>
              </w:numPr>
              <w:tabs>
                <w:tab w:val="left" w:pos="0"/>
                <w:tab w:val="left" w:pos="70"/>
                <w:tab w:val="left" w:pos="175"/>
                <w:tab w:val="left" w:pos="458"/>
              </w:tabs>
              <w:ind w:left="183" w:hanging="183"/>
              <w:rPr>
                <w:rFonts w:asciiTheme="minorHAnsi" w:hAnsiTheme="minorHAnsi"/>
                <w:sz w:val="20"/>
                <w:szCs w:val="20"/>
              </w:rPr>
            </w:pPr>
            <w:r w:rsidRPr="00BF345E">
              <w:rPr>
                <w:rFonts w:asciiTheme="minorHAnsi" w:hAnsiTheme="minorHAnsi"/>
                <w:sz w:val="20"/>
                <w:szCs w:val="20"/>
              </w:rPr>
              <w:t>Recognise key similarities and differences for between the time being studied and now</w:t>
            </w:r>
          </w:p>
        </w:tc>
        <w:tc>
          <w:tcPr>
            <w:tcW w:w="920"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Sort events/ objects into groups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Understand the concept of decades and centuries and use this to divide the past into periods of time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dates and terms accurately on a simple time line (BC and AD), using key dates when describing events </w:t>
            </w:r>
          </w:p>
        </w:tc>
        <w:tc>
          <w:tcPr>
            <w:tcW w:w="920"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a full range of dates and historical terms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Use a time line to place events, periods, changes and cultural movements </w:t>
            </w:r>
          </w:p>
          <w:p w:rsidR="00CA3B87" w:rsidRPr="00BF345E" w:rsidRDefault="00CA3B87" w:rsidP="003A4204">
            <w:pPr>
              <w:rPr>
                <w:sz w:val="20"/>
                <w:szCs w:val="20"/>
              </w:rPr>
            </w:pPr>
          </w:p>
        </w:tc>
        <w:tc>
          <w:tcPr>
            <w:tcW w:w="920"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Identify changes across periods of time, using chronological links </w:t>
            </w:r>
          </w:p>
          <w:p w:rsidR="00CA3B87" w:rsidRPr="00BF345E" w:rsidRDefault="00CA3B87" w:rsidP="000F089C">
            <w:pPr>
              <w:pStyle w:val="ListParagraph"/>
              <w:numPr>
                <w:ilvl w:val="0"/>
                <w:numId w:val="5"/>
              </w:numPr>
              <w:rPr>
                <w:sz w:val="20"/>
                <w:szCs w:val="20"/>
              </w:rPr>
            </w:pPr>
            <w:r w:rsidRPr="00BF345E">
              <w:rPr>
                <w:sz w:val="20"/>
                <w:szCs w:val="20"/>
              </w:rPr>
              <w:t xml:space="preserve">Begin to identify causal factors in change </w:t>
            </w:r>
          </w:p>
          <w:p w:rsidR="00CA3B87" w:rsidRPr="00BF345E" w:rsidRDefault="00CA3B87" w:rsidP="000F089C">
            <w:pPr>
              <w:pStyle w:val="ListParagraph"/>
              <w:numPr>
                <w:ilvl w:val="0"/>
                <w:numId w:val="5"/>
              </w:numPr>
              <w:rPr>
                <w:sz w:val="20"/>
                <w:szCs w:val="20"/>
              </w:rPr>
            </w:pPr>
            <w:r w:rsidRPr="00BF345E">
              <w:rPr>
                <w:sz w:val="20"/>
                <w:szCs w:val="20"/>
              </w:rPr>
              <w:t>Speculate – what if? What if England lost the war … what if Jane Seymour had not died ….</w:t>
            </w:r>
          </w:p>
        </w:tc>
        <w:tc>
          <w:tcPr>
            <w:tcW w:w="919" w:type="pct"/>
          </w:tcPr>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Note connections, contrasts and trends over time </w:t>
            </w:r>
          </w:p>
          <w:p w:rsidR="00CA3B87" w:rsidRPr="00BF345E" w:rsidRDefault="00CA3B87" w:rsidP="000F089C">
            <w:pPr>
              <w:pStyle w:val="Default"/>
              <w:numPr>
                <w:ilvl w:val="0"/>
                <w:numId w:val="5"/>
              </w:numPr>
              <w:rPr>
                <w:rFonts w:asciiTheme="minorHAnsi" w:hAnsiTheme="minorHAnsi"/>
                <w:sz w:val="20"/>
                <w:szCs w:val="20"/>
              </w:rPr>
            </w:pPr>
            <w:r w:rsidRPr="00BF345E">
              <w:rPr>
                <w:rFonts w:asciiTheme="minorHAnsi" w:hAnsiTheme="minorHAnsi"/>
                <w:sz w:val="20"/>
                <w:szCs w:val="20"/>
              </w:rPr>
              <w:t xml:space="preserve">Speculate how present events and actions might be seen and judged in the future </w:t>
            </w:r>
          </w:p>
        </w:tc>
      </w:tr>
    </w:tbl>
    <w:p w:rsidR="00CA3B87" w:rsidRDefault="00CA3B87" w:rsidP="00CA3B87">
      <w:pPr>
        <w:rPr>
          <w:b/>
          <w:sz w:val="20"/>
          <w:szCs w:val="20"/>
          <w:u w:val="single"/>
        </w:rPr>
      </w:pPr>
      <w:r>
        <w:rPr>
          <w:b/>
          <w:sz w:val="20"/>
          <w:szCs w:val="20"/>
          <w:u w:val="single"/>
        </w:rPr>
        <w:br w:type="page"/>
      </w:r>
    </w:p>
    <w:p w:rsidR="00CA3B87" w:rsidRPr="00BF345E" w:rsidRDefault="00CA3B87" w:rsidP="00CA3B87">
      <w:pPr>
        <w:rPr>
          <w:b/>
          <w:sz w:val="20"/>
          <w:szCs w:val="20"/>
          <w:u w:val="single"/>
        </w:rPr>
      </w:pPr>
      <w:r w:rsidRPr="00BF345E">
        <w:rPr>
          <w:b/>
          <w:sz w:val="20"/>
          <w:szCs w:val="20"/>
          <w:u w:val="single"/>
        </w:rPr>
        <w:lastRenderedPageBreak/>
        <w:t>MfL (French) Progression</w:t>
      </w:r>
    </w:p>
    <w:tbl>
      <w:tblPr>
        <w:tblStyle w:val="TableGrid"/>
        <w:tblW w:w="4846" w:type="pct"/>
        <w:tblLayout w:type="fixed"/>
        <w:tblLook w:val="04A0" w:firstRow="1" w:lastRow="0" w:firstColumn="1" w:lastColumn="0" w:noHBand="0" w:noVBand="1"/>
      </w:tblPr>
      <w:tblGrid>
        <w:gridCol w:w="1160"/>
        <w:gridCol w:w="3494"/>
        <w:gridCol w:w="3494"/>
        <w:gridCol w:w="3494"/>
        <w:gridCol w:w="3493"/>
      </w:tblGrid>
      <w:tr w:rsidR="00CA3B87" w:rsidRPr="00BF345E" w:rsidTr="003A4204">
        <w:tc>
          <w:tcPr>
            <w:tcW w:w="383" w:type="pct"/>
          </w:tcPr>
          <w:p w:rsidR="00CA3B87" w:rsidRPr="00BF345E" w:rsidRDefault="00CA3B87" w:rsidP="003A4204">
            <w:pPr>
              <w:rPr>
                <w:b/>
                <w:sz w:val="18"/>
                <w:szCs w:val="20"/>
              </w:rPr>
            </w:pPr>
            <w:r w:rsidRPr="00BF345E">
              <w:rPr>
                <w:b/>
                <w:sz w:val="18"/>
                <w:szCs w:val="20"/>
              </w:rPr>
              <w:t>Year Group</w:t>
            </w:r>
          </w:p>
        </w:tc>
        <w:tc>
          <w:tcPr>
            <w:tcW w:w="1154" w:type="pct"/>
            <w:shd w:val="clear" w:color="auto" w:fill="FFFF00"/>
          </w:tcPr>
          <w:p w:rsidR="00CA3B87" w:rsidRPr="00BF345E" w:rsidRDefault="00CA3B87" w:rsidP="003A4204">
            <w:pPr>
              <w:rPr>
                <w:b/>
                <w:sz w:val="18"/>
                <w:szCs w:val="20"/>
              </w:rPr>
            </w:pPr>
            <w:r w:rsidRPr="00BF345E">
              <w:rPr>
                <w:b/>
                <w:sz w:val="18"/>
                <w:szCs w:val="20"/>
              </w:rPr>
              <w:t>Year 3</w:t>
            </w:r>
          </w:p>
        </w:tc>
        <w:tc>
          <w:tcPr>
            <w:tcW w:w="1154" w:type="pct"/>
            <w:shd w:val="clear" w:color="auto" w:fill="92D050"/>
          </w:tcPr>
          <w:p w:rsidR="00CA3B87" w:rsidRPr="00BF345E" w:rsidRDefault="00CA3B87" w:rsidP="003A4204">
            <w:pPr>
              <w:rPr>
                <w:b/>
                <w:sz w:val="18"/>
                <w:szCs w:val="20"/>
              </w:rPr>
            </w:pPr>
            <w:r w:rsidRPr="00BF345E">
              <w:rPr>
                <w:b/>
                <w:sz w:val="18"/>
                <w:szCs w:val="20"/>
              </w:rPr>
              <w:t>Year 4</w:t>
            </w:r>
          </w:p>
        </w:tc>
        <w:tc>
          <w:tcPr>
            <w:tcW w:w="1154" w:type="pct"/>
            <w:shd w:val="clear" w:color="auto" w:fill="00B0F0"/>
          </w:tcPr>
          <w:p w:rsidR="00CA3B87" w:rsidRPr="00BF345E" w:rsidRDefault="00CA3B87" w:rsidP="003A4204">
            <w:pPr>
              <w:rPr>
                <w:b/>
                <w:sz w:val="18"/>
                <w:szCs w:val="20"/>
              </w:rPr>
            </w:pPr>
            <w:r w:rsidRPr="00BF345E">
              <w:rPr>
                <w:b/>
                <w:sz w:val="18"/>
                <w:szCs w:val="20"/>
              </w:rPr>
              <w:t>Year 5</w:t>
            </w:r>
          </w:p>
        </w:tc>
        <w:tc>
          <w:tcPr>
            <w:tcW w:w="1154" w:type="pct"/>
            <w:tcBorders>
              <w:bottom w:val="single" w:sz="4" w:space="0" w:color="auto"/>
            </w:tcBorders>
            <w:shd w:val="clear" w:color="auto" w:fill="0070C0"/>
          </w:tcPr>
          <w:p w:rsidR="00CA3B87" w:rsidRPr="00BF345E" w:rsidRDefault="00CA3B87" w:rsidP="003A4204">
            <w:pPr>
              <w:rPr>
                <w:b/>
                <w:sz w:val="18"/>
                <w:szCs w:val="20"/>
              </w:rPr>
            </w:pPr>
            <w:r w:rsidRPr="00BF345E">
              <w:rPr>
                <w:b/>
                <w:sz w:val="18"/>
                <w:szCs w:val="20"/>
              </w:rPr>
              <w:t>Year 6</w:t>
            </w:r>
          </w:p>
        </w:tc>
      </w:tr>
      <w:tr w:rsidR="00CA3B87" w:rsidRPr="00BF345E" w:rsidTr="003A4204">
        <w:tc>
          <w:tcPr>
            <w:tcW w:w="383" w:type="pct"/>
          </w:tcPr>
          <w:p w:rsidR="00CA3B87" w:rsidRPr="00BF345E" w:rsidRDefault="00CA3B87" w:rsidP="003A4204">
            <w:pPr>
              <w:rPr>
                <w:b/>
                <w:sz w:val="18"/>
                <w:szCs w:val="20"/>
              </w:rPr>
            </w:pPr>
            <w:r>
              <w:rPr>
                <w:b/>
                <w:sz w:val="18"/>
                <w:szCs w:val="20"/>
              </w:rPr>
              <w:t>Listening</w:t>
            </w:r>
          </w:p>
        </w:tc>
        <w:tc>
          <w:tcPr>
            <w:tcW w:w="1154" w:type="pct"/>
          </w:tcPr>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a few familiar spoken words and phrases </w:t>
            </w:r>
          </w:p>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Recognise and identify some nouns and verbs</w:t>
            </w:r>
          </w:p>
          <w:p w:rsidR="00CA3B87" w:rsidRPr="0051455E" w:rsidRDefault="00CA3B87" w:rsidP="003A4204">
            <w:pPr>
              <w:pStyle w:val="Default"/>
              <w:ind w:left="-26"/>
              <w:rPr>
                <w:rFonts w:asciiTheme="minorHAnsi" w:eastAsia="Calibri" w:hAnsiTheme="minorHAnsi" w:cstheme="minorHAnsi"/>
                <w:sz w:val="18"/>
                <w:szCs w:val="18"/>
              </w:rPr>
            </w:pPr>
          </w:p>
        </w:tc>
        <w:tc>
          <w:tcPr>
            <w:tcW w:w="1154" w:type="pct"/>
          </w:tcPr>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a range of familiar spoken phrases </w:t>
            </w:r>
          </w:p>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Sometimes use my knowledge of sounds to help write and read </w:t>
            </w:r>
          </w:p>
          <w:p w:rsidR="00CA3B87" w:rsidRPr="0051455E" w:rsidRDefault="00CA3B87" w:rsidP="003A4204">
            <w:pPr>
              <w:pStyle w:val="TableParagraph"/>
              <w:ind w:left="-26"/>
              <w:rPr>
                <w:rFonts w:eastAsia="Calibri" w:cstheme="minorHAnsi"/>
                <w:sz w:val="18"/>
                <w:szCs w:val="18"/>
              </w:rPr>
            </w:pPr>
          </w:p>
        </w:tc>
        <w:tc>
          <w:tcPr>
            <w:tcW w:w="1154" w:type="pct"/>
          </w:tcPr>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from a short spoken-passage or conversation </w:t>
            </w:r>
          </w:p>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Regularly use my knowledge of sounds to help me read and write confidently </w:t>
            </w:r>
          </w:p>
          <w:p w:rsidR="00CA3B87" w:rsidRPr="0051455E" w:rsidRDefault="00CA3B87" w:rsidP="003A4204">
            <w:pPr>
              <w:pStyle w:val="TableParagraph"/>
              <w:ind w:left="-26"/>
              <w:rPr>
                <w:rFonts w:eastAsia="Calibri" w:cstheme="minorHAnsi"/>
                <w:sz w:val="18"/>
                <w:szCs w:val="18"/>
              </w:rPr>
            </w:pPr>
          </w:p>
        </w:tc>
        <w:tc>
          <w:tcPr>
            <w:tcW w:w="1154" w:type="pct"/>
          </w:tcPr>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and some detail from a short spoken passage or conversation </w:t>
            </w:r>
          </w:p>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Often and confidently apply my knowledge of sounds and patterns to my reading and writing </w:t>
            </w:r>
          </w:p>
        </w:tc>
      </w:tr>
      <w:tr w:rsidR="00CA3B87" w:rsidRPr="00BF345E" w:rsidTr="003A4204">
        <w:tc>
          <w:tcPr>
            <w:tcW w:w="383" w:type="pct"/>
          </w:tcPr>
          <w:p w:rsidR="00CA3B87" w:rsidRPr="00BF345E" w:rsidRDefault="00CA3B87" w:rsidP="003A4204">
            <w:pPr>
              <w:rPr>
                <w:b/>
                <w:sz w:val="18"/>
                <w:szCs w:val="20"/>
              </w:rPr>
            </w:pPr>
            <w:r>
              <w:rPr>
                <w:b/>
                <w:sz w:val="18"/>
                <w:szCs w:val="20"/>
              </w:rPr>
              <w:t>Speaking</w:t>
            </w:r>
          </w:p>
        </w:tc>
        <w:tc>
          <w:tcPr>
            <w:tcW w:w="1154" w:type="pct"/>
          </w:tcPr>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Say and repeat single words and short simple phrases </w:t>
            </w:r>
          </w:p>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Pronounce words with some accuracy </w:t>
            </w:r>
          </w:p>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Memorise a small part of a spoken text or rhyme</w:t>
            </w:r>
          </w:p>
        </w:tc>
        <w:tc>
          <w:tcPr>
            <w:tcW w:w="1154" w:type="pct"/>
          </w:tcPr>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Ask for or give basic information in full sentences with a degree of accuracy </w:t>
            </w:r>
          </w:p>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Reproduce correct intonation when I speak in full sentences </w:t>
            </w:r>
          </w:p>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language in role-play and memorise and present a short-spoken text </w:t>
            </w:r>
          </w:p>
        </w:tc>
        <w:tc>
          <w:tcPr>
            <w:tcW w:w="1154" w:type="pct"/>
          </w:tcPr>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Use my knowledge of a few simple grammatical structures when building spoken sentences of varying length </w:t>
            </w:r>
          </w:p>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Speak clearly with good pronunciation and intonation </w:t>
            </w:r>
          </w:p>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Prepare a short spoken presentation on a topic I have been learning </w:t>
            </w:r>
            <w:proofErr w:type="spellStart"/>
            <w:r w:rsidRPr="0051455E">
              <w:rPr>
                <w:rFonts w:cstheme="minorHAnsi"/>
                <w:color w:val="000000"/>
                <w:sz w:val="18"/>
                <w:szCs w:val="18"/>
              </w:rPr>
              <w:t>eg</w:t>
            </w:r>
            <w:proofErr w:type="spellEnd"/>
            <w:r w:rsidRPr="0051455E">
              <w:rPr>
                <w:rFonts w:cstheme="minorHAnsi"/>
                <w:color w:val="000000"/>
                <w:sz w:val="18"/>
                <w:szCs w:val="18"/>
              </w:rPr>
              <w:t>. a weather forecast, all about my family</w:t>
            </w:r>
          </w:p>
        </w:tc>
        <w:tc>
          <w:tcPr>
            <w:tcW w:w="1154" w:type="pct"/>
          </w:tcPr>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Apply a range of grammatical knowledge when building spoken sentences of varying length and difficulty </w:t>
            </w:r>
          </w:p>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Speak confidently with consistently good pronunciation and intonation </w:t>
            </w:r>
          </w:p>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Use spoken language confidently to tell stories or present information </w:t>
            </w:r>
          </w:p>
        </w:tc>
      </w:tr>
      <w:tr w:rsidR="00CA3B87" w:rsidRPr="00BF345E" w:rsidTr="003A4204">
        <w:tc>
          <w:tcPr>
            <w:tcW w:w="383" w:type="pct"/>
          </w:tcPr>
          <w:p w:rsidR="00CA3B87" w:rsidRPr="00BF345E" w:rsidRDefault="00CA3B87" w:rsidP="003A4204">
            <w:pPr>
              <w:rPr>
                <w:b/>
                <w:sz w:val="18"/>
                <w:szCs w:val="20"/>
              </w:rPr>
            </w:pPr>
            <w:r>
              <w:rPr>
                <w:b/>
                <w:sz w:val="18"/>
                <w:szCs w:val="20"/>
              </w:rPr>
              <w:t>Reading</w:t>
            </w:r>
          </w:p>
        </w:tc>
        <w:tc>
          <w:tcPr>
            <w:tcW w:w="1154" w:type="pct"/>
          </w:tcPr>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a few familiar words and phrases </w:t>
            </w:r>
          </w:p>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my knowledge of what a text is about to work out some of the meaning </w:t>
            </w:r>
          </w:p>
        </w:tc>
        <w:tc>
          <w:tcPr>
            <w:tcW w:w="1154" w:type="pct"/>
          </w:tcPr>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Understand the main points from a few written sentences made up of familiar language </w:t>
            </w:r>
          </w:p>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Use context and my prior learning to work out meaning of new vocabulary</w:t>
            </w:r>
          </w:p>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a </w:t>
            </w:r>
            <w:proofErr w:type="spellStart"/>
            <w:r w:rsidRPr="0051455E">
              <w:rPr>
                <w:rFonts w:asciiTheme="minorHAnsi" w:hAnsiTheme="minorHAnsi" w:cstheme="minorHAnsi"/>
                <w:sz w:val="18"/>
                <w:szCs w:val="18"/>
              </w:rPr>
              <w:t>wordbank</w:t>
            </w:r>
            <w:proofErr w:type="spellEnd"/>
            <w:r w:rsidRPr="0051455E">
              <w:rPr>
                <w:rFonts w:asciiTheme="minorHAnsi" w:hAnsiTheme="minorHAnsi" w:cstheme="minorHAnsi"/>
                <w:sz w:val="18"/>
                <w:szCs w:val="18"/>
              </w:rPr>
              <w:t xml:space="preserve"> / bi-lingual dictionary </w:t>
            </w:r>
          </w:p>
          <w:p w:rsidR="00CA3B87" w:rsidRPr="0051455E" w:rsidRDefault="00CA3B87" w:rsidP="003A4204">
            <w:pPr>
              <w:pStyle w:val="TableParagraph"/>
              <w:rPr>
                <w:rFonts w:eastAsia="Calibri" w:cstheme="minorHAnsi"/>
                <w:sz w:val="18"/>
                <w:szCs w:val="18"/>
              </w:rPr>
            </w:pPr>
          </w:p>
        </w:tc>
        <w:tc>
          <w:tcPr>
            <w:tcW w:w="1154" w:type="pct"/>
          </w:tcPr>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from a short written text </w:t>
            </w:r>
          </w:p>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Use my knowledge of what a text is about, my prior learning and a dictionary/</w:t>
            </w:r>
            <w:proofErr w:type="spellStart"/>
            <w:r w:rsidRPr="0051455E">
              <w:rPr>
                <w:rFonts w:cstheme="minorHAnsi"/>
                <w:color w:val="000000"/>
                <w:sz w:val="18"/>
                <w:szCs w:val="18"/>
              </w:rPr>
              <w:t>wordbank</w:t>
            </w:r>
            <w:proofErr w:type="spellEnd"/>
            <w:r w:rsidRPr="0051455E">
              <w:rPr>
                <w:rFonts w:cstheme="minorHAnsi"/>
                <w:color w:val="000000"/>
                <w:sz w:val="18"/>
                <w:szCs w:val="18"/>
              </w:rPr>
              <w:t xml:space="preserve"> to work out meaning </w:t>
            </w:r>
          </w:p>
        </w:tc>
        <w:tc>
          <w:tcPr>
            <w:tcW w:w="1154" w:type="pct"/>
          </w:tcPr>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the main points and some detail from short texts in familiar contexts </w:t>
            </w:r>
          </w:p>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Use context, previous knowledge and my understanding of how the language works to help work out meaning </w:t>
            </w:r>
          </w:p>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Use a </w:t>
            </w:r>
            <w:proofErr w:type="spellStart"/>
            <w:r w:rsidRPr="0051455E">
              <w:rPr>
                <w:rFonts w:asciiTheme="minorHAnsi" w:hAnsiTheme="minorHAnsi" w:cstheme="minorHAnsi"/>
                <w:sz w:val="18"/>
                <w:szCs w:val="18"/>
              </w:rPr>
              <w:t>wordbank</w:t>
            </w:r>
            <w:proofErr w:type="spellEnd"/>
            <w:r w:rsidRPr="0051455E">
              <w:rPr>
                <w:rFonts w:asciiTheme="minorHAnsi" w:hAnsiTheme="minorHAnsi" w:cstheme="minorHAnsi"/>
                <w:sz w:val="18"/>
                <w:szCs w:val="18"/>
              </w:rPr>
              <w:t xml:space="preserve"> / bi-lingual dictionary </w:t>
            </w:r>
          </w:p>
        </w:tc>
      </w:tr>
      <w:tr w:rsidR="00CA3B87" w:rsidRPr="00BF345E" w:rsidTr="003A4204">
        <w:tc>
          <w:tcPr>
            <w:tcW w:w="383" w:type="pct"/>
          </w:tcPr>
          <w:p w:rsidR="00CA3B87" w:rsidRPr="00BF345E" w:rsidRDefault="00CA3B87" w:rsidP="003A4204">
            <w:pPr>
              <w:rPr>
                <w:b/>
                <w:sz w:val="18"/>
                <w:szCs w:val="20"/>
              </w:rPr>
            </w:pPr>
            <w:r>
              <w:rPr>
                <w:b/>
                <w:sz w:val="18"/>
                <w:szCs w:val="20"/>
              </w:rPr>
              <w:t>Writing</w:t>
            </w:r>
          </w:p>
        </w:tc>
        <w:tc>
          <w:tcPr>
            <w:tcW w:w="1154" w:type="pct"/>
          </w:tcPr>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Copy simple words or symbols correctly from a </w:t>
            </w:r>
            <w:proofErr w:type="spellStart"/>
            <w:r w:rsidRPr="0051455E">
              <w:rPr>
                <w:rFonts w:asciiTheme="minorHAnsi" w:hAnsiTheme="minorHAnsi" w:cstheme="minorHAnsi"/>
                <w:sz w:val="18"/>
                <w:szCs w:val="18"/>
              </w:rPr>
              <w:t>wordbank</w:t>
            </w:r>
            <w:proofErr w:type="spellEnd"/>
          </w:p>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Write a few words from memory with some accuracy </w:t>
            </w:r>
          </w:p>
        </w:tc>
        <w:tc>
          <w:tcPr>
            <w:tcW w:w="1154" w:type="pct"/>
          </w:tcPr>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 xml:space="preserve">Write two or three short sentences with some help from a model </w:t>
            </w:r>
          </w:p>
          <w:p w:rsidR="00CA3B87" w:rsidRPr="0051455E" w:rsidRDefault="00CA3B87" w:rsidP="000F089C">
            <w:pPr>
              <w:pStyle w:val="TableParagraph"/>
              <w:numPr>
                <w:ilvl w:val="0"/>
                <w:numId w:val="14"/>
              </w:numPr>
              <w:ind w:left="258" w:hanging="284"/>
              <w:rPr>
                <w:rFonts w:eastAsia="Calibri" w:cstheme="minorHAnsi"/>
                <w:sz w:val="18"/>
                <w:szCs w:val="18"/>
              </w:rPr>
            </w:pPr>
            <w:r w:rsidRPr="0051455E">
              <w:rPr>
                <w:rFonts w:cstheme="minorHAnsi"/>
                <w:sz w:val="18"/>
                <w:szCs w:val="18"/>
              </w:rPr>
              <w:t>Write familiar words from memory with some accuracy</w:t>
            </w:r>
          </w:p>
        </w:tc>
        <w:tc>
          <w:tcPr>
            <w:tcW w:w="1154" w:type="pct"/>
          </w:tcPr>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Write short phrases from memory. </w:t>
            </w:r>
          </w:p>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Write a few sentences of varying length, by making adaptations to a model.</w:t>
            </w:r>
          </w:p>
        </w:tc>
        <w:tc>
          <w:tcPr>
            <w:tcW w:w="1154" w:type="pct"/>
          </w:tcPr>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Write a short text/paragraph mainly from memory or adapting a model.</w:t>
            </w:r>
          </w:p>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Apply a range of grammatical knowledge and build sentences of varying length and difficulty </w:t>
            </w:r>
          </w:p>
        </w:tc>
      </w:tr>
      <w:tr w:rsidR="00CA3B87" w:rsidRPr="00BF345E" w:rsidTr="003A4204">
        <w:tc>
          <w:tcPr>
            <w:tcW w:w="383" w:type="pct"/>
          </w:tcPr>
          <w:p w:rsidR="00CA3B87" w:rsidRPr="00BF345E" w:rsidRDefault="00CA3B87" w:rsidP="003A4204">
            <w:pPr>
              <w:rPr>
                <w:b/>
                <w:sz w:val="18"/>
                <w:szCs w:val="20"/>
              </w:rPr>
            </w:pPr>
            <w:r>
              <w:rPr>
                <w:b/>
                <w:sz w:val="18"/>
                <w:szCs w:val="20"/>
              </w:rPr>
              <w:t>Grammar</w:t>
            </w:r>
          </w:p>
        </w:tc>
        <w:tc>
          <w:tcPr>
            <w:tcW w:w="1154" w:type="pct"/>
          </w:tcPr>
          <w:p w:rsidR="00CA3B87" w:rsidRPr="0051455E" w:rsidRDefault="00CA3B87" w:rsidP="000F089C">
            <w:pPr>
              <w:pStyle w:val="ListParagraph"/>
              <w:numPr>
                <w:ilvl w:val="0"/>
                <w:numId w:val="14"/>
              </w:numPr>
              <w:ind w:left="258" w:hanging="284"/>
              <w:rPr>
                <w:rFonts w:cstheme="minorHAnsi"/>
                <w:color w:val="000000"/>
                <w:sz w:val="18"/>
                <w:szCs w:val="18"/>
              </w:rPr>
            </w:pPr>
            <w:r w:rsidRPr="0051455E">
              <w:rPr>
                <w:rFonts w:cstheme="minorHAnsi"/>
                <w:color w:val="000000"/>
                <w:sz w:val="18"/>
                <w:szCs w:val="18"/>
              </w:rPr>
              <w:t xml:space="preserve">Understand that nouns may have different genders and recognise clues to identify this, such as the difference in articles </w:t>
            </w:r>
          </w:p>
          <w:p w:rsidR="00CA3B87" w:rsidRPr="0051455E" w:rsidRDefault="00CA3B87" w:rsidP="000F089C">
            <w:pPr>
              <w:pStyle w:val="ListParagraph"/>
              <w:numPr>
                <w:ilvl w:val="0"/>
                <w:numId w:val="14"/>
              </w:numPr>
              <w:ind w:left="258" w:hanging="284"/>
              <w:rPr>
                <w:rFonts w:cstheme="minorHAnsi"/>
                <w:color w:val="000000"/>
                <w:sz w:val="18"/>
                <w:szCs w:val="18"/>
              </w:rPr>
            </w:pPr>
            <w:r w:rsidRPr="0051455E">
              <w:rPr>
                <w:rFonts w:cstheme="minorHAnsi"/>
                <w:color w:val="000000"/>
                <w:sz w:val="18"/>
                <w:szCs w:val="18"/>
              </w:rPr>
              <w:t xml:space="preserve">Use verbs </w:t>
            </w:r>
            <w:proofErr w:type="spellStart"/>
            <w:r w:rsidRPr="0051455E">
              <w:rPr>
                <w:rFonts w:cstheme="minorHAnsi"/>
                <w:color w:val="000000"/>
                <w:sz w:val="18"/>
                <w:szCs w:val="18"/>
              </w:rPr>
              <w:t>avoir</w:t>
            </w:r>
            <w:proofErr w:type="spellEnd"/>
            <w:r w:rsidRPr="0051455E">
              <w:rPr>
                <w:rFonts w:cstheme="minorHAnsi"/>
                <w:color w:val="000000"/>
                <w:sz w:val="18"/>
                <w:szCs w:val="18"/>
              </w:rPr>
              <w:t xml:space="preserve"> and </w:t>
            </w:r>
            <w:proofErr w:type="spellStart"/>
            <w:r w:rsidRPr="0051455E">
              <w:rPr>
                <w:rFonts w:cstheme="minorHAnsi"/>
                <w:color w:val="000000"/>
                <w:sz w:val="18"/>
                <w:szCs w:val="18"/>
              </w:rPr>
              <w:t>etre</w:t>
            </w:r>
            <w:proofErr w:type="spellEnd"/>
            <w:r w:rsidRPr="0051455E">
              <w:rPr>
                <w:rFonts w:cstheme="minorHAnsi"/>
                <w:color w:val="000000"/>
                <w:sz w:val="18"/>
                <w:szCs w:val="18"/>
              </w:rPr>
              <w:t xml:space="preserve"> in present tense </w:t>
            </w:r>
          </w:p>
        </w:tc>
        <w:tc>
          <w:tcPr>
            <w:tcW w:w="1154" w:type="pct"/>
          </w:tcPr>
          <w:p w:rsidR="00CA3B87" w:rsidRPr="0051455E" w:rsidRDefault="00CA3B87" w:rsidP="000F089C">
            <w:pPr>
              <w:pStyle w:val="Default"/>
              <w:numPr>
                <w:ilvl w:val="0"/>
                <w:numId w:val="14"/>
              </w:numPr>
              <w:ind w:left="258" w:hanging="284"/>
              <w:rPr>
                <w:rFonts w:asciiTheme="minorHAnsi" w:hAnsiTheme="minorHAnsi" w:cstheme="minorHAnsi"/>
                <w:sz w:val="18"/>
                <w:szCs w:val="18"/>
              </w:rPr>
            </w:pPr>
            <w:r w:rsidRPr="0051455E">
              <w:rPr>
                <w:rFonts w:asciiTheme="minorHAnsi" w:hAnsiTheme="minorHAnsi" w:cstheme="minorHAnsi"/>
                <w:sz w:val="18"/>
                <w:szCs w:val="18"/>
              </w:rPr>
              <w:t>Have basic understanding of the usual order of words in sentences in French</w:t>
            </w:r>
          </w:p>
          <w:p w:rsidR="00CA3B87" w:rsidRPr="0051455E" w:rsidRDefault="00CA3B87" w:rsidP="000F089C">
            <w:pPr>
              <w:pStyle w:val="ListParagraph"/>
              <w:numPr>
                <w:ilvl w:val="0"/>
                <w:numId w:val="14"/>
              </w:numPr>
              <w:ind w:left="258" w:hanging="284"/>
              <w:rPr>
                <w:rFonts w:cstheme="minorHAnsi"/>
                <w:sz w:val="18"/>
                <w:szCs w:val="18"/>
              </w:rPr>
            </w:pPr>
            <w:r w:rsidRPr="0051455E">
              <w:rPr>
                <w:rFonts w:cstheme="minorHAnsi"/>
                <w:sz w:val="18"/>
                <w:szCs w:val="18"/>
              </w:rPr>
              <w:t xml:space="preserve">Understand that adjectives may change form according to the noun they relate to and select the appropriate form </w:t>
            </w:r>
          </w:p>
          <w:p w:rsidR="00CA3B87" w:rsidRPr="0051455E" w:rsidRDefault="00CA3B87" w:rsidP="000F089C">
            <w:pPr>
              <w:pStyle w:val="ListParagraph"/>
              <w:numPr>
                <w:ilvl w:val="0"/>
                <w:numId w:val="14"/>
              </w:numPr>
              <w:ind w:left="258" w:hanging="284"/>
              <w:rPr>
                <w:rFonts w:cstheme="minorHAnsi"/>
                <w:color w:val="000000"/>
                <w:sz w:val="18"/>
                <w:szCs w:val="18"/>
              </w:rPr>
            </w:pPr>
            <w:r w:rsidRPr="0051455E">
              <w:rPr>
                <w:rFonts w:cstheme="minorHAnsi"/>
                <w:color w:val="000000"/>
                <w:sz w:val="18"/>
                <w:szCs w:val="18"/>
              </w:rPr>
              <w:t xml:space="preserve">Use a range of verbs in present tense </w:t>
            </w:r>
          </w:p>
          <w:p w:rsidR="00CA3B87" w:rsidRPr="0051455E" w:rsidRDefault="00CA3B87" w:rsidP="000F089C">
            <w:pPr>
              <w:pStyle w:val="ListParagraph"/>
              <w:numPr>
                <w:ilvl w:val="0"/>
                <w:numId w:val="14"/>
              </w:numPr>
              <w:ind w:left="258" w:hanging="284"/>
              <w:rPr>
                <w:rFonts w:cstheme="minorHAnsi"/>
                <w:sz w:val="18"/>
                <w:szCs w:val="18"/>
              </w:rPr>
            </w:pPr>
            <w:r w:rsidRPr="0051455E">
              <w:rPr>
                <w:rFonts w:cstheme="minorHAnsi"/>
                <w:color w:val="000000"/>
                <w:sz w:val="18"/>
                <w:szCs w:val="18"/>
              </w:rPr>
              <w:t>Use pronouns.</w:t>
            </w:r>
          </w:p>
        </w:tc>
        <w:tc>
          <w:tcPr>
            <w:tcW w:w="1154" w:type="pct"/>
          </w:tcPr>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Know how to conjugate some high frequency verbs </w:t>
            </w:r>
          </w:p>
          <w:p w:rsidR="00CA3B87" w:rsidRPr="0051455E" w:rsidRDefault="00CA3B87" w:rsidP="000F089C">
            <w:pPr>
              <w:pStyle w:val="ListParagraph"/>
              <w:numPr>
                <w:ilvl w:val="0"/>
                <w:numId w:val="14"/>
              </w:numPr>
              <w:autoSpaceDE w:val="0"/>
              <w:autoSpaceDN w:val="0"/>
              <w:adjustRightInd w:val="0"/>
              <w:ind w:left="258" w:hanging="284"/>
              <w:rPr>
                <w:rFonts w:cstheme="minorHAnsi"/>
                <w:color w:val="000000"/>
                <w:sz w:val="18"/>
                <w:szCs w:val="18"/>
              </w:rPr>
            </w:pPr>
            <w:r w:rsidRPr="0051455E">
              <w:rPr>
                <w:rFonts w:cstheme="minorHAnsi"/>
                <w:color w:val="000000"/>
                <w:sz w:val="18"/>
                <w:szCs w:val="18"/>
              </w:rPr>
              <w:t xml:space="preserve">Understand how to make changes to an adjective in order for it to ‘agree’ with the relevant noun </w:t>
            </w:r>
          </w:p>
          <w:p w:rsidR="00CA3B87" w:rsidRPr="0051455E" w:rsidRDefault="00CA3B87" w:rsidP="000F089C">
            <w:pPr>
              <w:pStyle w:val="Default"/>
              <w:numPr>
                <w:ilvl w:val="0"/>
                <w:numId w:val="14"/>
              </w:numPr>
              <w:ind w:left="258" w:hanging="284"/>
              <w:rPr>
                <w:rFonts w:asciiTheme="minorHAnsi" w:hAnsiTheme="minorHAnsi" w:cstheme="minorHAnsi"/>
                <w:color w:val="auto"/>
                <w:sz w:val="18"/>
                <w:szCs w:val="18"/>
              </w:rPr>
            </w:pPr>
            <w:r w:rsidRPr="0051455E">
              <w:rPr>
                <w:rFonts w:asciiTheme="minorHAnsi" w:hAnsiTheme="minorHAnsi" w:cstheme="minorHAnsi"/>
                <w:sz w:val="18"/>
                <w:szCs w:val="18"/>
              </w:rPr>
              <w:t>Adapt sentences to form negative sentences and begin to form questions</w:t>
            </w:r>
          </w:p>
        </w:tc>
        <w:tc>
          <w:tcPr>
            <w:tcW w:w="1154" w:type="pct"/>
          </w:tcPr>
          <w:p w:rsidR="00CA3B87" w:rsidRPr="0051455E" w:rsidRDefault="00CA3B87" w:rsidP="000F089C">
            <w:pPr>
              <w:pStyle w:val="ListParagraph"/>
              <w:numPr>
                <w:ilvl w:val="0"/>
                <w:numId w:val="14"/>
              </w:numPr>
              <w:ind w:left="258" w:hanging="284"/>
              <w:rPr>
                <w:rFonts w:cstheme="minorHAnsi"/>
                <w:b/>
                <w:bCs/>
                <w:sz w:val="18"/>
                <w:szCs w:val="18"/>
              </w:rPr>
            </w:pPr>
            <w:r w:rsidRPr="0051455E">
              <w:rPr>
                <w:rFonts w:cstheme="minorHAnsi"/>
                <w:color w:val="000000"/>
                <w:sz w:val="18"/>
                <w:szCs w:val="18"/>
              </w:rPr>
              <w:t xml:space="preserve">Know how to conjugate a range of high frequency verbs </w:t>
            </w:r>
          </w:p>
          <w:p w:rsidR="00CA3B87" w:rsidRPr="0051455E" w:rsidRDefault="00CA3B87" w:rsidP="000F089C">
            <w:pPr>
              <w:pStyle w:val="ListParagraph"/>
              <w:numPr>
                <w:ilvl w:val="0"/>
                <w:numId w:val="14"/>
              </w:numPr>
              <w:ind w:left="258" w:hanging="284"/>
              <w:rPr>
                <w:rFonts w:cstheme="minorHAnsi"/>
                <w:b/>
                <w:bCs/>
                <w:sz w:val="18"/>
                <w:szCs w:val="18"/>
              </w:rPr>
            </w:pPr>
            <w:r w:rsidRPr="0051455E">
              <w:rPr>
                <w:rFonts w:cstheme="minorHAnsi"/>
                <w:color w:val="000000"/>
                <w:sz w:val="18"/>
                <w:szCs w:val="18"/>
              </w:rPr>
              <w:t>Begin to experiment with tense</w:t>
            </w:r>
          </w:p>
        </w:tc>
      </w:tr>
    </w:tbl>
    <w:p w:rsidR="00CA3B87" w:rsidRPr="00BF345E" w:rsidRDefault="00CA3B87" w:rsidP="00CA3B87">
      <w:pPr>
        <w:rPr>
          <w:sz w:val="2"/>
          <w:szCs w:val="20"/>
        </w:rPr>
      </w:pPr>
    </w:p>
    <w:p w:rsidR="00CA3B87" w:rsidRPr="00BF345E" w:rsidRDefault="00CA3B87" w:rsidP="00CA3B87">
      <w:pPr>
        <w:rPr>
          <w:b/>
          <w:sz w:val="20"/>
          <w:szCs w:val="20"/>
          <w:u w:val="single"/>
        </w:rPr>
      </w:pPr>
      <w:r w:rsidRPr="00BF345E">
        <w:rPr>
          <w:b/>
          <w:sz w:val="20"/>
          <w:szCs w:val="20"/>
          <w:u w:val="single"/>
        </w:rPr>
        <w:br w:type="page"/>
      </w:r>
    </w:p>
    <w:p w:rsidR="00CA3B87" w:rsidRPr="00BF345E" w:rsidRDefault="00CA3B87" w:rsidP="00CA3B87">
      <w:pPr>
        <w:spacing w:after="0"/>
        <w:rPr>
          <w:b/>
          <w:sz w:val="20"/>
          <w:szCs w:val="20"/>
          <w:u w:val="single"/>
        </w:rPr>
      </w:pPr>
      <w:r w:rsidRPr="00BF345E">
        <w:rPr>
          <w:b/>
          <w:sz w:val="20"/>
          <w:szCs w:val="20"/>
          <w:u w:val="single"/>
        </w:rPr>
        <w:lastRenderedPageBreak/>
        <w:t>Music Progression</w:t>
      </w:r>
    </w:p>
    <w:tbl>
      <w:tblPr>
        <w:tblStyle w:val="TableGrid"/>
        <w:tblW w:w="5000" w:type="pct"/>
        <w:tblLayout w:type="fixed"/>
        <w:tblLook w:val="04A0" w:firstRow="1" w:lastRow="0" w:firstColumn="1" w:lastColumn="0" w:noHBand="0" w:noVBand="1"/>
      </w:tblPr>
      <w:tblGrid>
        <w:gridCol w:w="1158"/>
        <w:gridCol w:w="2889"/>
        <w:gridCol w:w="2892"/>
        <w:gridCol w:w="2892"/>
        <w:gridCol w:w="3033"/>
        <w:gridCol w:w="2752"/>
      </w:tblGrid>
      <w:tr w:rsidR="00CA3B87" w:rsidRPr="00BF345E" w:rsidTr="003A4204">
        <w:tc>
          <w:tcPr>
            <w:tcW w:w="371" w:type="pct"/>
          </w:tcPr>
          <w:p w:rsidR="00CA3B87" w:rsidRPr="00BF345E" w:rsidRDefault="00CA3B87" w:rsidP="003A4204">
            <w:pPr>
              <w:rPr>
                <w:b/>
                <w:sz w:val="18"/>
                <w:szCs w:val="20"/>
              </w:rPr>
            </w:pPr>
            <w:r w:rsidRPr="00BF345E">
              <w:rPr>
                <w:b/>
                <w:sz w:val="18"/>
                <w:szCs w:val="20"/>
              </w:rPr>
              <w:t>Year Group</w:t>
            </w:r>
          </w:p>
        </w:tc>
        <w:tc>
          <w:tcPr>
            <w:tcW w:w="925" w:type="pct"/>
            <w:shd w:val="clear" w:color="auto" w:fill="FFFF00"/>
          </w:tcPr>
          <w:p w:rsidR="00CA3B87" w:rsidRPr="00BF345E" w:rsidRDefault="00CA3B87" w:rsidP="003A4204">
            <w:pPr>
              <w:rPr>
                <w:b/>
                <w:sz w:val="18"/>
                <w:szCs w:val="20"/>
              </w:rPr>
            </w:pPr>
            <w:r w:rsidRPr="00BF345E">
              <w:rPr>
                <w:b/>
                <w:sz w:val="18"/>
                <w:szCs w:val="20"/>
              </w:rPr>
              <w:t>Year 3</w:t>
            </w:r>
          </w:p>
        </w:tc>
        <w:tc>
          <w:tcPr>
            <w:tcW w:w="926" w:type="pct"/>
            <w:shd w:val="clear" w:color="auto" w:fill="92D050"/>
          </w:tcPr>
          <w:p w:rsidR="00CA3B87" w:rsidRPr="00BF345E" w:rsidRDefault="00CA3B87" w:rsidP="003A4204">
            <w:pPr>
              <w:rPr>
                <w:b/>
                <w:sz w:val="18"/>
                <w:szCs w:val="20"/>
              </w:rPr>
            </w:pPr>
            <w:r w:rsidRPr="00BF345E">
              <w:rPr>
                <w:b/>
                <w:sz w:val="18"/>
                <w:szCs w:val="20"/>
              </w:rPr>
              <w:t>Year 4</w:t>
            </w:r>
          </w:p>
        </w:tc>
        <w:tc>
          <w:tcPr>
            <w:tcW w:w="926" w:type="pct"/>
            <w:shd w:val="clear" w:color="auto" w:fill="00B0F0"/>
          </w:tcPr>
          <w:p w:rsidR="00CA3B87" w:rsidRPr="00BF345E" w:rsidRDefault="00CA3B87" w:rsidP="003A4204">
            <w:pPr>
              <w:rPr>
                <w:b/>
                <w:sz w:val="18"/>
                <w:szCs w:val="20"/>
              </w:rPr>
            </w:pPr>
            <w:r w:rsidRPr="00BF345E">
              <w:rPr>
                <w:b/>
                <w:sz w:val="18"/>
                <w:szCs w:val="20"/>
              </w:rPr>
              <w:t>Year 5</w:t>
            </w:r>
          </w:p>
        </w:tc>
        <w:tc>
          <w:tcPr>
            <w:tcW w:w="971" w:type="pct"/>
            <w:tcBorders>
              <w:bottom w:val="single" w:sz="4" w:space="0" w:color="auto"/>
            </w:tcBorders>
            <w:shd w:val="clear" w:color="auto" w:fill="0070C0"/>
          </w:tcPr>
          <w:p w:rsidR="00CA3B87" w:rsidRPr="00BF345E" w:rsidRDefault="00CA3B87" w:rsidP="003A4204">
            <w:pPr>
              <w:rPr>
                <w:b/>
                <w:sz w:val="18"/>
                <w:szCs w:val="20"/>
              </w:rPr>
            </w:pPr>
            <w:r w:rsidRPr="00BF345E">
              <w:rPr>
                <w:b/>
                <w:sz w:val="18"/>
                <w:szCs w:val="20"/>
              </w:rPr>
              <w:t>Year 6</w:t>
            </w:r>
          </w:p>
        </w:tc>
        <w:tc>
          <w:tcPr>
            <w:tcW w:w="881" w:type="pct"/>
            <w:shd w:val="clear" w:color="auto" w:fill="7030A0"/>
          </w:tcPr>
          <w:p w:rsidR="00CA3B87" w:rsidRPr="00BF345E" w:rsidRDefault="00CA3B87" w:rsidP="003A4204">
            <w:pPr>
              <w:rPr>
                <w:b/>
                <w:sz w:val="18"/>
                <w:szCs w:val="20"/>
              </w:rPr>
            </w:pPr>
            <w:r w:rsidRPr="00BF345E">
              <w:rPr>
                <w:b/>
                <w:sz w:val="18"/>
                <w:szCs w:val="20"/>
              </w:rPr>
              <w:t>Beyond</w:t>
            </w:r>
          </w:p>
        </w:tc>
      </w:tr>
      <w:tr w:rsidR="00CA3B87" w:rsidRPr="00BF345E" w:rsidTr="003A4204">
        <w:tc>
          <w:tcPr>
            <w:tcW w:w="371" w:type="pct"/>
          </w:tcPr>
          <w:p w:rsidR="00CA3B87" w:rsidRPr="00BF345E" w:rsidRDefault="00CA3B87" w:rsidP="003A4204">
            <w:pPr>
              <w:rPr>
                <w:b/>
                <w:sz w:val="18"/>
                <w:szCs w:val="20"/>
              </w:rPr>
            </w:pPr>
            <w:r w:rsidRPr="00BF345E">
              <w:rPr>
                <w:b/>
                <w:sz w:val="18"/>
                <w:szCs w:val="20"/>
              </w:rPr>
              <w:t>Listening</w:t>
            </w:r>
          </w:p>
        </w:tc>
        <w:tc>
          <w:tcPr>
            <w:tcW w:w="925" w:type="pct"/>
          </w:tcPr>
          <w:p w:rsidR="00CA3B87" w:rsidRPr="007E1A98" w:rsidRDefault="00CA3B87" w:rsidP="000F089C">
            <w:pPr>
              <w:pStyle w:val="ListParagraph"/>
              <w:numPr>
                <w:ilvl w:val="0"/>
                <w:numId w:val="29"/>
              </w:numPr>
              <w:tabs>
                <w:tab w:val="left" w:pos="0"/>
                <w:tab w:val="left" w:pos="170"/>
              </w:tabs>
              <w:ind w:left="260" w:hanging="142"/>
              <w:rPr>
                <w:sz w:val="18"/>
                <w:szCs w:val="20"/>
              </w:rPr>
            </w:pPr>
            <w:r w:rsidRPr="007E1A98">
              <w:rPr>
                <w:sz w:val="18"/>
                <w:szCs w:val="20"/>
              </w:rPr>
              <w:t>Compare and contrast music heard, with an awareness of the music’s context and purpose.</w:t>
            </w:r>
          </w:p>
          <w:p w:rsidR="00CA3B87" w:rsidRPr="007E1A98" w:rsidRDefault="00CA3B87" w:rsidP="000F089C">
            <w:pPr>
              <w:pStyle w:val="TableParagraph"/>
              <w:numPr>
                <w:ilvl w:val="0"/>
                <w:numId w:val="29"/>
              </w:numPr>
              <w:tabs>
                <w:tab w:val="left" w:pos="0"/>
                <w:tab w:val="left" w:pos="170"/>
              </w:tabs>
              <w:ind w:left="260" w:hanging="142"/>
              <w:rPr>
                <w:sz w:val="18"/>
                <w:szCs w:val="20"/>
              </w:rPr>
            </w:pPr>
            <w:r w:rsidRPr="007E1A98">
              <w:rPr>
                <w:sz w:val="18"/>
                <w:szCs w:val="20"/>
              </w:rPr>
              <w:t>Use an appropriate musical vocabulary in relation to the music they are listening to.</w:t>
            </w:r>
          </w:p>
        </w:tc>
        <w:tc>
          <w:tcPr>
            <w:tcW w:w="926" w:type="pct"/>
          </w:tcPr>
          <w:p w:rsidR="00CA3B87" w:rsidRPr="007E1A98" w:rsidRDefault="00CA3B87" w:rsidP="000F089C">
            <w:pPr>
              <w:pStyle w:val="ListParagraph"/>
              <w:numPr>
                <w:ilvl w:val="0"/>
                <w:numId w:val="6"/>
              </w:numPr>
              <w:rPr>
                <w:sz w:val="18"/>
                <w:szCs w:val="20"/>
              </w:rPr>
            </w:pPr>
            <w:r w:rsidRPr="007E1A98">
              <w:rPr>
                <w:sz w:val="18"/>
                <w:szCs w:val="20"/>
              </w:rPr>
              <w:t>Listen with greater attention to detail, identifying features of all the dimensions.</w:t>
            </w:r>
          </w:p>
          <w:p w:rsidR="00CA3B87" w:rsidRPr="007E1A98" w:rsidRDefault="00CA3B87" w:rsidP="000F089C">
            <w:pPr>
              <w:pStyle w:val="ListParagraph"/>
              <w:numPr>
                <w:ilvl w:val="0"/>
                <w:numId w:val="6"/>
              </w:numPr>
              <w:rPr>
                <w:sz w:val="18"/>
                <w:szCs w:val="20"/>
              </w:rPr>
            </w:pPr>
            <w:r w:rsidRPr="007E1A98">
              <w:rPr>
                <w:sz w:val="18"/>
                <w:szCs w:val="20"/>
              </w:rPr>
              <w:t>Begin to understand and identify 2, 3 and 4 time in music heard.</w:t>
            </w:r>
          </w:p>
          <w:p w:rsidR="00CA3B87" w:rsidRPr="007E1A98" w:rsidRDefault="00CA3B87" w:rsidP="000F089C">
            <w:pPr>
              <w:pStyle w:val="ListParagraph"/>
              <w:numPr>
                <w:ilvl w:val="0"/>
                <w:numId w:val="6"/>
              </w:numPr>
              <w:rPr>
                <w:sz w:val="18"/>
                <w:szCs w:val="20"/>
              </w:rPr>
            </w:pPr>
            <w:r w:rsidRPr="007E1A98">
              <w:rPr>
                <w:sz w:val="18"/>
                <w:szCs w:val="20"/>
              </w:rPr>
              <w:t>Recognise differences between music of different times and cultures</w:t>
            </w:r>
          </w:p>
          <w:p w:rsidR="00CA3B87" w:rsidRPr="007E1A98" w:rsidRDefault="00CA3B87" w:rsidP="000F089C">
            <w:pPr>
              <w:pStyle w:val="ListParagraph"/>
              <w:numPr>
                <w:ilvl w:val="0"/>
                <w:numId w:val="6"/>
              </w:numPr>
              <w:rPr>
                <w:sz w:val="18"/>
                <w:szCs w:val="20"/>
              </w:rPr>
            </w:pPr>
            <w:r w:rsidRPr="007E1A98">
              <w:rPr>
                <w:sz w:val="18"/>
                <w:szCs w:val="20"/>
              </w:rPr>
              <w:t>Compare and contrast music heard, with an awareness of the music’s context, purpose &amp; composer’s intent.</w:t>
            </w:r>
          </w:p>
        </w:tc>
        <w:tc>
          <w:tcPr>
            <w:tcW w:w="926" w:type="pct"/>
          </w:tcPr>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Express and justify ideas and opinions about music using an appropriate and extended vocabulary.</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Recognise how musical elements are used by composers to create different moods and effects.</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Confidently identify 2, 3 and 4 time in music heard. </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Recognise harmonies, drone and ostinato.</w:t>
            </w:r>
          </w:p>
          <w:p w:rsidR="00CA3B87" w:rsidRPr="007E1A98" w:rsidRDefault="00CA3B87" w:rsidP="003A4204">
            <w:pPr>
              <w:pStyle w:val="Default"/>
              <w:rPr>
                <w:rFonts w:asciiTheme="minorHAnsi" w:hAnsiTheme="minorHAnsi"/>
                <w:sz w:val="18"/>
                <w:szCs w:val="20"/>
              </w:rPr>
            </w:pPr>
          </w:p>
        </w:tc>
        <w:tc>
          <w:tcPr>
            <w:tcW w:w="971" w:type="pct"/>
          </w:tcPr>
          <w:p w:rsidR="00CA3B87" w:rsidRPr="007E1A98" w:rsidRDefault="00CA3B87" w:rsidP="000F089C">
            <w:pPr>
              <w:pStyle w:val="ListParagraph"/>
              <w:numPr>
                <w:ilvl w:val="0"/>
                <w:numId w:val="6"/>
              </w:numPr>
              <w:rPr>
                <w:sz w:val="18"/>
                <w:szCs w:val="20"/>
              </w:rPr>
            </w:pPr>
            <w:r w:rsidRPr="007E1A98">
              <w:rPr>
                <w:sz w:val="18"/>
                <w:szCs w:val="20"/>
              </w:rPr>
              <w:t xml:space="preserve">Describe, compare and evaluate different kinds of music using an appropriate and broad musical vocabulary </w:t>
            </w:r>
          </w:p>
          <w:p w:rsidR="00CA3B87" w:rsidRPr="007E1A98" w:rsidRDefault="00CA3B87" w:rsidP="000F089C">
            <w:pPr>
              <w:pStyle w:val="ListParagraph"/>
              <w:numPr>
                <w:ilvl w:val="0"/>
                <w:numId w:val="6"/>
              </w:numPr>
              <w:rPr>
                <w:sz w:val="18"/>
                <w:szCs w:val="20"/>
              </w:rPr>
            </w:pPr>
            <w:r w:rsidRPr="007E1A98">
              <w:rPr>
                <w:sz w:val="18"/>
                <w:szCs w:val="20"/>
              </w:rPr>
              <w:t xml:space="preserve">Discern and distinguish layers of sound and understand their combined effect </w:t>
            </w:r>
          </w:p>
          <w:p w:rsidR="00CA3B87" w:rsidRPr="007E1A98" w:rsidRDefault="00CA3B87" w:rsidP="000F089C">
            <w:pPr>
              <w:pStyle w:val="ListParagraph"/>
              <w:numPr>
                <w:ilvl w:val="0"/>
                <w:numId w:val="6"/>
              </w:numPr>
              <w:rPr>
                <w:sz w:val="18"/>
                <w:szCs w:val="20"/>
              </w:rPr>
            </w:pPr>
            <w:r w:rsidRPr="007E1A98">
              <w:rPr>
                <w:sz w:val="18"/>
                <w:szCs w:val="20"/>
              </w:rPr>
              <w:t>Identify and understand more complex time signatures – 5 time and 6/8</w:t>
            </w:r>
          </w:p>
        </w:tc>
        <w:tc>
          <w:tcPr>
            <w:tcW w:w="881" w:type="pct"/>
          </w:tcPr>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Evaluate differences in live and recorded performances</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Consider how one piece of music may be interpreted in different ways by different performers, sometimes according to venue and occasion </w:t>
            </w:r>
          </w:p>
          <w:p w:rsidR="00CA3B87" w:rsidRPr="007E1A98" w:rsidRDefault="00CA3B87" w:rsidP="003A4204">
            <w:pPr>
              <w:pStyle w:val="Default"/>
              <w:rPr>
                <w:rFonts w:asciiTheme="minorHAnsi" w:hAnsiTheme="minorHAnsi"/>
                <w:sz w:val="18"/>
                <w:szCs w:val="20"/>
              </w:rPr>
            </w:pPr>
          </w:p>
        </w:tc>
      </w:tr>
      <w:tr w:rsidR="00CA3B87" w:rsidRPr="00BF345E" w:rsidTr="003A4204">
        <w:tc>
          <w:tcPr>
            <w:tcW w:w="371" w:type="pct"/>
          </w:tcPr>
          <w:p w:rsidR="00CA3B87" w:rsidRPr="00BF345E" w:rsidRDefault="00CA3B87" w:rsidP="003A4204">
            <w:pPr>
              <w:rPr>
                <w:b/>
                <w:sz w:val="18"/>
                <w:szCs w:val="20"/>
              </w:rPr>
            </w:pPr>
            <w:r w:rsidRPr="00BF345E">
              <w:rPr>
                <w:b/>
                <w:sz w:val="18"/>
                <w:szCs w:val="20"/>
              </w:rPr>
              <w:t>Composing</w:t>
            </w:r>
          </w:p>
        </w:tc>
        <w:tc>
          <w:tcPr>
            <w:tcW w:w="925" w:type="pct"/>
          </w:tcPr>
          <w:p w:rsidR="00CA3B87" w:rsidRPr="007E1A98" w:rsidRDefault="00CA3B87" w:rsidP="000F089C">
            <w:pPr>
              <w:pStyle w:val="ListParagraph"/>
              <w:numPr>
                <w:ilvl w:val="0"/>
                <w:numId w:val="29"/>
              </w:numPr>
              <w:tabs>
                <w:tab w:val="left" w:pos="170"/>
                <w:tab w:val="left" w:pos="261"/>
              </w:tabs>
              <w:ind w:left="260" w:hanging="142"/>
              <w:rPr>
                <w:sz w:val="18"/>
                <w:szCs w:val="20"/>
              </w:rPr>
            </w:pPr>
            <w:r w:rsidRPr="007E1A98">
              <w:rPr>
                <w:sz w:val="18"/>
                <w:szCs w:val="20"/>
              </w:rPr>
              <w:t>Create short melodic patterns and rhythmic phrases</w:t>
            </w:r>
          </w:p>
          <w:p w:rsidR="00CA3B87" w:rsidRPr="007E1A98" w:rsidRDefault="00CA3B87" w:rsidP="000F089C">
            <w:pPr>
              <w:pStyle w:val="ListParagraph"/>
              <w:numPr>
                <w:ilvl w:val="0"/>
                <w:numId w:val="29"/>
              </w:numPr>
              <w:tabs>
                <w:tab w:val="left" w:pos="170"/>
                <w:tab w:val="left" w:pos="261"/>
              </w:tabs>
              <w:ind w:left="260" w:hanging="142"/>
              <w:rPr>
                <w:sz w:val="18"/>
                <w:szCs w:val="20"/>
              </w:rPr>
            </w:pPr>
            <w:r w:rsidRPr="007E1A98">
              <w:rPr>
                <w:sz w:val="18"/>
                <w:szCs w:val="20"/>
              </w:rPr>
              <w:t>Choose appropriate sounds to represent different things in different ways</w:t>
            </w:r>
          </w:p>
          <w:p w:rsidR="00CA3B87" w:rsidRPr="007E1A98" w:rsidRDefault="00CA3B87" w:rsidP="000F089C">
            <w:pPr>
              <w:pStyle w:val="ListParagraph"/>
              <w:numPr>
                <w:ilvl w:val="0"/>
                <w:numId w:val="29"/>
              </w:numPr>
              <w:tabs>
                <w:tab w:val="left" w:pos="170"/>
                <w:tab w:val="left" w:pos="261"/>
              </w:tabs>
              <w:ind w:left="260" w:hanging="142"/>
              <w:rPr>
                <w:sz w:val="18"/>
                <w:szCs w:val="20"/>
              </w:rPr>
            </w:pPr>
            <w:r w:rsidRPr="007E1A98">
              <w:rPr>
                <w:sz w:val="18"/>
                <w:szCs w:val="20"/>
              </w:rPr>
              <w:t>Create layered music with awareness of how different parts fit together.</w:t>
            </w:r>
          </w:p>
          <w:p w:rsidR="00CA3B87" w:rsidRPr="007E1A98" w:rsidRDefault="00CA3B87" w:rsidP="000F089C">
            <w:pPr>
              <w:pStyle w:val="Default"/>
              <w:numPr>
                <w:ilvl w:val="0"/>
                <w:numId w:val="29"/>
              </w:numPr>
              <w:tabs>
                <w:tab w:val="left" w:pos="261"/>
              </w:tabs>
              <w:ind w:left="260" w:hanging="142"/>
              <w:rPr>
                <w:rFonts w:asciiTheme="minorHAnsi" w:hAnsiTheme="minorHAnsi"/>
                <w:sz w:val="18"/>
                <w:szCs w:val="20"/>
              </w:rPr>
            </w:pPr>
            <w:r w:rsidRPr="007E1A98">
              <w:rPr>
                <w:rFonts w:asciiTheme="minorHAnsi" w:hAnsiTheme="minorHAnsi"/>
                <w:sz w:val="18"/>
                <w:szCs w:val="20"/>
              </w:rPr>
              <w:t>Use basic notation to record ideas, including basic rhythmic stave notation.</w:t>
            </w:r>
          </w:p>
        </w:tc>
        <w:tc>
          <w:tcPr>
            <w:tcW w:w="926" w:type="pct"/>
          </w:tcPr>
          <w:p w:rsidR="00CA3B87" w:rsidRPr="007E1A98" w:rsidRDefault="00CA3B87" w:rsidP="000F089C">
            <w:pPr>
              <w:pStyle w:val="ListParagraph"/>
              <w:numPr>
                <w:ilvl w:val="0"/>
                <w:numId w:val="6"/>
              </w:numPr>
              <w:rPr>
                <w:sz w:val="18"/>
                <w:szCs w:val="20"/>
              </w:rPr>
            </w:pPr>
            <w:r w:rsidRPr="007E1A98">
              <w:rPr>
                <w:sz w:val="18"/>
                <w:szCs w:val="20"/>
              </w:rPr>
              <w:t xml:space="preserve">Carefully choose and order sounds to achieve an effect, ordering sounds within simple structures (beginning, middle, end) </w:t>
            </w:r>
          </w:p>
          <w:p w:rsidR="00CA3B87" w:rsidRPr="007E1A98" w:rsidRDefault="00CA3B87" w:rsidP="000F089C">
            <w:pPr>
              <w:pStyle w:val="ListParagraph"/>
              <w:numPr>
                <w:ilvl w:val="0"/>
                <w:numId w:val="6"/>
              </w:numPr>
              <w:rPr>
                <w:sz w:val="18"/>
                <w:szCs w:val="20"/>
              </w:rPr>
            </w:pPr>
            <w:r w:rsidRPr="007E1A98">
              <w:rPr>
                <w:sz w:val="18"/>
                <w:szCs w:val="20"/>
              </w:rPr>
              <w:t>Use rhythmic and pitched notation, including basic stave notation.</w:t>
            </w:r>
          </w:p>
          <w:p w:rsidR="00CA3B87" w:rsidRPr="007E1A98" w:rsidRDefault="00CA3B87" w:rsidP="000F089C">
            <w:pPr>
              <w:pStyle w:val="ListParagraph"/>
              <w:numPr>
                <w:ilvl w:val="0"/>
                <w:numId w:val="6"/>
              </w:numPr>
              <w:rPr>
                <w:sz w:val="18"/>
                <w:szCs w:val="20"/>
              </w:rPr>
            </w:pPr>
            <w:r w:rsidRPr="007E1A98">
              <w:rPr>
                <w:sz w:val="18"/>
                <w:szCs w:val="20"/>
              </w:rPr>
              <w:t>Compose more complex melodic phrases and create layered music with awareness of how the layers fit together, including using drones and ostinato.</w:t>
            </w:r>
          </w:p>
          <w:p w:rsidR="00CA3B87" w:rsidRPr="007E1A98" w:rsidRDefault="00CA3B87" w:rsidP="003A4204">
            <w:pPr>
              <w:rPr>
                <w:sz w:val="18"/>
                <w:szCs w:val="20"/>
              </w:rPr>
            </w:pPr>
          </w:p>
        </w:tc>
        <w:tc>
          <w:tcPr>
            <w:tcW w:w="926" w:type="pct"/>
          </w:tcPr>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Use rhythmic and pitched notation to record and express their ideas, including basic stave notation.</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Use layers confidently in compositions, including drones, ostinato and percussion and show awareness of balance in their compositions.</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Comment on the intended effect </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Start to use own melodic instruments in compositions.</w:t>
            </w:r>
          </w:p>
        </w:tc>
        <w:tc>
          <w:tcPr>
            <w:tcW w:w="971" w:type="pct"/>
          </w:tcPr>
          <w:p w:rsidR="00CA3B87" w:rsidRPr="007E1A98" w:rsidRDefault="00CA3B87" w:rsidP="000F089C">
            <w:pPr>
              <w:pStyle w:val="ListParagraph"/>
              <w:numPr>
                <w:ilvl w:val="0"/>
                <w:numId w:val="6"/>
              </w:numPr>
              <w:rPr>
                <w:sz w:val="18"/>
                <w:szCs w:val="20"/>
              </w:rPr>
            </w:pPr>
            <w:r w:rsidRPr="007E1A98">
              <w:rPr>
                <w:sz w:val="18"/>
                <w:szCs w:val="20"/>
              </w:rPr>
              <w:t xml:space="preserve">Use imagination and confidence when composing to combine several layers of sound with awareness of combined effect </w:t>
            </w:r>
          </w:p>
          <w:p w:rsidR="00CA3B87" w:rsidRPr="007E1A98" w:rsidRDefault="00CA3B87" w:rsidP="000F089C">
            <w:pPr>
              <w:pStyle w:val="ListParagraph"/>
              <w:numPr>
                <w:ilvl w:val="0"/>
                <w:numId w:val="6"/>
              </w:numPr>
              <w:rPr>
                <w:sz w:val="18"/>
                <w:szCs w:val="20"/>
              </w:rPr>
            </w:pPr>
            <w:r w:rsidRPr="007E1A98">
              <w:rPr>
                <w:sz w:val="18"/>
                <w:szCs w:val="20"/>
              </w:rPr>
              <w:t>Use chords to compose and include changes in timbre, pitch and dynamic</w:t>
            </w:r>
          </w:p>
          <w:p w:rsidR="00CA3B87" w:rsidRPr="007E1A98" w:rsidRDefault="00CA3B87" w:rsidP="000F089C">
            <w:pPr>
              <w:pStyle w:val="ListParagraph"/>
              <w:numPr>
                <w:ilvl w:val="0"/>
                <w:numId w:val="6"/>
              </w:numPr>
              <w:rPr>
                <w:sz w:val="18"/>
                <w:szCs w:val="20"/>
              </w:rPr>
            </w:pPr>
            <w:r w:rsidRPr="007E1A98">
              <w:rPr>
                <w:sz w:val="18"/>
                <w:szCs w:val="20"/>
              </w:rPr>
              <w:t>Use notation, including basic stave notation, to remember, develop and record creative work.</w:t>
            </w:r>
          </w:p>
          <w:p w:rsidR="00CA3B87" w:rsidRPr="007E1A98" w:rsidRDefault="00CA3B87" w:rsidP="000F089C">
            <w:pPr>
              <w:pStyle w:val="ListParagraph"/>
              <w:numPr>
                <w:ilvl w:val="0"/>
                <w:numId w:val="6"/>
              </w:numPr>
              <w:rPr>
                <w:sz w:val="18"/>
                <w:szCs w:val="20"/>
              </w:rPr>
            </w:pPr>
            <w:r w:rsidRPr="007E1A98">
              <w:rPr>
                <w:sz w:val="18"/>
                <w:szCs w:val="20"/>
              </w:rPr>
              <w:t>Improvise melodic and rhythmic phrases as part of a group performance</w:t>
            </w:r>
          </w:p>
          <w:p w:rsidR="00CA3B87" w:rsidRPr="007E1A98" w:rsidRDefault="00CA3B87" w:rsidP="000F089C">
            <w:pPr>
              <w:pStyle w:val="ListParagraph"/>
              <w:numPr>
                <w:ilvl w:val="0"/>
                <w:numId w:val="6"/>
              </w:numPr>
              <w:rPr>
                <w:sz w:val="18"/>
                <w:szCs w:val="20"/>
              </w:rPr>
            </w:pPr>
            <w:r w:rsidRPr="007E1A98">
              <w:rPr>
                <w:sz w:val="18"/>
                <w:szCs w:val="20"/>
              </w:rPr>
              <w:t>Use own melodic instruments regularly and sensitively in compositions.</w:t>
            </w:r>
          </w:p>
        </w:tc>
        <w:tc>
          <w:tcPr>
            <w:tcW w:w="881" w:type="pct"/>
          </w:tcPr>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Develop ideas within distinct musical structures </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Identify and explore the relationship between sounds </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Convey their intentions through  composition</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 xml:space="preserve">Use a wide range of musical devices such as melody, rhythm, chords and structures </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Appreciate and use harmonies to compose</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Compose music for different occasions</w:t>
            </w:r>
          </w:p>
        </w:tc>
      </w:tr>
      <w:tr w:rsidR="00CA3B87" w:rsidRPr="00BF345E" w:rsidTr="003A4204">
        <w:tc>
          <w:tcPr>
            <w:tcW w:w="371" w:type="pct"/>
          </w:tcPr>
          <w:p w:rsidR="00CA3B87" w:rsidRPr="00BF345E" w:rsidRDefault="00CA3B87" w:rsidP="003A4204">
            <w:pPr>
              <w:rPr>
                <w:b/>
                <w:sz w:val="18"/>
                <w:szCs w:val="20"/>
              </w:rPr>
            </w:pPr>
            <w:r w:rsidRPr="00BF345E">
              <w:rPr>
                <w:b/>
                <w:sz w:val="18"/>
                <w:szCs w:val="20"/>
              </w:rPr>
              <w:t>Performing</w:t>
            </w:r>
          </w:p>
        </w:tc>
        <w:tc>
          <w:tcPr>
            <w:tcW w:w="925" w:type="pct"/>
          </w:tcPr>
          <w:p w:rsidR="00CA3B87" w:rsidRPr="007E1A98" w:rsidRDefault="00CA3B87" w:rsidP="000F089C">
            <w:pPr>
              <w:pStyle w:val="ListParagraph"/>
              <w:numPr>
                <w:ilvl w:val="0"/>
                <w:numId w:val="5"/>
              </w:numPr>
              <w:tabs>
                <w:tab w:val="left" w:pos="261"/>
              </w:tabs>
              <w:ind w:left="0" w:firstLine="0"/>
              <w:rPr>
                <w:sz w:val="18"/>
                <w:szCs w:val="20"/>
              </w:rPr>
            </w:pPr>
            <w:r w:rsidRPr="007E1A98">
              <w:rPr>
                <w:sz w:val="18"/>
                <w:szCs w:val="20"/>
              </w:rPr>
              <w:t>Perform simple accompaniments &amp; rhythmic parts keeping to a steady pulse in 2, 3 &amp; 4 metre</w:t>
            </w:r>
          </w:p>
          <w:p w:rsidR="00CA3B87" w:rsidRPr="007E1A98" w:rsidRDefault="00CA3B87" w:rsidP="000F089C">
            <w:pPr>
              <w:pStyle w:val="ListParagraph"/>
              <w:numPr>
                <w:ilvl w:val="0"/>
                <w:numId w:val="3"/>
              </w:numPr>
              <w:tabs>
                <w:tab w:val="left" w:pos="261"/>
              </w:tabs>
              <w:ind w:left="0" w:firstLine="0"/>
              <w:rPr>
                <w:sz w:val="18"/>
                <w:szCs w:val="20"/>
              </w:rPr>
            </w:pPr>
            <w:r w:rsidRPr="007E1A98">
              <w:rPr>
                <w:sz w:val="18"/>
                <w:szCs w:val="20"/>
              </w:rPr>
              <w:t>Develop correct instrumental skills and techniques using tuned and unturned instruments</w:t>
            </w:r>
          </w:p>
          <w:p w:rsidR="00CA3B87" w:rsidRPr="007E1A98" w:rsidRDefault="00CA3B87" w:rsidP="000F089C">
            <w:pPr>
              <w:pStyle w:val="ListParagraph"/>
              <w:numPr>
                <w:ilvl w:val="0"/>
                <w:numId w:val="6"/>
              </w:numPr>
              <w:tabs>
                <w:tab w:val="left" w:pos="261"/>
              </w:tabs>
              <w:ind w:left="0" w:firstLine="0"/>
              <w:rPr>
                <w:sz w:val="18"/>
                <w:szCs w:val="20"/>
              </w:rPr>
            </w:pPr>
            <w:r w:rsidRPr="007E1A98">
              <w:rPr>
                <w:sz w:val="18"/>
                <w:szCs w:val="20"/>
              </w:rPr>
              <w:t>Use their voice in different ways and imitate changes in pitch</w:t>
            </w:r>
          </w:p>
          <w:p w:rsidR="00CA3B87" w:rsidRPr="007E1A98" w:rsidRDefault="00CA3B87" w:rsidP="000F089C">
            <w:pPr>
              <w:pStyle w:val="Default"/>
              <w:numPr>
                <w:ilvl w:val="0"/>
                <w:numId w:val="3"/>
              </w:numPr>
              <w:tabs>
                <w:tab w:val="left" w:pos="261"/>
                <w:tab w:val="left" w:pos="458"/>
              </w:tabs>
              <w:ind w:left="0" w:firstLine="0"/>
              <w:rPr>
                <w:rFonts w:asciiTheme="minorHAnsi" w:hAnsiTheme="minorHAnsi"/>
                <w:sz w:val="18"/>
                <w:szCs w:val="20"/>
              </w:rPr>
            </w:pPr>
            <w:r w:rsidRPr="007E1A98">
              <w:rPr>
                <w:rFonts w:asciiTheme="minorHAnsi" w:hAnsiTheme="minorHAnsi"/>
                <w:sz w:val="18"/>
                <w:szCs w:val="20"/>
              </w:rPr>
              <w:t>Sing simple songs from memory, rounds and partner songs with more accurate pitch</w:t>
            </w:r>
          </w:p>
        </w:tc>
        <w:tc>
          <w:tcPr>
            <w:tcW w:w="926" w:type="pct"/>
          </w:tcPr>
          <w:p w:rsidR="00CA3B87" w:rsidRPr="007E1A98" w:rsidRDefault="00CA3B87" w:rsidP="000F089C">
            <w:pPr>
              <w:pStyle w:val="ListParagraph"/>
              <w:numPr>
                <w:ilvl w:val="0"/>
                <w:numId w:val="6"/>
              </w:numPr>
              <w:rPr>
                <w:sz w:val="18"/>
                <w:szCs w:val="20"/>
              </w:rPr>
            </w:pPr>
            <w:r w:rsidRPr="007E1A98">
              <w:rPr>
                <w:sz w:val="18"/>
                <w:szCs w:val="20"/>
              </w:rPr>
              <w:t>Gain a sense of occasion when performing, showing an awareness of others</w:t>
            </w:r>
          </w:p>
          <w:p w:rsidR="00CA3B87" w:rsidRPr="007E1A98" w:rsidRDefault="00CA3B87" w:rsidP="000F089C">
            <w:pPr>
              <w:pStyle w:val="ListParagraph"/>
              <w:numPr>
                <w:ilvl w:val="0"/>
                <w:numId w:val="6"/>
              </w:numPr>
              <w:rPr>
                <w:sz w:val="18"/>
                <w:szCs w:val="20"/>
              </w:rPr>
            </w:pPr>
            <w:r w:rsidRPr="007E1A98">
              <w:rPr>
                <w:sz w:val="18"/>
                <w:szCs w:val="20"/>
              </w:rPr>
              <w:t>Perform with increasing expression, and control.</w:t>
            </w:r>
          </w:p>
          <w:p w:rsidR="00CA3B87" w:rsidRPr="007E1A98" w:rsidRDefault="00CA3B87" w:rsidP="000F089C">
            <w:pPr>
              <w:pStyle w:val="ListParagraph"/>
              <w:numPr>
                <w:ilvl w:val="0"/>
                <w:numId w:val="6"/>
              </w:numPr>
              <w:rPr>
                <w:sz w:val="18"/>
                <w:szCs w:val="20"/>
              </w:rPr>
            </w:pPr>
            <w:r w:rsidRPr="007E1A98">
              <w:rPr>
                <w:sz w:val="18"/>
                <w:szCs w:val="20"/>
              </w:rPr>
              <w:t>Accurately maintain an independent part demonstrating controlled playing techniques, showing awareness of others.</w:t>
            </w:r>
          </w:p>
        </w:tc>
        <w:tc>
          <w:tcPr>
            <w:tcW w:w="926" w:type="pct"/>
          </w:tcPr>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Accurately maintain an independent part demonstrate controlled playing techniques.</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Sing in tune and with expression, and begin to sing in two part harmony or maintain an independent part, keeping in time with others.</w:t>
            </w:r>
          </w:p>
        </w:tc>
        <w:tc>
          <w:tcPr>
            <w:tcW w:w="971" w:type="pct"/>
          </w:tcPr>
          <w:p w:rsidR="00CA3B87" w:rsidRPr="007E1A98" w:rsidRDefault="00CA3B87" w:rsidP="000F089C">
            <w:pPr>
              <w:pStyle w:val="ListParagraph"/>
              <w:numPr>
                <w:ilvl w:val="0"/>
                <w:numId w:val="6"/>
              </w:numPr>
              <w:rPr>
                <w:sz w:val="18"/>
                <w:szCs w:val="20"/>
              </w:rPr>
            </w:pPr>
            <w:r w:rsidRPr="007E1A98">
              <w:rPr>
                <w:sz w:val="18"/>
                <w:szCs w:val="20"/>
              </w:rPr>
              <w:t>Confidently sing rounds, partner songs and simple 2-part harmonies, with accurate intonation and expression.</w:t>
            </w:r>
          </w:p>
          <w:p w:rsidR="00CA3B87" w:rsidRPr="007E1A98" w:rsidRDefault="00CA3B87" w:rsidP="000F089C">
            <w:pPr>
              <w:pStyle w:val="ListParagraph"/>
              <w:numPr>
                <w:ilvl w:val="0"/>
                <w:numId w:val="6"/>
              </w:numPr>
              <w:rPr>
                <w:sz w:val="18"/>
                <w:szCs w:val="20"/>
              </w:rPr>
            </w:pPr>
            <w:r w:rsidRPr="007E1A98">
              <w:rPr>
                <w:sz w:val="18"/>
                <w:szCs w:val="20"/>
              </w:rPr>
              <w:t>Sing or play from basic notation including independently as part of a group &amp; class piece</w:t>
            </w:r>
          </w:p>
        </w:tc>
        <w:tc>
          <w:tcPr>
            <w:tcW w:w="881" w:type="pct"/>
          </w:tcPr>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Perform parts from memory and from notation with full control,  confidence and competence</w:t>
            </w:r>
          </w:p>
          <w:p w:rsidR="00CA3B87" w:rsidRPr="007E1A98" w:rsidRDefault="00CA3B87" w:rsidP="000F089C">
            <w:pPr>
              <w:pStyle w:val="Default"/>
              <w:numPr>
                <w:ilvl w:val="0"/>
                <w:numId w:val="6"/>
              </w:numPr>
              <w:rPr>
                <w:rFonts w:asciiTheme="minorHAnsi" w:hAnsiTheme="minorHAnsi"/>
                <w:sz w:val="18"/>
                <w:szCs w:val="20"/>
              </w:rPr>
            </w:pPr>
            <w:r w:rsidRPr="007E1A98">
              <w:rPr>
                <w:rFonts w:asciiTheme="minorHAnsi" w:hAnsiTheme="minorHAnsi"/>
                <w:sz w:val="18"/>
                <w:szCs w:val="20"/>
              </w:rPr>
              <w:t>Polish their own performances through practice and rehearsal</w:t>
            </w:r>
          </w:p>
        </w:tc>
      </w:tr>
    </w:tbl>
    <w:p w:rsidR="00CA3B87" w:rsidRPr="00BF345E" w:rsidRDefault="00CA3B87" w:rsidP="00CA3B87">
      <w:pPr>
        <w:rPr>
          <w:sz w:val="2"/>
          <w:szCs w:val="20"/>
        </w:rPr>
      </w:pPr>
    </w:p>
    <w:p w:rsidR="00CA3B87" w:rsidRPr="00BF345E" w:rsidRDefault="00CA3B87" w:rsidP="00CA3B87">
      <w:pPr>
        <w:rPr>
          <w:b/>
          <w:sz w:val="20"/>
          <w:szCs w:val="20"/>
          <w:u w:val="single"/>
        </w:rPr>
      </w:pPr>
      <w:r w:rsidRPr="00BF345E">
        <w:rPr>
          <w:b/>
          <w:sz w:val="20"/>
          <w:szCs w:val="20"/>
          <w:u w:val="single"/>
        </w:rPr>
        <w:br w:type="page"/>
      </w:r>
      <w:r w:rsidRPr="00BF345E">
        <w:rPr>
          <w:b/>
          <w:sz w:val="20"/>
          <w:szCs w:val="20"/>
          <w:u w:val="single"/>
        </w:rPr>
        <w:lastRenderedPageBreak/>
        <w:t xml:space="preserve"> PE Progression</w:t>
      </w:r>
    </w:p>
    <w:tbl>
      <w:tblPr>
        <w:tblStyle w:val="TableGrid"/>
        <w:tblW w:w="5000" w:type="pct"/>
        <w:tblLayout w:type="fixed"/>
        <w:tblLook w:val="04A0" w:firstRow="1" w:lastRow="0" w:firstColumn="1" w:lastColumn="0" w:noHBand="0" w:noVBand="1"/>
      </w:tblPr>
      <w:tblGrid>
        <w:gridCol w:w="1159"/>
        <w:gridCol w:w="2892"/>
        <w:gridCol w:w="2892"/>
        <w:gridCol w:w="2892"/>
        <w:gridCol w:w="2892"/>
        <w:gridCol w:w="2889"/>
      </w:tblGrid>
      <w:tr w:rsidR="00CA3B87" w:rsidRPr="00BF345E" w:rsidTr="003A4204">
        <w:tc>
          <w:tcPr>
            <w:tcW w:w="371" w:type="pct"/>
          </w:tcPr>
          <w:p w:rsidR="00CA3B87" w:rsidRPr="00BF345E" w:rsidRDefault="00CA3B87" w:rsidP="003A4204">
            <w:pPr>
              <w:rPr>
                <w:b/>
                <w:sz w:val="18"/>
                <w:szCs w:val="20"/>
              </w:rPr>
            </w:pPr>
            <w:r w:rsidRPr="00BF345E">
              <w:rPr>
                <w:b/>
                <w:sz w:val="18"/>
                <w:szCs w:val="20"/>
              </w:rPr>
              <w:t>Year Group</w:t>
            </w:r>
          </w:p>
        </w:tc>
        <w:tc>
          <w:tcPr>
            <w:tcW w:w="926" w:type="pct"/>
            <w:shd w:val="clear" w:color="auto" w:fill="FFFF00"/>
          </w:tcPr>
          <w:p w:rsidR="00CA3B87" w:rsidRPr="00BF345E" w:rsidRDefault="00CA3B87" w:rsidP="003A4204">
            <w:pPr>
              <w:rPr>
                <w:b/>
                <w:sz w:val="18"/>
                <w:szCs w:val="20"/>
              </w:rPr>
            </w:pPr>
            <w:r w:rsidRPr="00BF345E">
              <w:rPr>
                <w:b/>
                <w:sz w:val="18"/>
                <w:szCs w:val="20"/>
              </w:rPr>
              <w:t>Year 3</w:t>
            </w:r>
          </w:p>
        </w:tc>
        <w:tc>
          <w:tcPr>
            <w:tcW w:w="926" w:type="pct"/>
            <w:shd w:val="clear" w:color="auto" w:fill="92D050"/>
          </w:tcPr>
          <w:p w:rsidR="00CA3B87" w:rsidRPr="00BF345E" w:rsidRDefault="00CA3B87" w:rsidP="003A4204">
            <w:pPr>
              <w:rPr>
                <w:b/>
                <w:sz w:val="18"/>
                <w:szCs w:val="20"/>
              </w:rPr>
            </w:pPr>
            <w:r w:rsidRPr="00BF345E">
              <w:rPr>
                <w:b/>
                <w:sz w:val="18"/>
                <w:szCs w:val="20"/>
              </w:rPr>
              <w:t>Year 4</w:t>
            </w:r>
          </w:p>
        </w:tc>
        <w:tc>
          <w:tcPr>
            <w:tcW w:w="926" w:type="pct"/>
            <w:shd w:val="clear" w:color="auto" w:fill="00B0F0"/>
          </w:tcPr>
          <w:p w:rsidR="00CA3B87" w:rsidRPr="00BF345E" w:rsidRDefault="00CA3B87" w:rsidP="003A4204">
            <w:pPr>
              <w:rPr>
                <w:b/>
                <w:sz w:val="18"/>
                <w:szCs w:val="20"/>
              </w:rPr>
            </w:pPr>
            <w:r w:rsidRPr="00BF345E">
              <w:rPr>
                <w:b/>
                <w:sz w:val="18"/>
                <w:szCs w:val="20"/>
              </w:rPr>
              <w:t>Year 5</w:t>
            </w:r>
          </w:p>
        </w:tc>
        <w:tc>
          <w:tcPr>
            <w:tcW w:w="926" w:type="pct"/>
            <w:tcBorders>
              <w:bottom w:val="single" w:sz="4" w:space="0" w:color="auto"/>
            </w:tcBorders>
            <w:shd w:val="clear" w:color="auto" w:fill="0070C0"/>
          </w:tcPr>
          <w:p w:rsidR="00CA3B87" w:rsidRPr="00BF345E" w:rsidRDefault="00CA3B87" w:rsidP="003A4204">
            <w:pPr>
              <w:rPr>
                <w:b/>
                <w:sz w:val="18"/>
                <w:szCs w:val="20"/>
              </w:rPr>
            </w:pPr>
            <w:r w:rsidRPr="00BF345E">
              <w:rPr>
                <w:b/>
                <w:sz w:val="18"/>
                <w:szCs w:val="20"/>
              </w:rPr>
              <w:t>Year 6</w:t>
            </w:r>
          </w:p>
        </w:tc>
        <w:tc>
          <w:tcPr>
            <w:tcW w:w="925" w:type="pct"/>
            <w:shd w:val="clear" w:color="auto" w:fill="7030A0"/>
          </w:tcPr>
          <w:p w:rsidR="00CA3B87" w:rsidRPr="00BF345E" w:rsidRDefault="00CA3B87" w:rsidP="003A4204">
            <w:pPr>
              <w:rPr>
                <w:b/>
                <w:sz w:val="18"/>
                <w:szCs w:val="20"/>
              </w:rPr>
            </w:pPr>
            <w:r w:rsidRPr="00BF345E">
              <w:rPr>
                <w:b/>
                <w:sz w:val="18"/>
                <w:szCs w:val="20"/>
              </w:rPr>
              <w:t>Beyond</w:t>
            </w:r>
          </w:p>
        </w:tc>
      </w:tr>
      <w:tr w:rsidR="00CA3B87" w:rsidRPr="00BF345E" w:rsidTr="003A4204">
        <w:tc>
          <w:tcPr>
            <w:tcW w:w="371" w:type="pct"/>
          </w:tcPr>
          <w:p w:rsidR="00CA3B87" w:rsidRPr="00BF345E" w:rsidRDefault="00CA3B87" w:rsidP="003A4204">
            <w:pPr>
              <w:rPr>
                <w:b/>
                <w:sz w:val="18"/>
                <w:szCs w:val="20"/>
              </w:rPr>
            </w:pPr>
            <w:r w:rsidRPr="00BF345E">
              <w:rPr>
                <w:b/>
                <w:sz w:val="18"/>
                <w:szCs w:val="20"/>
              </w:rPr>
              <w:t>Gymnastics and Dance</w:t>
            </w:r>
          </w:p>
        </w:tc>
        <w:tc>
          <w:tcPr>
            <w:tcW w:w="926" w:type="pct"/>
          </w:tcPr>
          <w:p w:rsidR="00CA3B87" w:rsidRPr="007E1A98" w:rsidRDefault="00CA3B87" w:rsidP="000F089C">
            <w:pPr>
              <w:pStyle w:val="ListParagraph"/>
              <w:numPr>
                <w:ilvl w:val="0"/>
                <w:numId w:val="11"/>
              </w:numPr>
              <w:tabs>
                <w:tab w:val="left" w:pos="286"/>
              </w:tabs>
              <w:ind w:left="0" w:firstLine="0"/>
              <w:rPr>
                <w:sz w:val="18"/>
                <w:szCs w:val="20"/>
              </w:rPr>
            </w:pPr>
            <w:r w:rsidRPr="007E1A98">
              <w:rPr>
                <w:sz w:val="18"/>
                <w:szCs w:val="20"/>
              </w:rPr>
              <w:t>Explore, copy, and repeat simple skills, actions and sequences.</w:t>
            </w:r>
          </w:p>
          <w:p w:rsidR="00CA3B87" w:rsidRPr="007E1A98" w:rsidRDefault="00CA3B87" w:rsidP="000F089C">
            <w:pPr>
              <w:pStyle w:val="ListParagraph"/>
              <w:numPr>
                <w:ilvl w:val="0"/>
                <w:numId w:val="11"/>
              </w:numPr>
              <w:tabs>
                <w:tab w:val="left" w:pos="286"/>
              </w:tabs>
              <w:ind w:left="0" w:firstLine="0"/>
              <w:rPr>
                <w:sz w:val="18"/>
                <w:szCs w:val="20"/>
              </w:rPr>
            </w:pPr>
            <w:r w:rsidRPr="007E1A98">
              <w:rPr>
                <w:sz w:val="18"/>
                <w:szCs w:val="20"/>
              </w:rPr>
              <w:t>Begin to move with increasing control , co-ordination and care</w:t>
            </w:r>
          </w:p>
          <w:p w:rsidR="00CA3B87" w:rsidRPr="007E1A98" w:rsidRDefault="00CA3B87" w:rsidP="000F089C">
            <w:pPr>
              <w:pStyle w:val="ListParagraph"/>
              <w:numPr>
                <w:ilvl w:val="0"/>
                <w:numId w:val="11"/>
              </w:numPr>
              <w:tabs>
                <w:tab w:val="left" w:pos="286"/>
              </w:tabs>
              <w:ind w:left="0" w:firstLine="0"/>
              <w:rPr>
                <w:sz w:val="18"/>
                <w:szCs w:val="20"/>
              </w:rPr>
            </w:pPr>
            <w:r w:rsidRPr="007E1A98">
              <w:rPr>
                <w:sz w:val="18"/>
                <w:szCs w:val="20"/>
              </w:rPr>
              <w:t>Use gymnastic equipment with some grace, confidence and poise.</w:t>
            </w:r>
          </w:p>
          <w:p w:rsidR="00CA3B87" w:rsidRPr="007E1A98" w:rsidRDefault="00CA3B87" w:rsidP="000F089C">
            <w:pPr>
              <w:pStyle w:val="ListParagraph"/>
              <w:numPr>
                <w:ilvl w:val="0"/>
                <w:numId w:val="11"/>
              </w:numPr>
              <w:tabs>
                <w:tab w:val="left" w:pos="286"/>
              </w:tabs>
              <w:ind w:left="0" w:firstLine="0"/>
              <w:rPr>
                <w:sz w:val="18"/>
                <w:szCs w:val="20"/>
              </w:rPr>
            </w:pPr>
            <w:r w:rsidRPr="007E1A98">
              <w:rPr>
                <w:sz w:val="18"/>
                <w:szCs w:val="20"/>
              </w:rPr>
              <w:t>Make a short dance sequence by putting some movements together beginning to use rhythm</w:t>
            </w:r>
          </w:p>
        </w:tc>
        <w:tc>
          <w:tcPr>
            <w:tcW w:w="926" w:type="pct"/>
          </w:tcPr>
          <w:p w:rsidR="00CA3B87" w:rsidRPr="007E1A98" w:rsidRDefault="00CA3B87" w:rsidP="000F089C">
            <w:pPr>
              <w:pStyle w:val="ListParagraph"/>
              <w:numPr>
                <w:ilvl w:val="0"/>
                <w:numId w:val="7"/>
              </w:numPr>
              <w:rPr>
                <w:sz w:val="18"/>
                <w:szCs w:val="20"/>
              </w:rPr>
            </w:pPr>
            <w:r w:rsidRPr="007E1A98">
              <w:rPr>
                <w:sz w:val="18"/>
                <w:szCs w:val="20"/>
              </w:rPr>
              <w:t>Move across a room in different ways, with clarity, fluency and with an awareness of space</w:t>
            </w:r>
          </w:p>
          <w:p w:rsidR="00CA3B87" w:rsidRPr="007E1A98" w:rsidRDefault="00CA3B87" w:rsidP="000F089C">
            <w:pPr>
              <w:pStyle w:val="ListParagraph"/>
              <w:numPr>
                <w:ilvl w:val="0"/>
                <w:numId w:val="7"/>
              </w:numPr>
              <w:rPr>
                <w:sz w:val="18"/>
                <w:szCs w:val="20"/>
              </w:rPr>
            </w:pPr>
            <w:r w:rsidRPr="007E1A98">
              <w:rPr>
                <w:sz w:val="18"/>
                <w:szCs w:val="20"/>
              </w:rPr>
              <w:t>Understand different uses of tense, relax, stretch, curl in movement</w:t>
            </w:r>
          </w:p>
          <w:p w:rsidR="00CA3B87" w:rsidRPr="007E1A98" w:rsidRDefault="00CA3B87" w:rsidP="000F089C">
            <w:pPr>
              <w:pStyle w:val="ListParagraph"/>
              <w:numPr>
                <w:ilvl w:val="0"/>
                <w:numId w:val="7"/>
              </w:numPr>
              <w:rPr>
                <w:sz w:val="18"/>
                <w:szCs w:val="20"/>
              </w:rPr>
            </w:pPr>
            <w:r w:rsidRPr="007E1A98">
              <w:rPr>
                <w:sz w:val="18"/>
                <w:szCs w:val="20"/>
              </w:rPr>
              <w:t xml:space="preserve">Copy, remember, repeat, explore simple actions and movements with control and co-ordination </w:t>
            </w:r>
          </w:p>
          <w:p w:rsidR="00CA3B87" w:rsidRPr="007E1A98" w:rsidRDefault="00CA3B87" w:rsidP="000F089C">
            <w:pPr>
              <w:pStyle w:val="ListParagraph"/>
              <w:numPr>
                <w:ilvl w:val="0"/>
                <w:numId w:val="7"/>
              </w:numPr>
              <w:rPr>
                <w:sz w:val="18"/>
                <w:szCs w:val="20"/>
              </w:rPr>
            </w:pPr>
            <w:r w:rsidRPr="007E1A98">
              <w:rPr>
                <w:sz w:val="18"/>
                <w:szCs w:val="20"/>
              </w:rPr>
              <w:t>Begin to sequence moves, both gymnastic and dance, and link actions and improvise where appropriate to show mood</w:t>
            </w:r>
          </w:p>
          <w:p w:rsidR="00CA3B87" w:rsidRPr="007E1A98" w:rsidRDefault="00CA3B87" w:rsidP="000F089C">
            <w:pPr>
              <w:pStyle w:val="ListParagraph"/>
              <w:numPr>
                <w:ilvl w:val="0"/>
                <w:numId w:val="7"/>
              </w:numPr>
              <w:tabs>
                <w:tab w:val="left" w:pos="286"/>
              </w:tabs>
              <w:rPr>
                <w:sz w:val="18"/>
                <w:szCs w:val="20"/>
              </w:rPr>
            </w:pPr>
            <w:r w:rsidRPr="007E1A98">
              <w:rPr>
                <w:sz w:val="18"/>
                <w:szCs w:val="20"/>
              </w:rPr>
              <w:t>Use gymnastic equipment with grace, confidence and poise.</w:t>
            </w:r>
          </w:p>
        </w:tc>
        <w:tc>
          <w:tcPr>
            <w:tcW w:w="926" w:type="pct"/>
          </w:tcPr>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Control take-off and landing when jumping as well as increasing control in co-ordination, balance and agility</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Uses movements to communicate an idea, using expression and conveying emotion</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Refine movements into increasingly complex sequences that use a range of body movements.</w:t>
            </w:r>
          </w:p>
        </w:tc>
        <w:tc>
          <w:tcPr>
            <w:tcW w:w="926" w:type="pct"/>
          </w:tcPr>
          <w:p w:rsidR="00CA3B87" w:rsidRPr="007E1A98" w:rsidRDefault="00CA3B87" w:rsidP="000F089C">
            <w:pPr>
              <w:pStyle w:val="ListParagraph"/>
              <w:numPr>
                <w:ilvl w:val="0"/>
                <w:numId w:val="7"/>
              </w:numPr>
              <w:rPr>
                <w:sz w:val="18"/>
                <w:szCs w:val="20"/>
              </w:rPr>
            </w:pPr>
            <w:r w:rsidRPr="007E1A98">
              <w:rPr>
                <w:sz w:val="18"/>
                <w:szCs w:val="20"/>
              </w:rPr>
              <w:t>Show control, fluency and coordination in travel and balance in performing a range of jumps</w:t>
            </w:r>
          </w:p>
          <w:p w:rsidR="00CA3B87" w:rsidRPr="007E1A98" w:rsidRDefault="00CA3B87" w:rsidP="000F089C">
            <w:pPr>
              <w:pStyle w:val="ListParagraph"/>
              <w:numPr>
                <w:ilvl w:val="0"/>
                <w:numId w:val="7"/>
              </w:numPr>
              <w:rPr>
                <w:sz w:val="18"/>
                <w:szCs w:val="20"/>
              </w:rPr>
            </w:pPr>
            <w:r w:rsidRPr="007E1A98">
              <w:rPr>
                <w:sz w:val="18"/>
                <w:szCs w:val="20"/>
              </w:rPr>
              <w:t>Make good use of creativity and imagination when composing sequences in dance or gym, including use of equipment</w:t>
            </w:r>
          </w:p>
          <w:p w:rsidR="00CA3B87" w:rsidRPr="007E1A98" w:rsidRDefault="00CA3B87" w:rsidP="000F089C">
            <w:pPr>
              <w:pStyle w:val="ListParagraph"/>
              <w:numPr>
                <w:ilvl w:val="0"/>
                <w:numId w:val="7"/>
              </w:numPr>
              <w:rPr>
                <w:sz w:val="18"/>
                <w:szCs w:val="20"/>
              </w:rPr>
            </w:pPr>
            <w:r w:rsidRPr="007E1A98">
              <w:rPr>
                <w:sz w:val="18"/>
                <w:szCs w:val="20"/>
              </w:rPr>
              <w:t>Use movement expressively, and sequentially to convey a range of ideas, moods or feelings</w:t>
            </w:r>
          </w:p>
          <w:p w:rsidR="00CA3B87" w:rsidRPr="007E1A98" w:rsidRDefault="00CA3B87" w:rsidP="003A4204">
            <w:pPr>
              <w:rPr>
                <w:sz w:val="18"/>
                <w:szCs w:val="20"/>
              </w:rPr>
            </w:pPr>
          </w:p>
        </w:tc>
        <w:tc>
          <w:tcPr>
            <w:tcW w:w="925" w:type="pct"/>
          </w:tcPr>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Demonstrate precision, control and fluency </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Sustain movements over a longer period of time</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Convey expression and emotion in performance </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Use changes in and combinations of  direction, level and speed within increasingly complex sequences </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Begin to improvise, based on previous skills</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Plan, perform and repeat sequences, including changes in speed and level</w:t>
            </w:r>
          </w:p>
        </w:tc>
      </w:tr>
      <w:tr w:rsidR="00CA3B87" w:rsidRPr="00BF345E" w:rsidTr="003A4204">
        <w:tc>
          <w:tcPr>
            <w:tcW w:w="371" w:type="pct"/>
          </w:tcPr>
          <w:p w:rsidR="00CA3B87" w:rsidRPr="00BF345E" w:rsidRDefault="00CA3B87" w:rsidP="003A4204">
            <w:pPr>
              <w:rPr>
                <w:b/>
                <w:sz w:val="18"/>
                <w:szCs w:val="20"/>
              </w:rPr>
            </w:pPr>
            <w:r w:rsidRPr="00BF345E">
              <w:rPr>
                <w:b/>
                <w:sz w:val="18"/>
                <w:szCs w:val="20"/>
              </w:rPr>
              <w:t>Playing Games</w:t>
            </w:r>
          </w:p>
        </w:tc>
        <w:tc>
          <w:tcPr>
            <w:tcW w:w="926" w:type="pct"/>
          </w:tcPr>
          <w:p w:rsidR="00CA3B87" w:rsidRPr="007E1A98" w:rsidRDefault="00CA3B87" w:rsidP="000F089C">
            <w:pPr>
              <w:pStyle w:val="ListParagraph"/>
              <w:numPr>
                <w:ilvl w:val="0"/>
                <w:numId w:val="11"/>
              </w:numPr>
              <w:tabs>
                <w:tab w:val="left" w:pos="286"/>
              </w:tabs>
              <w:ind w:left="0" w:firstLine="0"/>
              <w:rPr>
                <w:sz w:val="18"/>
                <w:szCs w:val="20"/>
              </w:rPr>
            </w:pPr>
            <w:r w:rsidRPr="007E1A98">
              <w:rPr>
                <w:sz w:val="18"/>
                <w:szCs w:val="20"/>
              </w:rPr>
              <w:t>Kick and receive a large ball and throw and catch a small ball with a 5m distance.</w:t>
            </w:r>
          </w:p>
          <w:p w:rsidR="00CA3B87" w:rsidRPr="007E1A98" w:rsidRDefault="00CA3B87" w:rsidP="000F089C">
            <w:pPr>
              <w:pStyle w:val="ListParagraph"/>
              <w:numPr>
                <w:ilvl w:val="0"/>
                <w:numId w:val="11"/>
              </w:numPr>
              <w:tabs>
                <w:tab w:val="left" w:pos="286"/>
              </w:tabs>
              <w:ind w:left="0" w:firstLine="0"/>
              <w:rPr>
                <w:sz w:val="18"/>
                <w:szCs w:val="20"/>
              </w:rPr>
            </w:pPr>
            <w:r w:rsidRPr="007E1A98">
              <w:rPr>
                <w:sz w:val="18"/>
                <w:szCs w:val="20"/>
              </w:rPr>
              <w:t>Strike a tennis ball with reasonable care and accuracy</w:t>
            </w:r>
          </w:p>
          <w:p w:rsidR="00CA3B87" w:rsidRPr="007E1A98" w:rsidRDefault="00CA3B87" w:rsidP="000F089C">
            <w:pPr>
              <w:pStyle w:val="ListParagraph"/>
              <w:numPr>
                <w:ilvl w:val="0"/>
                <w:numId w:val="11"/>
              </w:numPr>
              <w:tabs>
                <w:tab w:val="left" w:pos="286"/>
              </w:tabs>
              <w:ind w:left="0" w:firstLine="0"/>
              <w:rPr>
                <w:sz w:val="18"/>
                <w:szCs w:val="20"/>
              </w:rPr>
            </w:pPr>
            <w:r w:rsidRPr="007E1A98">
              <w:rPr>
                <w:sz w:val="18"/>
                <w:szCs w:val="20"/>
              </w:rPr>
              <w:t>Understand the importance of  stopping a ball in different ways</w:t>
            </w:r>
          </w:p>
          <w:p w:rsidR="00CA3B87" w:rsidRPr="007E1A98" w:rsidRDefault="00CA3B87" w:rsidP="000F089C">
            <w:pPr>
              <w:pStyle w:val="Default"/>
              <w:numPr>
                <w:ilvl w:val="0"/>
                <w:numId w:val="11"/>
              </w:numPr>
              <w:tabs>
                <w:tab w:val="left" w:pos="286"/>
              </w:tabs>
              <w:ind w:left="0" w:firstLine="0"/>
              <w:rPr>
                <w:rFonts w:asciiTheme="minorHAnsi" w:hAnsiTheme="minorHAnsi"/>
                <w:sz w:val="18"/>
                <w:szCs w:val="20"/>
              </w:rPr>
            </w:pPr>
            <w:r w:rsidRPr="007E1A98">
              <w:rPr>
                <w:rFonts w:asciiTheme="minorHAnsi" w:hAnsiTheme="minorHAnsi"/>
                <w:sz w:val="18"/>
                <w:szCs w:val="20"/>
              </w:rPr>
              <w:t>Start to link skills and actions within games and understand simple tactics</w:t>
            </w:r>
          </w:p>
        </w:tc>
        <w:tc>
          <w:tcPr>
            <w:tcW w:w="926" w:type="pct"/>
          </w:tcPr>
          <w:p w:rsidR="00CA3B87" w:rsidRPr="007E1A98" w:rsidRDefault="00CA3B87" w:rsidP="000F089C">
            <w:pPr>
              <w:pStyle w:val="ListParagraph"/>
              <w:numPr>
                <w:ilvl w:val="0"/>
                <w:numId w:val="11"/>
              </w:numPr>
              <w:tabs>
                <w:tab w:val="left" w:pos="286"/>
              </w:tabs>
              <w:ind w:left="0" w:firstLine="0"/>
              <w:rPr>
                <w:sz w:val="18"/>
                <w:szCs w:val="20"/>
              </w:rPr>
            </w:pPr>
            <w:r w:rsidRPr="007E1A98">
              <w:rPr>
                <w:sz w:val="18"/>
                <w:szCs w:val="20"/>
              </w:rPr>
              <w:t>Kick and receive a large ball and throw and catch a small ball with a 10m distance.</w:t>
            </w:r>
          </w:p>
          <w:p w:rsidR="00CA3B87" w:rsidRPr="007E1A98" w:rsidRDefault="00CA3B87" w:rsidP="000F089C">
            <w:pPr>
              <w:pStyle w:val="ListParagraph"/>
              <w:numPr>
                <w:ilvl w:val="0"/>
                <w:numId w:val="7"/>
              </w:numPr>
              <w:rPr>
                <w:sz w:val="18"/>
                <w:szCs w:val="20"/>
              </w:rPr>
            </w:pPr>
            <w:r w:rsidRPr="007E1A98">
              <w:rPr>
                <w:sz w:val="18"/>
                <w:szCs w:val="20"/>
              </w:rPr>
              <w:t>Understand the importance of rules and fairness, whilst developing and using simple tactics</w:t>
            </w:r>
          </w:p>
          <w:p w:rsidR="00CA3B87" w:rsidRPr="007E1A98" w:rsidRDefault="00CA3B87" w:rsidP="000F089C">
            <w:pPr>
              <w:pStyle w:val="ListParagraph"/>
              <w:numPr>
                <w:ilvl w:val="0"/>
                <w:numId w:val="7"/>
              </w:numPr>
              <w:rPr>
                <w:sz w:val="18"/>
                <w:szCs w:val="20"/>
              </w:rPr>
            </w:pPr>
            <w:r w:rsidRPr="007E1A98">
              <w:rPr>
                <w:sz w:val="18"/>
                <w:szCs w:val="20"/>
              </w:rPr>
              <w:t xml:space="preserve">Understand the concept of both team and opponent </w:t>
            </w:r>
          </w:p>
          <w:p w:rsidR="00CA3B87" w:rsidRPr="007E1A98" w:rsidRDefault="00CA3B87" w:rsidP="003A4204">
            <w:pPr>
              <w:rPr>
                <w:sz w:val="18"/>
                <w:szCs w:val="20"/>
              </w:rPr>
            </w:pPr>
          </w:p>
        </w:tc>
        <w:tc>
          <w:tcPr>
            <w:tcW w:w="926" w:type="pct"/>
          </w:tcPr>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Throw, catch, strike, field, stop a ball with increasing control and accuracy of at least 15m, including football, netball and tennis ball as appropriate.</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Decide the best way to move a ball for different purposes and needs</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Decide on the best position in team games, beginning to make use of space </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Vary skills, actions and ideas within simple games</w:t>
            </w:r>
          </w:p>
        </w:tc>
        <w:tc>
          <w:tcPr>
            <w:tcW w:w="926" w:type="pct"/>
          </w:tcPr>
          <w:p w:rsidR="00CA3B87" w:rsidRPr="007E1A98" w:rsidRDefault="00CA3B87" w:rsidP="000F089C">
            <w:pPr>
              <w:pStyle w:val="ListParagraph"/>
              <w:numPr>
                <w:ilvl w:val="0"/>
                <w:numId w:val="7"/>
              </w:numPr>
              <w:rPr>
                <w:sz w:val="18"/>
                <w:szCs w:val="20"/>
              </w:rPr>
            </w:pPr>
            <w:r w:rsidRPr="007E1A98">
              <w:rPr>
                <w:sz w:val="18"/>
                <w:szCs w:val="20"/>
              </w:rPr>
              <w:t>Use a range of throwing techniques, with increasing power and accuracy</w:t>
            </w:r>
          </w:p>
          <w:p w:rsidR="00CA3B87" w:rsidRPr="007E1A98" w:rsidRDefault="00CA3B87" w:rsidP="000F089C">
            <w:pPr>
              <w:pStyle w:val="ListParagraph"/>
              <w:numPr>
                <w:ilvl w:val="0"/>
                <w:numId w:val="7"/>
              </w:numPr>
              <w:rPr>
                <w:sz w:val="18"/>
                <w:szCs w:val="20"/>
              </w:rPr>
            </w:pPr>
            <w:r w:rsidRPr="007E1A98">
              <w:rPr>
                <w:sz w:val="18"/>
                <w:szCs w:val="20"/>
              </w:rPr>
              <w:t>Use a range of fielding skills and throw with accuracy to hit a target</w:t>
            </w:r>
          </w:p>
          <w:p w:rsidR="00CA3B87" w:rsidRPr="007E1A98" w:rsidRDefault="00CA3B87" w:rsidP="000F089C">
            <w:pPr>
              <w:pStyle w:val="ListParagraph"/>
              <w:numPr>
                <w:ilvl w:val="0"/>
                <w:numId w:val="7"/>
              </w:numPr>
              <w:rPr>
                <w:sz w:val="18"/>
                <w:szCs w:val="20"/>
              </w:rPr>
            </w:pPr>
            <w:r w:rsidRPr="007E1A98">
              <w:rPr>
                <w:sz w:val="18"/>
                <w:szCs w:val="20"/>
              </w:rPr>
              <w:t>Plan different approaches to attacking and defending, including tactics to keep or gain possession</w:t>
            </w:r>
          </w:p>
          <w:p w:rsidR="00CA3B87" w:rsidRPr="007E1A98" w:rsidRDefault="00CA3B87" w:rsidP="000F089C">
            <w:pPr>
              <w:pStyle w:val="ListParagraph"/>
              <w:numPr>
                <w:ilvl w:val="0"/>
                <w:numId w:val="7"/>
              </w:numPr>
              <w:rPr>
                <w:sz w:val="18"/>
                <w:szCs w:val="20"/>
              </w:rPr>
            </w:pPr>
            <w:r w:rsidRPr="007E1A98">
              <w:rPr>
                <w:sz w:val="18"/>
                <w:szCs w:val="20"/>
              </w:rPr>
              <w:t>Show growing awareness of space in team games</w:t>
            </w:r>
          </w:p>
        </w:tc>
        <w:tc>
          <w:tcPr>
            <w:tcW w:w="925" w:type="pct"/>
          </w:tcPr>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Throw with accuracy and power</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Combine, vary and choose appropriate strategies and tactics </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Choose and use the most appropriate skills, tactics and actions  to cause problems</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Know how to keep possession</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Work within a team, with less focus on self</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Understand that a winning team has not always been the best one</w:t>
            </w:r>
          </w:p>
        </w:tc>
      </w:tr>
      <w:tr w:rsidR="00CA3B87" w:rsidRPr="00BF345E" w:rsidTr="003A4204">
        <w:tc>
          <w:tcPr>
            <w:tcW w:w="371" w:type="pct"/>
          </w:tcPr>
          <w:p w:rsidR="00CA3B87" w:rsidRPr="00BF345E" w:rsidRDefault="00CA3B87" w:rsidP="003A4204">
            <w:pPr>
              <w:rPr>
                <w:b/>
                <w:sz w:val="18"/>
                <w:szCs w:val="20"/>
              </w:rPr>
            </w:pPr>
            <w:r w:rsidRPr="00BF345E">
              <w:rPr>
                <w:b/>
                <w:sz w:val="18"/>
                <w:szCs w:val="20"/>
              </w:rPr>
              <w:t>Evaluating and Performing</w:t>
            </w:r>
          </w:p>
        </w:tc>
        <w:tc>
          <w:tcPr>
            <w:tcW w:w="926" w:type="pct"/>
          </w:tcPr>
          <w:p w:rsidR="00CA3B87" w:rsidRPr="00663EDC" w:rsidRDefault="00CA3B87" w:rsidP="000F089C">
            <w:pPr>
              <w:pStyle w:val="Default"/>
              <w:numPr>
                <w:ilvl w:val="0"/>
                <w:numId w:val="11"/>
              </w:numPr>
              <w:tabs>
                <w:tab w:val="left" w:pos="286"/>
              </w:tabs>
              <w:ind w:left="0" w:firstLine="0"/>
              <w:rPr>
                <w:rFonts w:asciiTheme="minorHAnsi" w:hAnsiTheme="minorHAnsi"/>
                <w:color w:val="365F91" w:themeColor="accent1" w:themeShade="BF"/>
                <w:sz w:val="18"/>
                <w:szCs w:val="20"/>
              </w:rPr>
            </w:pPr>
            <w:r w:rsidRPr="00663EDC">
              <w:rPr>
                <w:rFonts w:asciiTheme="minorHAnsi" w:hAnsiTheme="minorHAnsi"/>
                <w:color w:val="365F91" w:themeColor="accent1" w:themeShade="BF"/>
                <w:sz w:val="18"/>
                <w:szCs w:val="20"/>
              </w:rPr>
              <w:t>Discuss how to exercise safely and how bodies feel during &amp; after exercise, including long running</w:t>
            </w:r>
          </w:p>
          <w:p w:rsidR="00CA3B87" w:rsidRPr="007E1A98" w:rsidRDefault="00CA3B87" w:rsidP="000F089C">
            <w:pPr>
              <w:pStyle w:val="Default"/>
              <w:numPr>
                <w:ilvl w:val="0"/>
                <w:numId w:val="11"/>
              </w:numPr>
              <w:tabs>
                <w:tab w:val="left" w:pos="286"/>
                <w:tab w:val="left" w:pos="458"/>
              </w:tabs>
              <w:ind w:left="0" w:firstLine="0"/>
              <w:rPr>
                <w:rFonts w:asciiTheme="minorHAnsi" w:hAnsiTheme="minorHAnsi"/>
                <w:sz w:val="18"/>
                <w:szCs w:val="20"/>
              </w:rPr>
            </w:pPr>
            <w:r w:rsidRPr="007E1A98">
              <w:rPr>
                <w:rFonts w:asciiTheme="minorHAnsi" w:hAnsiTheme="minorHAnsi"/>
                <w:sz w:val="18"/>
                <w:szCs w:val="20"/>
              </w:rPr>
              <w:t>Able to review their own success of their participation with the team</w:t>
            </w:r>
          </w:p>
        </w:tc>
        <w:tc>
          <w:tcPr>
            <w:tcW w:w="926" w:type="pct"/>
          </w:tcPr>
          <w:p w:rsidR="00CA3B87" w:rsidRPr="007E1A98" w:rsidRDefault="00CA3B87" w:rsidP="000F089C">
            <w:pPr>
              <w:pStyle w:val="ListParagraph"/>
              <w:numPr>
                <w:ilvl w:val="0"/>
                <w:numId w:val="7"/>
              </w:numPr>
              <w:rPr>
                <w:sz w:val="18"/>
                <w:szCs w:val="20"/>
              </w:rPr>
            </w:pPr>
            <w:r w:rsidRPr="007E1A98">
              <w:rPr>
                <w:sz w:val="18"/>
                <w:szCs w:val="20"/>
              </w:rPr>
              <w:t>Refine movement after evaluation from themselves and others, recognising the importance of practice</w:t>
            </w:r>
          </w:p>
          <w:p w:rsidR="00CA3B87" w:rsidRPr="007E1A98" w:rsidRDefault="00CA3B87" w:rsidP="000F089C">
            <w:pPr>
              <w:pStyle w:val="ListParagraph"/>
              <w:numPr>
                <w:ilvl w:val="0"/>
                <w:numId w:val="7"/>
              </w:numPr>
              <w:rPr>
                <w:sz w:val="18"/>
                <w:szCs w:val="20"/>
              </w:rPr>
            </w:pPr>
            <w:r w:rsidRPr="00663EDC">
              <w:rPr>
                <w:color w:val="365F91" w:themeColor="accent1" w:themeShade="BF"/>
                <w:sz w:val="18"/>
                <w:szCs w:val="20"/>
              </w:rPr>
              <w:t>Describe what effects exercise has on their bodies, including with a warm up and cooling down exercise, and long running.</w:t>
            </w:r>
          </w:p>
        </w:tc>
        <w:tc>
          <w:tcPr>
            <w:tcW w:w="926" w:type="pct"/>
          </w:tcPr>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Analyse and comment on skills and techniques and understand how performances can be improved, through practice and reflection</w:t>
            </w:r>
          </w:p>
          <w:p w:rsidR="00CA3B87" w:rsidRPr="00663EDC" w:rsidRDefault="00CA3B87" w:rsidP="000F089C">
            <w:pPr>
              <w:pStyle w:val="Default"/>
              <w:numPr>
                <w:ilvl w:val="0"/>
                <w:numId w:val="7"/>
              </w:numPr>
              <w:rPr>
                <w:rFonts w:asciiTheme="minorHAnsi" w:hAnsiTheme="minorHAnsi"/>
                <w:color w:val="365F91" w:themeColor="accent1" w:themeShade="BF"/>
                <w:sz w:val="18"/>
                <w:szCs w:val="20"/>
              </w:rPr>
            </w:pPr>
            <w:r w:rsidRPr="00663EDC">
              <w:rPr>
                <w:rFonts w:asciiTheme="minorHAnsi" w:hAnsiTheme="minorHAnsi"/>
                <w:color w:val="365F91" w:themeColor="accent1" w:themeShade="BF"/>
                <w:sz w:val="18"/>
                <w:szCs w:val="20"/>
              </w:rPr>
              <w:t xml:space="preserve">Explain and apply basic safety principles in preparing for exercise </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 xml:space="preserve">Explain how the body reacts during different types of exercise, including warm up and cool downs, and long running.  </w:t>
            </w:r>
          </w:p>
        </w:tc>
        <w:tc>
          <w:tcPr>
            <w:tcW w:w="926" w:type="pct"/>
          </w:tcPr>
          <w:p w:rsidR="00CA3B87" w:rsidRPr="00663EDC" w:rsidRDefault="00CA3B87" w:rsidP="000F089C">
            <w:pPr>
              <w:pStyle w:val="ListParagraph"/>
              <w:numPr>
                <w:ilvl w:val="0"/>
                <w:numId w:val="7"/>
              </w:numPr>
              <w:rPr>
                <w:color w:val="365F91" w:themeColor="accent1" w:themeShade="BF"/>
                <w:sz w:val="18"/>
                <w:szCs w:val="20"/>
              </w:rPr>
            </w:pPr>
            <w:r w:rsidRPr="00663EDC">
              <w:rPr>
                <w:color w:val="365F91" w:themeColor="accent1" w:themeShade="BF"/>
                <w:sz w:val="18"/>
                <w:szCs w:val="20"/>
              </w:rPr>
              <w:t>Safely modify and refine skills and techniques to improve any performance and show a willingness to practise to develop and improve</w:t>
            </w:r>
          </w:p>
          <w:p w:rsidR="00CA3B87" w:rsidRPr="007E1A98" w:rsidRDefault="00CA3B87" w:rsidP="000F089C">
            <w:pPr>
              <w:pStyle w:val="ListParagraph"/>
              <w:numPr>
                <w:ilvl w:val="0"/>
                <w:numId w:val="7"/>
              </w:numPr>
              <w:rPr>
                <w:sz w:val="18"/>
                <w:szCs w:val="20"/>
              </w:rPr>
            </w:pPr>
            <w:r w:rsidRPr="007E1A98">
              <w:rPr>
                <w:sz w:val="18"/>
                <w:szCs w:val="20"/>
              </w:rPr>
              <w:t>Conserve energy over longer distance running</w:t>
            </w:r>
          </w:p>
          <w:p w:rsidR="00CA3B87" w:rsidRPr="007E1A98" w:rsidRDefault="00CA3B87" w:rsidP="000F089C">
            <w:pPr>
              <w:pStyle w:val="ListParagraph"/>
              <w:numPr>
                <w:ilvl w:val="0"/>
                <w:numId w:val="7"/>
              </w:numPr>
              <w:rPr>
                <w:sz w:val="18"/>
                <w:szCs w:val="20"/>
              </w:rPr>
            </w:pPr>
            <w:r w:rsidRPr="007E1A98">
              <w:rPr>
                <w:sz w:val="18"/>
                <w:szCs w:val="20"/>
              </w:rPr>
              <w:t>Independently prepare for exercise, and use cooling down techniques</w:t>
            </w:r>
          </w:p>
        </w:tc>
        <w:tc>
          <w:tcPr>
            <w:tcW w:w="925" w:type="pct"/>
          </w:tcPr>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Use a range of criteria to judge own and others’ work</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Monitor their own  heart rate and breathing</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Understand how heart rate and breathing slows after exercise</w:t>
            </w:r>
          </w:p>
          <w:p w:rsidR="00CA3B87" w:rsidRPr="007E1A98" w:rsidRDefault="00CA3B87" w:rsidP="000F089C">
            <w:pPr>
              <w:pStyle w:val="Default"/>
              <w:numPr>
                <w:ilvl w:val="0"/>
                <w:numId w:val="7"/>
              </w:numPr>
              <w:rPr>
                <w:rFonts w:asciiTheme="minorHAnsi" w:hAnsiTheme="minorHAnsi"/>
                <w:sz w:val="18"/>
                <w:szCs w:val="20"/>
              </w:rPr>
            </w:pPr>
            <w:r w:rsidRPr="007E1A98">
              <w:rPr>
                <w:rFonts w:asciiTheme="minorHAnsi" w:hAnsiTheme="minorHAnsi"/>
                <w:sz w:val="18"/>
                <w:szCs w:val="20"/>
              </w:rPr>
              <w:t>Know and use the relationship between power and stamina</w:t>
            </w:r>
          </w:p>
        </w:tc>
      </w:tr>
    </w:tbl>
    <w:p w:rsidR="00CA3B87" w:rsidRPr="00BF345E" w:rsidRDefault="00CA3B87" w:rsidP="00CA3B87">
      <w:pPr>
        <w:rPr>
          <w:sz w:val="18"/>
          <w:szCs w:val="20"/>
        </w:rPr>
      </w:pPr>
    </w:p>
    <w:p w:rsidR="00CA3B87" w:rsidRPr="00BF345E" w:rsidRDefault="00CA3B87" w:rsidP="00CA3B87">
      <w:pPr>
        <w:rPr>
          <w:b/>
          <w:sz w:val="20"/>
          <w:szCs w:val="20"/>
          <w:u w:val="single"/>
        </w:rPr>
      </w:pPr>
      <w:r w:rsidRPr="00BF345E">
        <w:rPr>
          <w:b/>
          <w:sz w:val="20"/>
          <w:szCs w:val="20"/>
          <w:u w:val="single"/>
        </w:rPr>
        <w:lastRenderedPageBreak/>
        <w:t>PSHE Progression</w:t>
      </w:r>
    </w:p>
    <w:tbl>
      <w:tblPr>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3260"/>
        <w:gridCol w:w="3828"/>
        <w:gridCol w:w="3543"/>
        <w:gridCol w:w="4394"/>
      </w:tblGrid>
      <w:tr w:rsidR="00CA3B87" w:rsidRPr="00F57D54" w:rsidTr="003A4204">
        <w:tc>
          <w:tcPr>
            <w:tcW w:w="817" w:type="dxa"/>
          </w:tcPr>
          <w:p w:rsidR="00CA3B87" w:rsidRPr="00F57D54" w:rsidRDefault="00CA3B87" w:rsidP="003A4204">
            <w:pPr>
              <w:spacing w:after="0" w:line="240" w:lineRule="auto"/>
              <w:rPr>
                <w:rFonts w:ascii="Arial" w:hAnsi="Arial" w:cs="Arial"/>
                <w:b/>
                <w:color w:val="000000"/>
                <w:sz w:val="24"/>
                <w:szCs w:val="24"/>
              </w:rPr>
            </w:pPr>
            <w:r w:rsidRPr="00F57D54">
              <w:rPr>
                <w:rFonts w:ascii="Arial" w:hAnsi="Arial" w:cs="Arial"/>
                <w:b/>
                <w:color w:val="000000"/>
                <w:sz w:val="24"/>
                <w:szCs w:val="24"/>
              </w:rPr>
              <w:t xml:space="preserve">Year </w:t>
            </w:r>
          </w:p>
        </w:tc>
        <w:tc>
          <w:tcPr>
            <w:tcW w:w="3260" w:type="dxa"/>
            <w:shd w:val="clear" w:color="auto" w:fill="FFFF00"/>
          </w:tcPr>
          <w:p w:rsidR="00CA3B87" w:rsidRPr="00F57D54" w:rsidRDefault="00CA3B87" w:rsidP="003A4204">
            <w:pPr>
              <w:spacing w:after="0" w:line="240" w:lineRule="auto"/>
              <w:rPr>
                <w:rFonts w:ascii="Arial" w:hAnsi="Arial" w:cs="Arial"/>
                <w:b/>
                <w:sz w:val="24"/>
                <w:szCs w:val="24"/>
              </w:rPr>
            </w:pPr>
            <w:r w:rsidRPr="00F57D54">
              <w:rPr>
                <w:rFonts w:ascii="Arial" w:hAnsi="Arial" w:cs="Arial"/>
                <w:b/>
                <w:sz w:val="24"/>
                <w:szCs w:val="24"/>
              </w:rPr>
              <w:t>Year 3</w:t>
            </w:r>
          </w:p>
        </w:tc>
        <w:tc>
          <w:tcPr>
            <w:tcW w:w="3828" w:type="dxa"/>
            <w:shd w:val="clear" w:color="auto" w:fill="92D050"/>
          </w:tcPr>
          <w:p w:rsidR="00CA3B87" w:rsidRPr="00F57D54" w:rsidRDefault="00CA3B87" w:rsidP="003A4204">
            <w:pPr>
              <w:tabs>
                <w:tab w:val="left" w:pos="204"/>
              </w:tabs>
              <w:spacing w:after="0" w:line="240" w:lineRule="auto"/>
              <w:rPr>
                <w:rFonts w:ascii="Arial" w:hAnsi="Arial" w:cs="Arial"/>
                <w:b/>
                <w:sz w:val="24"/>
                <w:szCs w:val="24"/>
              </w:rPr>
            </w:pPr>
            <w:r w:rsidRPr="00F57D54">
              <w:rPr>
                <w:rFonts w:ascii="Arial" w:hAnsi="Arial" w:cs="Arial"/>
                <w:b/>
                <w:sz w:val="24"/>
                <w:szCs w:val="24"/>
              </w:rPr>
              <w:t>Year 4</w:t>
            </w:r>
          </w:p>
        </w:tc>
        <w:tc>
          <w:tcPr>
            <w:tcW w:w="3543" w:type="dxa"/>
            <w:shd w:val="clear" w:color="auto" w:fill="00B0F0"/>
          </w:tcPr>
          <w:p w:rsidR="00CA3B87" w:rsidRPr="00F57D54" w:rsidRDefault="00CA3B87" w:rsidP="003A4204">
            <w:pPr>
              <w:spacing w:after="0" w:line="240" w:lineRule="auto"/>
              <w:rPr>
                <w:rFonts w:ascii="Arial" w:hAnsi="Arial" w:cs="Arial"/>
                <w:b/>
                <w:sz w:val="24"/>
                <w:szCs w:val="24"/>
              </w:rPr>
            </w:pPr>
            <w:r w:rsidRPr="00F57D54">
              <w:rPr>
                <w:rFonts w:ascii="Arial" w:hAnsi="Arial" w:cs="Arial"/>
                <w:b/>
                <w:sz w:val="24"/>
                <w:szCs w:val="24"/>
              </w:rPr>
              <w:t>Year 5</w:t>
            </w:r>
          </w:p>
        </w:tc>
        <w:tc>
          <w:tcPr>
            <w:tcW w:w="4394" w:type="dxa"/>
            <w:tcBorders>
              <w:bottom w:val="single" w:sz="4" w:space="0" w:color="000000"/>
            </w:tcBorders>
            <w:shd w:val="clear" w:color="auto" w:fill="0070C0"/>
          </w:tcPr>
          <w:p w:rsidR="00CA3B87" w:rsidRPr="00F57D54" w:rsidRDefault="00CA3B87" w:rsidP="003A4204">
            <w:pPr>
              <w:spacing w:after="0" w:line="240" w:lineRule="auto"/>
              <w:rPr>
                <w:rFonts w:ascii="Arial" w:hAnsi="Arial" w:cs="Arial"/>
                <w:b/>
                <w:sz w:val="24"/>
                <w:szCs w:val="24"/>
              </w:rPr>
            </w:pPr>
            <w:r w:rsidRPr="00F57D54">
              <w:rPr>
                <w:rFonts w:ascii="Arial" w:hAnsi="Arial" w:cs="Arial"/>
                <w:b/>
                <w:sz w:val="24"/>
                <w:szCs w:val="24"/>
              </w:rPr>
              <w:t>Year 6</w:t>
            </w:r>
          </w:p>
        </w:tc>
      </w:tr>
      <w:tr w:rsidR="00CA3B87" w:rsidRPr="00663EDC" w:rsidTr="003A4204">
        <w:trPr>
          <w:cantSplit/>
          <w:trHeight w:val="2086"/>
        </w:trPr>
        <w:tc>
          <w:tcPr>
            <w:tcW w:w="817" w:type="dxa"/>
            <w:textDirection w:val="btLr"/>
            <w:vAlign w:val="center"/>
          </w:tcPr>
          <w:p w:rsidR="00CA3B87" w:rsidRPr="00663EDC" w:rsidRDefault="00CA3B87" w:rsidP="003A4204">
            <w:pPr>
              <w:spacing w:after="0" w:line="240" w:lineRule="auto"/>
              <w:ind w:left="113" w:right="113"/>
              <w:jc w:val="center"/>
              <w:rPr>
                <w:rFonts w:ascii="Arial" w:hAnsi="Arial" w:cs="Arial"/>
                <w:b/>
                <w:color w:val="365F91" w:themeColor="accent1" w:themeShade="BF"/>
                <w:sz w:val="24"/>
                <w:szCs w:val="24"/>
              </w:rPr>
            </w:pPr>
            <w:r w:rsidRPr="00663EDC">
              <w:rPr>
                <w:rFonts w:ascii="Arial" w:hAnsi="Arial" w:cs="Arial"/>
                <w:b/>
                <w:color w:val="365F91" w:themeColor="accent1" w:themeShade="BF"/>
                <w:sz w:val="24"/>
                <w:szCs w:val="24"/>
              </w:rPr>
              <w:t>Relationships</w:t>
            </w:r>
          </w:p>
        </w:tc>
        <w:tc>
          <w:tcPr>
            <w:tcW w:w="3260" w:type="dxa"/>
          </w:tcPr>
          <w:p w:rsidR="00CA3B87" w:rsidRPr="00663EDC" w:rsidRDefault="00CA3B87" w:rsidP="000F089C">
            <w:pPr>
              <w:widowControl w:val="0"/>
              <w:numPr>
                <w:ilvl w:val="0"/>
                <w:numId w:val="13"/>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Recognise what makes a family.</w:t>
            </w:r>
          </w:p>
          <w:p w:rsidR="00CA3B87" w:rsidRPr="00663EDC" w:rsidRDefault="00CA3B87" w:rsidP="000F089C">
            <w:pPr>
              <w:widowControl w:val="0"/>
              <w:numPr>
                <w:ilvl w:val="0"/>
                <w:numId w:val="13"/>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Recognise characteristics of positive family life and relationships. </w:t>
            </w:r>
          </w:p>
          <w:p w:rsidR="00CA3B87" w:rsidRPr="00663EDC" w:rsidRDefault="00CA3B87" w:rsidP="000F089C">
            <w:pPr>
              <w:widowControl w:val="0"/>
              <w:numPr>
                <w:ilvl w:val="0"/>
                <w:numId w:val="13"/>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and respect that there are different types of family structure. </w:t>
            </w:r>
          </w:p>
          <w:p w:rsidR="00CA3B87" w:rsidRPr="00663EDC" w:rsidRDefault="00CA3B87" w:rsidP="000F089C">
            <w:pPr>
              <w:widowControl w:val="0"/>
              <w:numPr>
                <w:ilvl w:val="0"/>
                <w:numId w:val="13"/>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The importance of positive friendships and what makes a healthy friendship. </w:t>
            </w:r>
          </w:p>
          <w:p w:rsidR="00CA3B87" w:rsidRPr="00663EDC" w:rsidRDefault="00CA3B87" w:rsidP="000F089C">
            <w:pPr>
              <w:widowControl w:val="0"/>
              <w:numPr>
                <w:ilvl w:val="0"/>
                <w:numId w:val="13"/>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the importance of treating others with courtesy and respect. </w:t>
            </w:r>
          </w:p>
        </w:tc>
        <w:tc>
          <w:tcPr>
            <w:tcW w:w="3828" w:type="dxa"/>
          </w:tcPr>
          <w:p w:rsidR="00CA3B87" w:rsidRPr="00663EDC" w:rsidRDefault="00CA3B87" w:rsidP="000F089C">
            <w:pPr>
              <w:widowControl w:val="0"/>
              <w:numPr>
                <w:ilvl w:val="0"/>
                <w:numId w:val="20"/>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Know how to cope with friendship problems and where to seek advice if needed.</w:t>
            </w:r>
          </w:p>
          <w:p w:rsidR="00CA3B87" w:rsidRPr="00663EDC" w:rsidRDefault="00CA3B87" w:rsidP="000F089C">
            <w:pPr>
              <w:widowControl w:val="0"/>
              <w:numPr>
                <w:ilvl w:val="0"/>
                <w:numId w:val="20"/>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The importance of seeking support if they feel lonely or excluded. </w:t>
            </w:r>
          </w:p>
          <w:p w:rsidR="00CA3B87" w:rsidRPr="00663EDC" w:rsidRDefault="00CA3B87" w:rsidP="000F089C">
            <w:pPr>
              <w:widowControl w:val="0"/>
              <w:numPr>
                <w:ilvl w:val="0"/>
                <w:numId w:val="20"/>
              </w:numPr>
              <w:tabs>
                <w:tab w:val="left" w:pos="0"/>
                <w:tab w:val="left" w:pos="318"/>
                <w:tab w:val="left" w:pos="601"/>
              </w:tabs>
              <w:spacing w:after="0" w:line="240" w:lineRule="auto"/>
              <w:ind w:left="114" w:right="-250"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understand the importance of staying safe online; knowing that people behave differently online. </w:t>
            </w:r>
          </w:p>
          <w:p w:rsidR="00CA3B87" w:rsidRPr="00663EDC" w:rsidRDefault="00CA3B87" w:rsidP="000F089C">
            <w:pPr>
              <w:widowControl w:val="0"/>
              <w:numPr>
                <w:ilvl w:val="0"/>
                <w:numId w:val="20"/>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that in risky or dangerous situations that it is better to say “no” and they should tell about a secret</w:t>
            </w:r>
          </w:p>
          <w:p w:rsidR="00CA3B87" w:rsidRPr="00663EDC" w:rsidRDefault="00CA3B87" w:rsidP="000F089C">
            <w:pPr>
              <w:widowControl w:val="0"/>
              <w:numPr>
                <w:ilvl w:val="0"/>
                <w:numId w:val="20"/>
              </w:numPr>
              <w:tabs>
                <w:tab w:val="left" w:pos="0"/>
                <w:tab w:val="left" w:pos="318"/>
                <w:tab w:val="left" w:pos="601"/>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that pressures to behave in unacceptable or risky ways may come from friends</w:t>
            </w:r>
          </w:p>
          <w:p w:rsidR="00CA3B87" w:rsidRPr="00663EDC" w:rsidRDefault="00CA3B87" w:rsidP="000F089C">
            <w:pPr>
              <w:widowControl w:val="0"/>
              <w:numPr>
                <w:ilvl w:val="0"/>
                <w:numId w:val="20"/>
              </w:numPr>
              <w:tabs>
                <w:tab w:val="left" w:pos="0"/>
                <w:tab w:val="left" w:pos="318"/>
                <w:tab w:val="left" w:pos="601"/>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to</w:t>
            </w:r>
            <w:proofErr w:type="gramEnd"/>
            <w:r w:rsidRPr="00663EDC">
              <w:rPr>
                <w:rFonts w:cstheme="minorHAnsi"/>
                <w:color w:val="365F91" w:themeColor="accent1" w:themeShade="BF"/>
                <w:sz w:val="18"/>
                <w:szCs w:val="18"/>
              </w:rPr>
              <w:t xml:space="preserve"> respect and celebrate the similarities and differences between people from different backgrounds. </w:t>
            </w:r>
          </w:p>
        </w:tc>
        <w:tc>
          <w:tcPr>
            <w:tcW w:w="3543" w:type="dxa"/>
          </w:tcPr>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Strategies for recognising and managing peer influence in friendship. </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know that friendships can change over time – strategies for resolving disputes positively. </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Strategies for responding to hurtful behaviour experienced or witnessed offline and online. </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Recognise different types of physical contact; what is acceptable and what isn’t.</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listen and respond respectfully to a wide range of people. </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How to recognise discrimination and how to challenge it. </w:t>
            </w:r>
          </w:p>
        </w:tc>
        <w:tc>
          <w:tcPr>
            <w:tcW w:w="4394" w:type="dxa"/>
          </w:tcPr>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To recognise there are different types of relationships.</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know why people choose to marry or form civil partnerships. </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decide</w:t>
            </w:r>
            <w:proofErr w:type="gramEnd"/>
            <w:r w:rsidRPr="00663EDC">
              <w:rPr>
                <w:rFonts w:cstheme="minorHAnsi"/>
                <w:color w:val="365F91" w:themeColor="accent1" w:themeShade="BF"/>
                <w:sz w:val="18"/>
                <w:szCs w:val="18"/>
              </w:rPr>
              <w:t xml:space="preserve"> who has access to their bodies and demonstrate an understanding that some physical contact is unacceptable.</w:t>
            </w:r>
          </w:p>
          <w:p w:rsidR="00CA3B87" w:rsidRPr="00663EDC" w:rsidRDefault="00CA3B87" w:rsidP="000F089C">
            <w:pPr>
              <w:widowControl w:val="0"/>
              <w:numPr>
                <w:ilvl w:val="0"/>
                <w:numId w:val="22"/>
              </w:numPr>
              <w:tabs>
                <w:tab w:val="left" w:pos="0"/>
                <w:tab w:val="left" w:pos="402"/>
              </w:tabs>
              <w:spacing w:after="0" w:line="240" w:lineRule="auto"/>
              <w:ind w:left="114" w:firstLine="0"/>
              <w:contextualSpacing/>
              <w:rPr>
                <w:rFonts w:cstheme="minorHAnsi"/>
                <w:color w:val="365F91" w:themeColor="accent1" w:themeShade="BF"/>
                <w:sz w:val="18"/>
                <w:szCs w:val="18"/>
              </w:rPr>
            </w:pPr>
            <w:proofErr w:type="gramStart"/>
            <w:r w:rsidRPr="00663EDC">
              <w:rPr>
                <w:rFonts w:cstheme="minorHAnsi"/>
                <w:color w:val="365F91" w:themeColor="accent1" w:themeShade="BF"/>
                <w:sz w:val="18"/>
                <w:szCs w:val="18"/>
              </w:rPr>
              <w:t>consider</w:t>
            </w:r>
            <w:proofErr w:type="gramEnd"/>
            <w:r w:rsidRPr="00663EDC">
              <w:rPr>
                <w:rFonts w:cstheme="minorHAnsi"/>
                <w:color w:val="365F91" w:themeColor="accent1" w:themeShade="BF"/>
                <w:sz w:val="18"/>
                <w:szCs w:val="18"/>
              </w:rPr>
              <w:t xml:space="preserve"> how they are perceived by others and that personal behaviour can affect others. </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demonstrate</w:t>
            </w:r>
            <w:proofErr w:type="gramEnd"/>
            <w:r w:rsidRPr="00663EDC">
              <w:rPr>
                <w:rFonts w:cstheme="minorHAnsi"/>
                <w:color w:val="365F91" w:themeColor="accent1" w:themeShade="BF"/>
                <w:sz w:val="18"/>
                <w:szCs w:val="18"/>
              </w:rPr>
              <w:t xml:space="preserve"> the ability to negotiate and compromise and demonstrate a variety of ways of resolving conflict.</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an awareness of sources of help, in school, helplines, other adults, and know how to ask for help</w:t>
            </w:r>
          </w:p>
        </w:tc>
      </w:tr>
      <w:tr w:rsidR="00CA3B87" w:rsidRPr="00663EDC" w:rsidTr="003A4204">
        <w:trPr>
          <w:cantSplit/>
          <w:trHeight w:val="1134"/>
        </w:trPr>
        <w:tc>
          <w:tcPr>
            <w:tcW w:w="817" w:type="dxa"/>
            <w:textDirection w:val="btLr"/>
            <w:vAlign w:val="center"/>
          </w:tcPr>
          <w:p w:rsidR="00CA3B87" w:rsidRPr="00663EDC" w:rsidRDefault="00CA3B87" w:rsidP="003A4204">
            <w:pPr>
              <w:spacing w:after="0" w:line="240" w:lineRule="auto"/>
              <w:ind w:left="113" w:right="113"/>
              <w:jc w:val="center"/>
              <w:rPr>
                <w:rFonts w:ascii="Arial" w:hAnsi="Arial" w:cs="Arial"/>
                <w:b/>
                <w:color w:val="365F91" w:themeColor="accent1" w:themeShade="BF"/>
                <w:sz w:val="24"/>
                <w:szCs w:val="24"/>
              </w:rPr>
            </w:pPr>
            <w:r w:rsidRPr="00663EDC">
              <w:rPr>
                <w:rFonts w:ascii="Arial" w:hAnsi="Arial" w:cs="Arial"/>
                <w:b/>
                <w:color w:val="365F91" w:themeColor="accent1" w:themeShade="BF"/>
                <w:sz w:val="24"/>
                <w:szCs w:val="24"/>
              </w:rPr>
              <w:t>Health and Wellbeing</w:t>
            </w:r>
          </w:p>
        </w:tc>
        <w:tc>
          <w:tcPr>
            <w:tcW w:w="3260" w:type="dxa"/>
          </w:tcPr>
          <w:p w:rsidR="00CA3B87" w:rsidRPr="00663EDC" w:rsidRDefault="00CA3B87" w:rsidP="000F089C">
            <w:pPr>
              <w:widowControl w:val="0"/>
              <w:numPr>
                <w:ilvl w:val="0"/>
                <w:numId w:val="13"/>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contribute to making a classroom charter to enable children to enjoy school</w:t>
            </w:r>
          </w:p>
          <w:p w:rsidR="00CA3B87" w:rsidRPr="00663EDC" w:rsidRDefault="00CA3B87" w:rsidP="000F089C">
            <w:pPr>
              <w:widowControl w:val="0"/>
              <w:numPr>
                <w:ilvl w:val="0"/>
                <w:numId w:val="13"/>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to</w:t>
            </w:r>
            <w:proofErr w:type="gramEnd"/>
            <w:r w:rsidRPr="00663EDC">
              <w:rPr>
                <w:rFonts w:cstheme="minorHAnsi"/>
                <w:color w:val="365F91" w:themeColor="accent1" w:themeShade="BF"/>
                <w:sz w:val="18"/>
                <w:szCs w:val="18"/>
              </w:rPr>
              <w:t xml:space="preserve"> develop strategies to recognise and talk about their feelings. </w:t>
            </w:r>
          </w:p>
          <w:p w:rsidR="00CA3B87" w:rsidRPr="00663EDC" w:rsidRDefault="00CA3B87" w:rsidP="000F089C">
            <w:pPr>
              <w:widowControl w:val="0"/>
              <w:numPr>
                <w:ilvl w:val="0"/>
                <w:numId w:val="13"/>
              </w:numPr>
              <w:tabs>
                <w:tab w:val="left" w:pos="0"/>
                <w:tab w:val="left" w:pos="402"/>
                <w:tab w:val="left" w:pos="4429"/>
                <w:tab w:val="left" w:pos="4476"/>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show awareness of who to talk to with a problem, or if they experience or witness bullying</w:t>
            </w:r>
          </w:p>
          <w:p w:rsidR="00CA3B87" w:rsidRPr="00663EDC" w:rsidRDefault="00CA3B87" w:rsidP="000F089C">
            <w:pPr>
              <w:widowControl w:val="0"/>
              <w:numPr>
                <w:ilvl w:val="0"/>
                <w:numId w:val="13"/>
              </w:numPr>
              <w:tabs>
                <w:tab w:val="left" w:pos="0"/>
                <w:tab w:val="left" w:pos="192"/>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describe</w:t>
            </w:r>
            <w:proofErr w:type="gramEnd"/>
            <w:r w:rsidRPr="00663EDC">
              <w:rPr>
                <w:rFonts w:cstheme="minorHAnsi"/>
                <w:color w:val="365F91" w:themeColor="accent1" w:themeShade="BF"/>
                <w:sz w:val="18"/>
                <w:szCs w:val="18"/>
              </w:rPr>
              <w:t xml:space="preserve"> the part they play in keeping themselves safe in school and in the local environment. </w:t>
            </w:r>
          </w:p>
          <w:p w:rsidR="00CA3B87" w:rsidRPr="00663EDC" w:rsidRDefault="00CA3B87" w:rsidP="000F089C">
            <w:pPr>
              <w:widowControl w:val="0"/>
              <w:numPr>
                <w:ilvl w:val="0"/>
                <w:numId w:val="13"/>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identify healthy and unhealthy choices. </w:t>
            </w:r>
          </w:p>
          <w:p w:rsidR="00CA3B87" w:rsidRPr="00663EDC" w:rsidRDefault="00CA3B87" w:rsidP="000F089C">
            <w:pPr>
              <w:widowControl w:val="0"/>
              <w:numPr>
                <w:ilvl w:val="0"/>
                <w:numId w:val="13"/>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describe the risks of using alcohol and tobacco</w:t>
            </w:r>
          </w:p>
          <w:p w:rsidR="00CA3B87" w:rsidRPr="00663EDC" w:rsidRDefault="00CA3B87" w:rsidP="000F089C">
            <w:pPr>
              <w:numPr>
                <w:ilvl w:val="0"/>
                <w:numId w:val="13"/>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understand</w:t>
            </w:r>
            <w:proofErr w:type="gramEnd"/>
            <w:r w:rsidRPr="00663EDC">
              <w:rPr>
                <w:rFonts w:cstheme="minorHAnsi"/>
                <w:color w:val="365F91" w:themeColor="accent1" w:themeShade="BF"/>
                <w:sz w:val="18"/>
                <w:szCs w:val="18"/>
              </w:rPr>
              <w:t xml:space="preserve"> some people need/ use drugs for their own health and that all medicines are drugs.</w:t>
            </w:r>
          </w:p>
          <w:p w:rsidR="00CA3B87" w:rsidRPr="00663EDC" w:rsidRDefault="00CA3B87" w:rsidP="000F089C">
            <w:pPr>
              <w:numPr>
                <w:ilvl w:val="0"/>
                <w:numId w:val="13"/>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identify personal strengths and achievements. </w:t>
            </w:r>
          </w:p>
        </w:tc>
        <w:tc>
          <w:tcPr>
            <w:tcW w:w="3828" w:type="dxa"/>
          </w:tcPr>
          <w:p w:rsidR="00CA3B87" w:rsidRPr="00663EDC" w:rsidRDefault="00CA3B87" w:rsidP="000F089C">
            <w:pPr>
              <w:widowControl w:val="0"/>
              <w:numPr>
                <w:ilvl w:val="0"/>
                <w:numId w:val="20"/>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accept responsibility for personal </w:t>
            </w:r>
            <w:r w:rsidRPr="00663EDC">
              <w:rPr>
                <w:rFonts w:cstheme="minorHAnsi"/>
                <w:color w:val="365F91" w:themeColor="accent1" w:themeShade="BF"/>
                <w:sz w:val="18"/>
                <w:szCs w:val="18"/>
              </w:rPr>
              <w:br/>
              <w:t>cleanliness</w:t>
            </w:r>
          </w:p>
          <w:p w:rsidR="00CA3B87" w:rsidRPr="00663EDC" w:rsidRDefault="00CA3B87" w:rsidP="000F089C">
            <w:pPr>
              <w:widowControl w:val="0"/>
              <w:numPr>
                <w:ilvl w:val="0"/>
                <w:numId w:val="20"/>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be able to identify a wide range of factors that influence physical and mental health. </w:t>
            </w:r>
          </w:p>
          <w:p w:rsidR="00CA3B87" w:rsidRPr="00663EDC" w:rsidRDefault="00CA3B87" w:rsidP="000F089C">
            <w:pPr>
              <w:widowControl w:val="0"/>
              <w:numPr>
                <w:ilvl w:val="0"/>
                <w:numId w:val="20"/>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handle food safely and know that bacteria and viruses can affect health and that transmission may </w:t>
            </w:r>
            <w:r w:rsidRPr="00663EDC">
              <w:rPr>
                <w:rFonts w:cstheme="minorHAnsi"/>
                <w:color w:val="365F91" w:themeColor="accent1" w:themeShade="BF"/>
                <w:sz w:val="18"/>
                <w:szCs w:val="18"/>
              </w:rPr>
              <w:br/>
              <w:t>be reduced when simple safe routines are used</w:t>
            </w:r>
          </w:p>
          <w:p w:rsidR="00CA3B87" w:rsidRPr="00663EDC" w:rsidRDefault="00CA3B87" w:rsidP="000F089C">
            <w:pPr>
              <w:widowControl w:val="0"/>
              <w:numPr>
                <w:ilvl w:val="0"/>
                <w:numId w:val="20"/>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understand that some people use drugs to appear grown-up and </w:t>
            </w:r>
            <w:r w:rsidRPr="00663EDC">
              <w:rPr>
                <w:rFonts w:cstheme="minorHAnsi"/>
                <w:color w:val="365F91" w:themeColor="accent1" w:themeShade="BF"/>
                <w:sz w:val="18"/>
                <w:szCs w:val="18"/>
              </w:rPr>
              <w:br/>
              <w:t>confident</w:t>
            </w:r>
          </w:p>
          <w:p w:rsidR="00CA3B87" w:rsidRPr="00663EDC" w:rsidRDefault="00CA3B87" w:rsidP="000F089C">
            <w:pPr>
              <w:widowControl w:val="0"/>
              <w:numPr>
                <w:ilvl w:val="0"/>
                <w:numId w:val="20"/>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demonstrate an understanding about </w:t>
            </w:r>
            <w:r w:rsidRPr="00663EDC">
              <w:rPr>
                <w:rFonts w:cstheme="minorHAnsi"/>
                <w:color w:val="365F91" w:themeColor="accent1" w:themeShade="BF"/>
                <w:sz w:val="18"/>
                <w:szCs w:val="18"/>
              </w:rPr>
              <w:br/>
              <w:t xml:space="preserve">other things taken into their bodies, accidentally and on purpose, and how </w:t>
            </w:r>
            <w:r w:rsidRPr="00663EDC">
              <w:rPr>
                <w:rFonts w:cstheme="minorHAnsi"/>
                <w:color w:val="365F91" w:themeColor="accent1" w:themeShade="BF"/>
                <w:sz w:val="18"/>
                <w:szCs w:val="18"/>
              </w:rPr>
              <w:br/>
              <w:t>their bodies react to them</w:t>
            </w:r>
          </w:p>
          <w:p w:rsidR="00CA3B87" w:rsidRPr="00663EDC" w:rsidRDefault="00CA3B87" w:rsidP="003A4204">
            <w:pPr>
              <w:widowControl w:val="0"/>
              <w:tabs>
                <w:tab w:val="left" w:pos="0"/>
                <w:tab w:val="left" w:pos="192"/>
              </w:tabs>
              <w:spacing w:after="0" w:line="240" w:lineRule="auto"/>
              <w:ind w:left="114"/>
              <w:rPr>
                <w:rFonts w:cstheme="minorHAnsi"/>
                <w:color w:val="365F91" w:themeColor="accent1" w:themeShade="BF"/>
                <w:sz w:val="18"/>
                <w:szCs w:val="18"/>
              </w:rPr>
            </w:pPr>
          </w:p>
        </w:tc>
        <w:tc>
          <w:tcPr>
            <w:tcW w:w="3543" w:type="dxa"/>
          </w:tcPr>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the importance of self-respect and how this can affect how they feel about themselves. </w:t>
            </w:r>
          </w:p>
          <w:p w:rsidR="00CA3B87" w:rsidRPr="00663EDC" w:rsidRDefault="00CA3B87" w:rsidP="000F089C">
            <w:pPr>
              <w:widowControl w:val="0"/>
              <w:numPr>
                <w:ilvl w:val="0"/>
                <w:numId w:val="22"/>
              </w:numPr>
              <w:tabs>
                <w:tab w:val="left" w:pos="0"/>
                <w:tab w:val="left" w:pos="192"/>
                <w:tab w:val="left" w:pos="402"/>
              </w:tabs>
              <w:spacing w:after="0" w:line="240" w:lineRule="auto"/>
              <w:ind w:left="114" w:firstLine="0"/>
              <w:rPr>
                <w:rFonts w:cstheme="minorHAnsi"/>
                <w:i/>
                <w:color w:val="365F91" w:themeColor="accent1" w:themeShade="BF"/>
                <w:sz w:val="18"/>
                <w:szCs w:val="18"/>
              </w:rPr>
            </w:pPr>
            <w:r w:rsidRPr="00663EDC">
              <w:rPr>
                <w:rFonts w:cstheme="minorHAnsi"/>
                <w:color w:val="365F91" w:themeColor="accent1" w:themeShade="BF"/>
                <w:sz w:val="18"/>
                <w:szCs w:val="18"/>
              </w:rPr>
              <w:t xml:space="preserve">demonstrate a range of responses to use in difficult situations such as </w:t>
            </w:r>
            <w:r w:rsidRPr="00663EDC">
              <w:rPr>
                <w:rFonts w:cstheme="minorHAnsi"/>
                <w:i/>
                <w:color w:val="365F91" w:themeColor="accent1" w:themeShade="BF"/>
                <w:sz w:val="18"/>
                <w:szCs w:val="18"/>
              </w:rPr>
              <w:t>“No – I will not take the risk, I will</w:t>
            </w:r>
            <w:r w:rsidRPr="00663EDC">
              <w:rPr>
                <w:rFonts w:cstheme="minorHAnsi"/>
                <w:b/>
                <w:i/>
                <w:color w:val="365F91" w:themeColor="accent1" w:themeShade="BF"/>
                <w:sz w:val="18"/>
                <w:szCs w:val="18"/>
              </w:rPr>
              <w:t xml:space="preserve"> </w:t>
            </w:r>
            <w:r w:rsidRPr="00663EDC">
              <w:rPr>
                <w:rFonts w:cstheme="minorHAnsi"/>
                <w:i/>
                <w:color w:val="365F91" w:themeColor="accent1" w:themeShade="BF"/>
                <w:sz w:val="18"/>
                <w:szCs w:val="18"/>
              </w:rPr>
              <w:t>ask”, “No, it is not for me”</w:t>
            </w:r>
          </w:p>
          <w:p w:rsidR="00CA3B87" w:rsidRPr="00663EDC" w:rsidRDefault="00CA3B87" w:rsidP="000F089C">
            <w:pPr>
              <w:widowControl w:val="0"/>
              <w:numPr>
                <w:ilvl w:val="0"/>
                <w:numId w:val="22"/>
              </w:numPr>
              <w:tabs>
                <w:tab w:val="left" w:pos="0"/>
                <w:tab w:val="left" w:pos="192"/>
                <w:tab w:val="left" w:pos="402"/>
              </w:tabs>
              <w:spacing w:after="0" w:line="240" w:lineRule="auto"/>
              <w:ind w:left="114" w:firstLine="0"/>
              <w:rPr>
                <w:rFonts w:cstheme="minorHAnsi"/>
                <w:i/>
                <w:color w:val="365F91" w:themeColor="accent1" w:themeShade="BF"/>
                <w:sz w:val="18"/>
                <w:szCs w:val="18"/>
              </w:rPr>
            </w:pPr>
            <w:r w:rsidRPr="00663EDC">
              <w:rPr>
                <w:rFonts w:cstheme="minorHAnsi"/>
                <w:color w:val="365F91" w:themeColor="accent1" w:themeShade="BF"/>
                <w:sz w:val="18"/>
                <w:szCs w:val="18"/>
              </w:rPr>
              <w:t xml:space="preserve">To recognise individuality and different qualities in themselves. </w:t>
            </w:r>
          </w:p>
          <w:p w:rsidR="00CA3B87" w:rsidRPr="00663EDC" w:rsidRDefault="00CA3B87" w:rsidP="000F089C">
            <w:pPr>
              <w:widowControl w:val="0"/>
              <w:numPr>
                <w:ilvl w:val="0"/>
                <w:numId w:val="22"/>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explain what might make a situation risky for them or children like them</w:t>
            </w:r>
          </w:p>
          <w:p w:rsidR="00CA3B87" w:rsidRPr="00663EDC" w:rsidRDefault="00CA3B87" w:rsidP="000F089C">
            <w:pPr>
              <w:widowControl w:val="0"/>
              <w:numPr>
                <w:ilvl w:val="0"/>
                <w:numId w:val="22"/>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a range of strategies to deal with pressure</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explain</w:t>
            </w:r>
            <w:proofErr w:type="gramEnd"/>
            <w:r w:rsidRPr="00663EDC">
              <w:rPr>
                <w:rFonts w:cstheme="minorHAnsi"/>
                <w:color w:val="365F91" w:themeColor="accent1" w:themeShade="BF"/>
                <w:sz w:val="18"/>
                <w:szCs w:val="18"/>
              </w:rPr>
              <w:t xml:space="preserve"> how to take personal responsibility and care for their  bodies, including the importance of personal hygiene.</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describe</w:t>
            </w:r>
            <w:proofErr w:type="gramEnd"/>
            <w:r w:rsidRPr="00663EDC">
              <w:rPr>
                <w:rFonts w:cstheme="minorHAnsi"/>
                <w:color w:val="365F91" w:themeColor="accent1" w:themeShade="BF"/>
                <w:sz w:val="18"/>
                <w:szCs w:val="18"/>
              </w:rPr>
              <w:t xml:space="preserve"> the changes their bodies will go through at puberty and strategies with how to deal with the physical and emotional changes. </w:t>
            </w:r>
          </w:p>
          <w:p w:rsidR="00CA3B87" w:rsidRPr="00663EDC" w:rsidRDefault="00CA3B87" w:rsidP="000F089C">
            <w:pPr>
              <w:widowControl w:val="0"/>
              <w:numPr>
                <w:ilvl w:val="0"/>
                <w:numId w:val="22"/>
              </w:numPr>
              <w:tabs>
                <w:tab w:val="left" w:pos="0"/>
                <w:tab w:val="left" w:pos="192"/>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that puberty will have an impact on themselves, their emotions and relationships</w:t>
            </w:r>
          </w:p>
        </w:tc>
        <w:tc>
          <w:tcPr>
            <w:tcW w:w="4394" w:type="dxa"/>
          </w:tcPr>
          <w:p w:rsidR="00CA3B87" w:rsidRPr="00663EDC" w:rsidRDefault="00CA3B87" w:rsidP="000F089C">
            <w:pPr>
              <w:widowControl w:val="0"/>
              <w:numPr>
                <w:ilvl w:val="0"/>
                <w:numId w:val="22"/>
              </w:numPr>
              <w:tabs>
                <w:tab w:val="left" w:pos="0"/>
                <w:tab w:val="left" w:pos="19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understand the nature of role models, and that they are role models for younger children</w:t>
            </w:r>
          </w:p>
          <w:p w:rsidR="00CA3B87" w:rsidRPr="00663EDC" w:rsidRDefault="00CA3B87" w:rsidP="000F089C">
            <w:pPr>
              <w:widowControl w:val="0"/>
              <w:numPr>
                <w:ilvl w:val="0"/>
                <w:numId w:val="22"/>
              </w:numPr>
              <w:tabs>
                <w:tab w:val="left" w:pos="0"/>
                <w:tab w:val="left" w:pos="192"/>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to</w:t>
            </w:r>
            <w:proofErr w:type="gramEnd"/>
            <w:r w:rsidRPr="00663EDC">
              <w:rPr>
                <w:rFonts w:cstheme="minorHAnsi"/>
                <w:color w:val="365F91" w:themeColor="accent1" w:themeShade="BF"/>
                <w:sz w:val="18"/>
                <w:szCs w:val="18"/>
              </w:rPr>
              <w:t xml:space="preserve"> recognise that mental health is just as important as physical health and to know things that may affect mental health. </w:t>
            </w:r>
          </w:p>
          <w:p w:rsidR="00CA3B87" w:rsidRPr="00663EDC" w:rsidRDefault="00CA3B87" w:rsidP="000F089C">
            <w:pPr>
              <w:widowControl w:val="0"/>
              <w:numPr>
                <w:ilvl w:val="0"/>
                <w:numId w:val="22"/>
              </w:numPr>
              <w:tabs>
                <w:tab w:val="left" w:pos="0"/>
                <w:tab w:val="left" w:pos="19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To have positive strategies for managing feelings and mental health.</w:t>
            </w:r>
          </w:p>
          <w:p w:rsidR="00CA3B87" w:rsidRPr="00663EDC" w:rsidRDefault="00CA3B87" w:rsidP="000F089C">
            <w:pPr>
              <w:widowControl w:val="0"/>
              <w:numPr>
                <w:ilvl w:val="0"/>
                <w:numId w:val="22"/>
              </w:numPr>
              <w:tabs>
                <w:tab w:val="left" w:pos="0"/>
                <w:tab w:val="left" w:pos="19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talk about their feelings about drugs and issues such as drugs in sport, drug-related news items</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understanding of the importance of balance between work and leisure</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describe the effects of substances and drugs on the body and how they affect how you feel </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describe the risks of misusing prescribed/ illegal drugs, as well as alcohol and tobacco</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explain the effect substance misuse can have on friendship and family relationships</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describe the changes the body goes through at puberty   are a preparation for sexual maturity</w:t>
            </w:r>
          </w:p>
          <w:p w:rsidR="00CA3B87" w:rsidRPr="00663EDC" w:rsidRDefault="00CA3B87" w:rsidP="000F089C">
            <w:pPr>
              <w:widowControl w:val="0"/>
              <w:numPr>
                <w:ilvl w:val="0"/>
                <w:numId w:val="22"/>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demonstrate an awareness of the difference between secrets which make people happy and secrets which can hurt or frighten people</w:t>
            </w:r>
          </w:p>
          <w:p w:rsidR="00CA3B87" w:rsidRPr="00663EDC" w:rsidRDefault="00CA3B87" w:rsidP="000F089C">
            <w:pPr>
              <w:numPr>
                <w:ilvl w:val="0"/>
                <w:numId w:val="22"/>
              </w:numPr>
              <w:tabs>
                <w:tab w:val="left" w:pos="0"/>
                <w:tab w:val="left" w:pos="19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express their expectations and feelings about transfer to a new school</w:t>
            </w:r>
          </w:p>
        </w:tc>
      </w:tr>
    </w:tbl>
    <w:p w:rsidR="00CA3B87" w:rsidRPr="00663EDC" w:rsidRDefault="00CA3B87" w:rsidP="00CA3B87">
      <w:pPr>
        <w:rPr>
          <w:color w:val="365F91" w:themeColor="accent1" w:themeShade="BF"/>
        </w:rPr>
      </w:pPr>
    </w:p>
    <w:tbl>
      <w:tblPr>
        <w:tblW w:w="15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2"/>
        <w:gridCol w:w="2915"/>
        <w:gridCol w:w="4111"/>
        <w:gridCol w:w="3260"/>
        <w:gridCol w:w="4394"/>
      </w:tblGrid>
      <w:tr w:rsidR="00CA3B87" w:rsidRPr="00663EDC" w:rsidTr="003A4204">
        <w:trPr>
          <w:cantSplit/>
          <w:trHeight w:val="1676"/>
        </w:trPr>
        <w:tc>
          <w:tcPr>
            <w:tcW w:w="1162" w:type="dxa"/>
            <w:textDirection w:val="btLr"/>
            <w:vAlign w:val="center"/>
          </w:tcPr>
          <w:p w:rsidR="00CA3B87" w:rsidRPr="00663EDC" w:rsidRDefault="00CA3B87" w:rsidP="003A4204">
            <w:pPr>
              <w:spacing w:after="0" w:line="240" w:lineRule="auto"/>
              <w:ind w:left="113" w:right="113"/>
              <w:jc w:val="center"/>
              <w:rPr>
                <w:rFonts w:ascii="Arial" w:hAnsi="Arial" w:cs="Arial"/>
                <w:b/>
                <w:color w:val="365F91" w:themeColor="accent1" w:themeShade="BF"/>
                <w:sz w:val="24"/>
                <w:szCs w:val="24"/>
              </w:rPr>
            </w:pPr>
            <w:r w:rsidRPr="00663EDC">
              <w:rPr>
                <w:rFonts w:ascii="Arial" w:hAnsi="Arial" w:cs="Arial"/>
                <w:b/>
                <w:color w:val="365F91" w:themeColor="accent1" w:themeShade="BF"/>
                <w:sz w:val="24"/>
                <w:szCs w:val="24"/>
              </w:rPr>
              <w:lastRenderedPageBreak/>
              <w:t>Living in the Wider World</w:t>
            </w:r>
          </w:p>
        </w:tc>
        <w:tc>
          <w:tcPr>
            <w:tcW w:w="2915" w:type="dxa"/>
          </w:tcPr>
          <w:p w:rsidR="00CA3B87" w:rsidRPr="00663EDC" w:rsidRDefault="00CA3B87" w:rsidP="000F089C">
            <w:pPr>
              <w:numPr>
                <w:ilvl w:val="0"/>
                <w:numId w:val="13"/>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know how the internet is used. </w:t>
            </w:r>
          </w:p>
          <w:p w:rsidR="00CA3B87" w:rsidRPr="00663EDC" w:rsidRDefault="00CA3B87" w:rsidP="000F089C">
            <w:pPr>
              <w:numPr>
                <w:ilvl w:val="0"/>
                <w:numId w:val="13"/>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Understanding their rights and responsibilities. </w:t>
            </w:r>
          </w:p>
          <w:p w:rsidR="00CA3B87" w:rsidRPr="00663EDC" w:rsidRDefault="00CA3B87" w:rsidP="000F089C">
            <w:pPr>
              <w:numPr>
                <w:ilvl w:val="0"/>
                <w:numId w:val="13"/>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show an awareness of the skills required for different jobs and what different jobs include. </w:t>
            </w:r>
          </w:p>
          <w:p w:rsidR="00CA3B87" w:rsidRPr="00663EDC" w:rsidRDefault="00CA3B87" w:rsidP="000F089C">
            <w:pPr>
              <w:numPr>
                <w:ilvl w:val="0"/>
                <w:numId w:val="13"/>
              </w:numPr>
              <w:tabs>
                <w:tab w:val="left" w:pos="0"/>
                <w:tab w:val="left" w:pos="192"/>
                <w:tab w:val="left" w:pos="458"/>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Being able to set personal goals. </w:t>
            </w:r>
          </w:p>
        </w:tc>
        <w:tc>
          <w:tcPr>
            <w:tcW w:w="4111" w:type="dxa"/>
          </w:tcPr>
          <w:p w:rsidR="00CA3B87" w:rsidRPr="00663EDC" w:rsidRDefault="00CA3B87" w:rsidP="000F089C">
            <w:pPr>
              <w:widowControl w:val="0"/>
              <w:numPr>
                <w:ilvl w:val="0"/>
                <w:numId w:val="20"/>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How data is shared and used on the internet. </w:t>
            </w:r>
          </w:p>
          <w:p w:rsidR="00CA3B87" w:rsidRPr="00663EDC" w:rsidRDefault="00CA3B87" w:rsidP="000F089C">
            <w:pPr>
              <w:widowControl w:val="0"/>
              <w:numPr>
                <w:ilvl w:val="0"/>
                <w:numId w:val="20"/>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What makes a community?</w:t>
            </w:r>
          </w:p>
          <w:p w:rsidR="00CA3B87" w:rsidRPr="00663EDC" w:rsidRDefault="00CA3B87" w:rsidP="000F089C">
            <w:pPr>
              <w:widowControl w:val="0"/>
              <w:numPr>
                <w:ilvl w:val="0"/>
                <w:numId w:val="20"/>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the shared responsibilities that come with being part of a community. </w:t>
            </w:r>
          </w:p>
          <w:p w:rsidR="00CA3B87" w:rsidRPr="00663EDC" w:rsidRDefault="00CA3B87" w:rsidP="000F089C">
            <w:pPr>
              <w:widowControl w:val="0"/>
              <w:numPr>
                <w:ilvl w:val="0"/>
                <w:numId w:val="20"/>
              </w:numPr>
              <w:tabs>
                <w:tab w:val="left" w:pos="0"/>
                <w:tab w:val="left" w:pos="204"/>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begin to understand how to use money and keep it safe. </w:t>
            </w:r>
          </w:p>
        </w:tc>
        <w:tc>
          <w:tcPr>
            <w:tcW w:w="3260" w:type="dxa"/>
          </w:tcPr>
          <w:p w:rsidR="00CA3B87" w:rsidRPr="00663EDC" w:rsidRDefault="00CA3B87" w:rsidP="000F089C">
            <w:pPr>
              <w:widowControl w:val="0"/>
              <w:numPr>
                <w:ilvl w:val="0"/>
                <w:numId w:val="21"/>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To understand how online information is targeted.</w:t>
            </w:r>
          </w:p>
          <w:p w:rsidR="00CA3B87" w:rsidRPr="00663EDC" w:rsidRDefault="00CA3B87" w:rsidP="000F089C">
            <w:pPr>
              <w:widowControl w:val="0"/>
              <w:numPr>
                <w:ilvl w:val="0"/>
                <w:numId w:val="21"/>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different media types, their role and impact. </w:t>
            </w:r>
          </w:p>
          <w:p w:rsidR="00CA3B87" w:rsidRPr="00663EDC" w:rsidRDefault="00CA3B87" w:rsidP="000F089C">
            <w:pPr>
              <w:widowControl w:val="0"/>
              <w:numPr>
                <w:ilvl w:val="0"/>
                <w:numId w:val="21"/>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identify different jobs interests and aspirations. </w:t>
            </w:r>
          </w:p>
          <w:p w:rsidR="00CA3B87" w:rsidRPr="00663EDC" w:rsidRDefault="00CA3B87" w:rsidP="000F089C">
            <w:pPr>
              <w:widowControl w:val="0"/>
              <w:numPr>
                <w:ilvl w:val="0"/>
                <w:numId w:val="21"/>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What influences career choices?</w:t>
            </w:r>
          </w:p>
          <w:p w:rsidR="00CA3B87" w:rsidRPr="00663EDC" w:rsidRDefault="00CA3B87" w:rsidP="000F089C">
            <w:pPr>
              <w:widowControl w:val="0"/>
              <w:numPr>
                <w:ilvl w:val="0"/>
                <w:numId w:val="21"/>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challenge workplace stereotypes. </w:t>
            </w:r>
          </w:p>
          <w:p w:rsidR="00CA3B87" w:rsidRPr="00663EDC" w:rsidRDefault="00CA3B87" w:rsidP="000F089C">
            <w:pPr>
              <w:widowControl w:val="0"/>
              <w:numPr>
                <w:ilvl w:val="0"/>
                <w:numId w:val="21"/>
              </w:numPr>
              <w:tabs>
                <w:tab w:val="left" w:pos="0"/>
                <w:tab w:val="left" w:pos="402"/>
              </w:tabs>
              <w:spacing w:after="0" w:line="240" w:lineRule="auto"/>
              <w:ind w:left="114" w:firstLine="0"/>
              <w:rPr>
                <w:rFonts w:cstheme="minorHAnsi"/>
                <w:color w:val="365F91" w:themeColor="accent1" w:themeShade="BF"/>
                <w:sz w:val="18"/>
                <w:szCs w:val="18"/>
              </w:rPr>
            </w:pPr>
            <w:r w:rsidRPr="00663EDC">
              <w:rPr>
                <w:rFonts w:cstheme="minorHAnsi"/>
                <w:color w:val="365F91" w:themeColor="accent1" w:themeShade="BF"/>
                <w:sz w:val="18"/>
                <w:szCs w:val="18"/>
              </w:rPr>
              <w:t xml:space="preserve">To show compassion and empathy to others. </w:t>
            </w:r>
          </w:p>
          <w:p w:rsidR="00CA3B87" w:rsidRPr="00663EDC" w:rsidRDefault="00CA3B87" w:rsidP="000F089C">
            <w:pPr>
              <w:widowControl w:val="0"/>
              <w:numPr>
                <w:ilvl w:val="0"/>
                <w:numId w:val="21"/>
              </w:numPr>
              <w:tabs>
                <w:tab w:val="left" w:pos="-108"/>
                <w:tab w:val="left" w:pos="0"/>
              </w:tabs>
              <w:spacing w:after="0" w:line="240" w:lineRule="auto"/>
              <w:ind w:left="114" w:firstLine="0"/>
              <w:rPr>
                <w:rFonts w:cstheme="minorHAnsi"/>
                <w:color w:val="365F91" w:themeColor="accent1" w:themeShade="BF"/>
                <w:sz w:val="18"/>
                <w:szCs w:val="18"/>
              </w:rPr>
            </w:pPr>
            <w:proofErr w:type="gramStart"/>
            <w:r w:rsidRPr="00663EDC">
              <w:rPr>
                <w:rFonts w:cstheme="minorHAnsi"/>
                <w:color w:val="365F91" w:themeColor="accent1" w:themeShade="BF"/>
                <w:sz w:val="18"/>
                <w:szCs w:val="18"/>
              </w:rPr>
              <w:t>recognise</w:t>
            </w:r>
            <w:proofErr w:type="gramEnd"/>
            <w:r w:rsidRPr="00663EDC">
              <w:rPr>
                <w:rFonts w:cstheme="minorHAnsi"/>
                <w:color w:val="365F91" w:themeColor="accent1" w:themeShade="BF"/>
                <w:sz w:val="18"/>
                <w:szCs w:val="18"/>
              </w:rPr>
              <w:t xml:space="preserve"> the importance of equal opportunities and demonstrate concern for others and describe initial thoughts on human rights.</w:t>
            </w:r>
          </w:p>
          <w:p w:rsidR="00CA3B87" w:rsidRPr="00663EDC" w:rsidRDefault="00CA3B87" w:rsidP="003A4204">
            <w:pPr>
              <w:widowControl w:val="0"/>
              <w:tabs>
                <w:tab w:val="left" w:pos="0"/>
                <w:tab w:val="left" w:pos="402"/>
              </w:tabs>
              <w:spacing w:after="0" w:line="240" w:lineRule="auto"/>
              <w:ind w:left="114"/>
              <w:rPr>
                <w:rFonts w:cstheme="minorHAnsi"/>
                <w:color w:val="365F91" w:themeColor="accent1" w:themeShade="BF"/>
                <w:sz w:val="18"/>
                <w:szCs w:val="18"/>
              </w:rPr>
            </w:pPr>
          </w:p>
        </w:tc>
        <w:tc>
          <w:tcPr>
            <w:tcW w:w="4394" w:type="dxa"/>
          </w:tcPr>
          <w:p w:rsidR="00CA3B87" w:rsidRPr="00663EDC" w:rsidRDefault="00CA3B87" w:rsidP="000F089C">
            <w:pPr>
              <w:widowControl w:val="0"/>
              <w:numPr>
                <w:ilvl w:val="0"/>
                <w:numId w:val="21"/>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To evaluate media sources.</w:t>
            </w:r>
          </w:p>
          <w:p w:rsidR="00CA3B87" w:rsidRPr="00663EDC" w:rsidRDefault="00CA3B87" w:rsidP="000F089C">
            <w:pPr>
              <w:widowControl w:val="0"/>
              <w:numPr>
                <w:ilvl w:val="0"/>
                <w:numId w:val="21"/>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 xml:space="preserve">To understand the dangers and risks associated with sharing things online. </w:t>
            </w:r>
          </w:p>
          <w:p w:rsidR="00CA3B87" w:rsidRPr="00663EDC" w:rsidRDefault="00CA3B87" w:rsidP="000F089C">
            <w:pPr>
              <w:widowControl w:val="0"/>
              <w:numPr>
                <w:ilvl w:val="0"/>
                <w:numId w:val="21"/>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To develop understanding of influences and attitudes towards money.</w:t>
            </w:r>
          </w:p>
          <w:p w:rsidR="00CA3B87" w:rsidRPr="00663EDC" w:rsidRDefault="00CA3B87" w:rsidP="000F089C">
            <w:pPr>
              <w:widowControl w:val="0"/>
              <w:numPr>
                <w:ilvl w:val="0"/>
                <w:numId w:val="21"/>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 xml:space="preserve">To recognise what can be financial risks </w:t>
            </w:r>
            <w:proofErr w:type="spellStart"/>
            <w:r w:rsidRPr="00663EDC">
              <w:rPr>
                <w:rFonts w:cstheme="minorHAnsi"/>
                <w:color w:val="365F91" w:themeColor="accent1" w:themeShade="BF"/>
                <w:sz w:val="18"/>
                <w:szCs w:val="18"/>
              </w:rPr>
              <w:t>eg</w:t>
            </w:r>
            <w:proofErr w:type="spellEnd"/>
            <w:r w:rsidRPr="00663EDC">
              <w:rPr>
                <w:rFonts w:cstheme="minorHAnsi"/>
                <w:color w:val="365F91" w:themeColor="accent1" w:themeShade="BF"/>
                <w:sz w:val="18"/>
                <w:szCs w:val="18"/>
              </w:rPr>
              <w:t xml:space="preserve"> gambling. </w:t>
            </w:r>
          </w:p>
          <w:p w:rsidR="00CA3B87" w:rsidRPr="00663EDC" w:rsidRDefault="00CA3B87" w:rsidP="000F089C">
            <w:pPr>
              <w:widowControl w:val="0"/>
              <w:numPr>
                <w:ilvl w:val="0"/>
                <w:numId w:val="21"/>
              </w:numPr>
              <w:tabs>
                <w:tab w:val="left" w:pos="0"/>
                <w:tab w:val="left" w:pos="402"/>
              </w:tabs>
              <w:spacing w:after="0" w:line="240" w:lineRule="auto"/>
              <w:ind w:left="114" w:firstLine="0"/>
              <w:contextualSpacing/>
              <w:rPr>
                <w:rFonts w:cstheme="minorHAnsi"/>
                <w:color w:val="365F91" w:themeColor="accent1" w:themeShade="BF"/>
                <w:sz w:val="18"/>
                <w:szCs w:val="18"/>
              </w:rPr>
            </w:pPr>
            <w:r w:rsidRPr="00663EDC">
              <w:rPr>
                <w:rFonts w:cstheme="minorHAnsi"/>
                <w:color w:val="365F91" w:themeColor="accent1" w:themeShade="BF"/>
                <w:sz w:val="18"/>
                <w:szCs w:val="18"/>
              </w:rPr>
              <w:t xml:space="preserve">To value diversity and know how and when to challenge discrimination. </w:t>
            </w:r>
          </w:p>
        </w:tc>
      </w:tr>
    </w:tbl>
    <w:p w:rsidR="00CA3B87" w:rsidRDefault="00CA3B87" w:rsidP="00CA3B87">
      <w:pPr>
        <w:rPr>
          <w:b/>
          <w:sz w:val="20"/>
          <w:szCs w:val="20"/>
          <w:u w:val="single"/>
        </w:rPr>
      </w:pPr>
      <w:r>
        <w:rPr>
          <w:b/>
          <w:sz w:val="20"/>
          <w:szCs w:val="20"/>
          <w:u w:val="single"/>
        </w:rPr>
        <w:br w:type="page"/>
      </w:r>
    </w:p>
    <w:p w:rsidR="00CA3B87" w:rsidRPr="00BF345E" w:rsidRDefault="00CA3B87" w:rsidP="00CA3B87">
      <w:pPr>
        <w:rPr>
          <w:b/>
          <w:sz w:val="20"/>
          <w:szCs w:val="20"/>
          <w:u w:val="single"/>
        </w:rPr>
      </w:pPr>
      <w:r w:rsidRPr="00BF345E">
        <w:rPr>
          <w:b/>
          <w:sz w:val="20"/>
          <w:szCs w:val="20"/>
          <w:u w:val="single"/>
        </w:rPr>
        <w:lastRenderedPageBreak/>
        <w:t>RE Progression</w:t>
      </w:r>
    </w:p>
    <w:tbl>
      <w:tblPr>
        <w:tblStyle w:val="TableGrid"/>
        <w:tblW w:w="5000" w:type="pct"/>
        <w:tblLayout w:type="fixed"/>
        <w:tblLook w:val="04A0" w:firstRow="1" w:lastRow="0" w:firstColumn="1" w:lastColumn="0" w:noHBand="0" w:noVBand="1"/>
      </w:tblPr>
      <w:tblGrid>
        <w:gridCol w:w="1384"/>
        <w:gridCol w:w="2352"/>
        <w:gridCol w:w="2876"/>
        <w:gridCol w:w="2733"/>
        <w:gridCol w:w="3167"/>
        <w:gridCol w:w="3104"/>
      </w:tblGrid>
      <w:tr w:rsidR="00CA3B87" w:rsidRPr="00BF345E" w:rsidTr="003A4204">
        <w:tc>
          <w:tcPr>
            <w:tcW w:w="443" w:type="pct"/>
          </w:tcPr>
          <w:p w:rsidR="00CA3B87" w:rsidRPr="00BF345E" w:rsidRDefault="00CA3B87" w:rsidP="003A4204">
            <w:pPr>
              <w:rPr>
                <w:b/>
                <w:sz w:val="18"/>
                <w:szCs w:val="20"/>
              </w:rPr>
            </w:pPr>
            <w:r w:rsidRPr="00BF345E">
              <w:rPr>
                <w:b/>
                <w:sz w:val="18"/>
                <w:szCs w:val="20"/>
              </w:rPr>
              <w:t>Year Group</w:t>
            </w:r>
          </w:p>
        </w:tc>
        <w:tc>
          <w:tcPr>
            <w:tcW w:w="753" w:type="pct"/>
            <w:shd w:val="clear" w:color="auto" w:fill="FFFF00"/>
          </w:tcPr>
          <w:p w:rsidR="00CA3B87" w:rsidRPr="00BF345E" w:rsidRDefault="00CA3B87" w:rsidP="003A4204">
            <w:pPr>
              <w:rPr>
                <w:b/>
                <w:sz w:val="18"/>
                <w:szCs w:val="20"/>
              </w:rPr>
            </w:pPr>
            <w:r w:rsidRPr="00BF345E">
              <w:rPr>
                <w:b/>
                <w:sz w:val="18"/>
                <w:szCs w:val="20"/>
              </w:rPr>
              <w:t>Year 3</w:t>
            </w:r>
          </w:p>
        </w:tc>
        <w:tc>
          <w:tcPr>
            <w:tcW w:w="921" w:type="pct"/>
            <w:shd w:val="clear" w:color="auto" w:fill="92D050"/>
          </w:tcPr>
          <w:p w:rsidR="00CA3B87" w:rsidRPr="00BF345E" w:rsidRDefault="00CA3B87" w:rsidP="003A4204">
            <w:pPr>
              <w:rPr>
                <w:b/>
                <w:sz w:val="18"/>
                <w:szCs w:val="20"/>
              </w:rPr>
            </w:pPr>
            <w:r w:rsidRPr="00BF345E">
              <w:rPr>
                <w:b/>
                <w:sz w:val="18"/>
                <w:szCs w:val="20"/>
              </w:rPr>
              <w:t>Year 4</w:t>
            </w:r>
          </w:p>
        </w:tc>
        <w:tc>
          <w:tcPr>
            <w:tcW w:w="875" w:type="pct"/>
            <w:shd w:val="clear" w:color="auto" w:fill="00B0F0"/>
          </w:tcPr>
          <w:p w:rsidR="00CA3B87" w:rsidRPr="00BF345E" w:rsidRDefault="00CA3B87" w:rsidP="003A4204">
            <w:pPr>
              <w:rPr>
                <w:b/>
                <w:sz w:val="18"/>
                <w:szCs w:val="20"/>
              </w:rPr>
            </w:pPr>
            <w:r w:rsidRPr="00BF345E">
              <w:rPr>
                <w:b/>
                <w:sz w:val="18"/>
                <w:szCs w:val="20"/>
              </w:rPr>
              <w:t>Year 5</w:t>
            </w:r>
          </w:p>
        </w:tc>
        <w:tc>
          <w:tcPr>
            <w:tcW w:w="1014" w:type="pct"/>
            <w:tcBorders>
              <w:bottom w:val="single" w:sz="4" w:space="0" w:color="auto"/>
            </w:tcBorders>
            <w:shd w:val="clear" w:color="auto" w:fill="0070C0"/>
          </w:tcPr>
          <w:p w:rsidR="00CA3B87" w:rsidRPr="00BF345E" w:rsidRDefault="00CA3B87" w:rsidP="003A4204">
            <w:pPr>
              <w:rPr>
                <w:b/>
                <w:sz w:val="18"/>
                <w:szCs w:val="20"/>
              </w:rPr>
            </w:pPr>
            <w:r w:rsidRPr="00BF345E">
              <w:rPr>
                <w:b/>
                <w:sz w:val="18"/>
                <w:szCs w:val="20"/>
              </w:rPr>
              <w:t>Year 6</w:t>
            </w:r>
          </w:p>
        </w:tc>
        <w:tc>
          <w:tcPr>
            <w:tcW w:w="994" w:type="pct"/>
            <w:shd w:val="clear" w:color="auto" w:fill="7030A0"/>
          </w:tcPr>
          <w:p w:rsidR="00CA3B87" w:rsidRPr="00BF345E" w:rsidRDefault="00CA3B87" w:rsidP="003A4204">
            <w:pPr>
              <w:rPr>
                <w:b/>
                <w:sz w:val="18"/>
                <w:szCs w:val="20"/>
              </w:rPr>
            </w:pPr>
            <w:r w:rsidRPr="00BF345E">
              <w:rPr>
                <w:b/>
                <w:sz w:val="18"/>
                <w:szCs w:val="20"/>
              </w:rPr>
              <w:t>Beyond</w:t>
            </w:r>
          </w:p>
        </w:tc>
      </w:tr>
      <w:tr w:rsidR="00CA3B87" w:rsidRPr="00BF345E" w:rsidTr="003A4204">
        <w:trPr>
          <w:trHeight w:val="1694"/>
        </w:trPr>
        <w:tc>
          <w:tcPr>
            <w:tcW w:w="443" w:type="pct"/>
          </w:tcPr>
          <w:p w:rsidR="00CA3B87" w:rsidRPr="00BF345E" w:rsidRDefault="00CA3B87" w:rsidP="003A4204">
            <w:pPr>
              <w:jc w:val="center"/>
              <w:rPr>
                <w:b/>
                <w:sz w:val="24"/>
                <w:szCs w:val="20"/>
              </w:rPr>
            </w:pPr>
            <w:r w:rsidRPr="00BF345E">
              <w:rPr>
                <w:b/>
                <w:sz w:val="24"/>
                <w:szCs w:val="20"/>
              </w:rPr>
              <w:t>Attitude</w:t>
            </w:r>
          </w:p>
        </w:tc>
        <w:tc>
          <w:tcPr>
            <w:tcW w:w="753" w:type="pct"/>
          </w:tcPr>
          <w:p w:rsidR="00CA3B87" w:rsidRPr="00686A72" w:rsidRDefault="00CA3B87" w:rsidP="000F089C">
            <w:pPr>
              <w:pStyle w:val="ListParagraph"/>
              <w:numPr>
                <w:ilvl w:val="0"/>
                <w:numId w:val="18"/>
              </w:numPr>
              <w:ind w:left="159" w:hanging="159"/>
              <w:rPr>
                <w:sz w:val="16"/>
                <w:szCs w:val="26"/>
              </w:rPr>
            </w:pPr>
            <w:r w:rsidRPr="00686A72">
              <w:rPr>
                <w:sz w:val="16"/>
                <w:szCs w:val="26"/>
              </w:rPr>
              <w:t>Learns with respect for different cultures and religions</w:t>
            </w:r>
          </w:p>
          <w:p w:rsidR="00CA3B87" w:rsidRPr="00686A72" w:rsidRDefault="00CA3B87" w:rsidP="000F089C">
            <w:pPr>
              <w:pStyle w:val="ListParagraph"/>
              <w:numPr>
                <w:ilvl w:val="0"/>
                <w:numId w:val="18"/>
              </w:numPr>
              <w:ind w:left="159" w:hanging="159"/>
              <w:rPr>
                <w:sz w:val="16"/>
                <w:szCs w:val="26"/>
              </w:rPr>
            </w:pPr>
            <w:r w:rsidRPr="00686A72">
              <w:rPr>
                <w:sz w:val="16"/>
                <w:szCs w:val="26"/>
              </w:rPr>
              <w:t xml:space="preserve">Treats artefacts with respect, listens attentively to speakers and behaves appropriately </w:t>
            </w:r>
          </w:p>
          <w:p w:rsidR="00CA3B87" w:rsidRPr="00686A72" w:rsidRDefault="00CA3B87" w:rsidP="000F089C">
            <w:pPr>
              <w:pStyle w:val="ListParagraph"/>
              <w:numPr>
                <w:ilvl w:val="0"/>
                <w:numId w:val="18"/>
              </w:numPr>
              <w:ind w:left="159" w:hanging="159"/>
              <w:rPr>
                <w:sz w:val="16"/>
                <w:szCs w:val="26"/>
              </w:rPr>
            </w:pPr>
            <w:r w:rsidRPr="00686A72">
              <w:rPr>
                <w:sz w:val="16"/>
                <w:szCs w:val="26"/>
              </w:rPr>
              <w:t>They respectfully enquire.</w:t>
            </w:r>
          </w:p>
          <w:p w:rsidR="00CA3B87" w:rsidRPr="00686A72" w:rsidRDefault="00CA3B87" w:rsidP="000F089C">
            <w:pPr>
              <w:pStyle w:val="ListParagraph"/>
              <w:numPr>
                <w:ilvl w:val="0"/>
                <w:numId w:val="18"/>
              </w:numPr>
              <w:ind w:left="159" w:hanging="159"/>
              <w:rPr>
                <w:sz w:val="16"/>
                <w:szCs w:val="26"/>
              </w:rPr>
            </w:pPr>
            <w:r w:rsidRPr="00686A72">
              <w:rPr>
                <w:sz w:val="16"/>
                <w:szCs w:val="26"/>
              </w:rPr>
              <w:t>They have respectfully understood the initial concepts of Judaism covered.</w:t>
            </w:r>
          </w:p>
        </w:tc>
        <w:tc>
          <w:tcPr>
            <w:tcW w:w="921" w:type="pct"/>
          </w:tcPr>
          <w:p w:rsidR="00CA3B87" w:rsidRPr="00686A72" w:rsidRDefault="00CA3B87" w:rsidP="000F089C">
            <w:pPr>
              <w:pStyle w:val="ListParagraph"/>
              <w:numPr>
                <w:ilvl w:val="0"/>
                <w:numId w:val="18"/>
              </w:numPr>
              <w:ind w:left="159" w:hanging="159"/>
              <w:rPr>
                <w:sz w:val="16"/>
                <w:szCs w:val="26"/>
              </w:rPr>
            </w:pPr>
            <w:r w:rsidRPr="00686A72">
              <w:rPr>
                <w:sz w:val="16"/>
                <w:szCs w:val="26"/>
              </w:rPr>
              <w:t>Learns with respect for different cultures and religions</w:t>
            </w:r>
          </w:p>
          <w:p w:rsidR="00CA3B87" w:rsidRPr="00686A72" w:rsidRDefault="00CA3B87" w:rsidP="000F089C">
            <w:pPr>
              <w:pStyle w:val="ListParagraph"/>
              <w:numPr>
                <w:ilvl w:val="0"/>
                <w:numId w:val="18"/>
              </w:numPr>
              <w:ind w:left="159" w:hanging="159"/>
              <w:rPr>
                <w:sz w:val="16"/>
                <w:szCs w:val="26"/>
              </w:rPr>
            </w:pPr>
            <w:r w:rsidRPr="00686A72">
              <w:rPr>
                <w:sz w:val="16"/>
                <w:szCs w:val="26"/>
              </w:rPr>
              <w:t xml:space="preserve">Treats artefacts with respect, listens attentively to speakers and behaves appropriately </w:t>
            </w:r>
          </w:p>
          <w:p w:rsidR="00CA3B87" w:rsidRPr="00686A72" w:rsidRDefault="00CA3B87" w:rsidP="000F089C">
            <w:pPr>
              <w:pStyle w:val="ListParagraph"/>
              <w:numPr>
                <w:ilvl w:val="0"/>
                <w:numId w:val="18"/>
              </w:numPr>
              <w:ind w:left="159" w:hanging="159"/>
              <w:rPr>
                <w:sz w:val="16"/>
                <w:szCs w:val="26"/>
              </w:rPr>
            </w:pPr>
            <w:r w:rsidRPr="00686A72">
              <w:rPr>
                <w:sz w:val="16"/>
                <w:szCs w:val="26"/>
              </w:rPr>
              <w:t>They respectfully enquire with given thought.</w:t>
            </w:r>
          </w:p>
          <w:p w:rsidR="00CA3B87" w:rsidRPr="00686A72" w:rsidRDefault="00CA3B87" w:rsidP="000F089C">
            <w:pPr>
              <w:pStyle w:val="ListParagraph"/>
              <w:numPr>
                <w:ilvl w:val="0"/>
                <w:numId w:val="18"/>
              </w:numPr>
              <w:ind w:left="159" w:hanging="159"/>
              <w:rPr>
                <w:sz w:val="16"/>
                <w:szCs w:val="26"/>
              </w:rPr>
            </w:pPr>
            <w:r w:rsidRPr="00686A72">
              <w:rPr>
                <w:sz w:val="16"/>
                <w:szCs w:val="26"/>
              </w:rPr>
              <w:t>They have respectfully understood the further concepts of Judaism covered.</w:t>
            </w:r>
          </w:p>
        </w:tc>
        <w:tc>
          <w:tcPr>
            <w:tcW w:w="875" w:type="pct"/>
          </w:tcPr>
          <w:p w:rsidR="00CA3B87" w:rsidRPr="00686A72" w:rsidRDefault="00CA3B87" w:rsidP="000F089C">
            <w:pPr>
              <w:pStyle w:val="ListParagraph"/>
              <w:numPr>
                <w:ilvl w:val="0"/>
                <w:numId w:val="18"/>
              </w:numPr>
              <w:ind w:left="159" w:hanging="159"/>
              <w:rPr>
                <w:sz w:val="16"/>
                <w:szCs w:val="26"/>
              </w:rPr>
            </w:pPr>
            <w:r w:rsidRPr="00686A72">
              <w:rPr>
                <w:sz w:val="16"/>
                <w:szCs w:val="26"/>
              </w:rPr>
              <w:t>Learns with respect for different cultures and religions</w:t>
            </w:r>
          </w:p>
          <w:p w:rsidR="00CA3B87" w:rsidRPr="00686A72" w:rsidRDefault="00CA3B87" w:rsidP="000F089C">
            <w:pPr>
              <w:pStyle w:val="ListParagraph"/>
              <w:numPr>
                <w:ilvl w:val="0"/>
                <w:numId w:val="18"/>
              </w:numPr>
              <w:ind w:left="159" w:hanging="159"/>
              <w:rPr>
                <w:sz w:val="16"/>
                <w:szCs w:val="26"/>
              </w:rPr>
            </w:pPr>
            <w:r w:rsidRPr="00686A72">
              <w:rPr>
                <w:sz w:val="16"/>
                <w:szCs w:val="26"/>
              </w:rPr>
              <w:t xml:space="preserve">Treats artefacts with respect, listens attentively to speakers and behaves appropriately </w:t>
            </w:r>
          </w:p>
          <w:p w:rsidR="00CA3B87" w:rsidRPr="00686A72" w:rsidRDefault="00CA3B87" w:rsidP="000F089C">
            <w:pPr>
              <w:pStyle w:val="ListParagraph"/>
              <w:numPr>
                <w:ilvl w:val="0"/>
                <w:numId w:val="18"/>
              </w:numPr>
              <w:ind w:left="159" w:hanging="159"/>
              <w:rPr>
                <w:sz w:val="16"/>
                <w:szCs w:val="26"/>
              </w:rPr>
            </w:pPr>
            <w:r w:rsidRPr="00686A72">
              <w:rPr>
                <w:sz w:val="16"/>
                <w:szCs w:val="26"/>
              </w:rPr>
              <w:t>They respectfully enquire with given thought.</w:t>
            </w:r>
          </w:p>
          <w:p w:rsidR="00CA3B87" w:rsidRPr="00686A72" w:rsidRDefault="00CA3B87" w:rsidP="000F089C">
            <w:pPr>
              <w:pStyle w:val="Default"/>
              <w:numPr>
                <w:ilvl w:val="0"/>
                <w:numId w:val="18"/>
              </w:numPr>
              <w:ind w:left="159" w:hanging="159"/>
              <w:rPr>
                <w:sz w:val="16"/>
                <w:szCs w:val="26"/>
              </w:rPr>
            </w:pPr>
            <w:r w:rsidRPr="00686A72">
              <w:rPr>
                <w:sz w:val="16"/>
                <w:szCs w:val="26"/>
              </w:rPr>
              <w:t>They have respectfully understood the initial concepts of Islam covered.</w:t>
            </w:r>
          </w:p>
        </w:tc>
        <w:tc>
          <w:tcPr>
            <w:tcW w:w="1014" w:type="pct"/>
          </w:tcPr>
          <w:p w:rsidR="00CA3B87" w:rsidRPr="00686A72" w:rsidRDefault="00CA3B87" w:rsidP="000F089C">
            <w:pPr>
              <w:pStyle w:val="ListParagraph"/>
              <w:numPr>
                <w:ilvl w:val="0"/>
                <w:numId w:val="18"/>
              </w:numPr>
              <w:ind w:left="159" w:hanging="159"/>
              <w:rPr>
                <w:sz w:val="16"/>
                <w:szCs w:val="26"/>
              </w:rPr>
            </w:pPr>
            <w:r w:rsidRPr="00686A72">
              <w:rPr>
                <w:sz w:val="16"/>
                <w:szCs w:val="26"/>
              </w:rPr>
              <w:t>Learns with respect for different cultures and religions</w:t>
            </w:r>
          </w:p>
          <w:p w:rsidR="00CA3B87" w:rsidRPr="00686A72" w:rsidRDefault="00CA3B87" w:rsidP="000F089C">
            <w:pPr>
              <w:pStyle w:val="ListParagraph"/>
              <w:numPr>
                <w:ilvl w:val="0"/>
                <w:numId w:val="18"/>
              </w:numPr>
              <w:ind w:left="159" w:hanging="159"/>
              <w:rPr>
                <w:sz w:val="16"/>
                <w:szCs w:val="26"/>
              </w:rPr>
            </w:pPr>
            <w:r w:rsidRPr="00686A72">
              <w:rPr>
                <w:sz w:val="16"/>
                <w:szCs w:val="26"/>
              </w:rPr>
              <w:t xml:space="preserve">Treats artefacts with respect, listens attentively to speakers and behaves appropriately </w:t>
            </w:r>
          </w:p>
          <w:p w:rsidR="00CA3B87" w:rsidRPr="00686A72" w:rsidRDefault="00CA3B87" w:rsidP="000F089C">
            <w:pPr>
              <w:pStyle w:val="ListParagraph"/>
              <w:numPr>
                <w:ilvl w:val="0"/>
                <w:numId w:val="18"/>
              </w:numPr>
              <w:ind w:left="159" w:hanging="159"/>
              <w:rPr>
                <w:sz w:val="16"/>
                <w:szCs w:val="26"/>
              </w:rPr>
            </w:pPr>
            <w:r w:rsidRPr="00686A72">
              <w:rPr>
                <w:sz w:val="16"/>
                <w:szCs w:val="26"/>
              </w:rPr>
              <w:t>They respectfully enquire with given thought.</w:t>
            </w:r>
          </w:p>
          <w:p w:rsidR="00CA3B87" w:rsidRPr="00686A72" w:rsidRDefault="00CA3B87" w:rsidP="000F089C">
            <w:pPr>
              <w:pStyle w:val="ListParagraph"/>
              <w:numPr>
                <w:ilvl w:val="0"/>
                <w:numId w:val="18"/>
              </w:numPr>
              <w:ind w:left="159" w:hanging="159"/>
              <w:rPr>
                <w:sz w:val="16"/>
                <w:szCs w:val="26"/>
              </w:rPr>
            </w:pPr>
            <w:r w:rsidRPr="00686A72">
              <w:rPr>
                <w:sz w:val="16"/>
                <w:szCs w:val="26"/>
              </w:rPr>
              <w:t>They have respectfully understood the further concepts of Islam covered.</w:t>
            </w:r>
          </w:p>
        </w:tc>
        <w:tc>
          <w:tcPr>
            <w:tcW w:w="994" w:type="pct"/>
          </w:tcPr>
          <w:p w:rsidR="00CA3B87" w:rsidRPr="00686A72" w:rsidRDefault="00CA3B87" w:rsidP="000F089C">
            <w:pPr>
              <w:pStyle w:val="Default"/>
              <w:numPr>
                <w:ilvl w:val="0"/>
                <w:numId w:val="18"/>
              </w:numPr>
              <w:ind w:left="159" w:hanging="159"/>
              <w:rPr>
                <w:sz w:val="16"/>
                <w:szCs w:val="26"/>
              </w:rPr>
            </w:pPr>
            <w:r w:rsidRPr="00686A72">
              <w:rPr>
                <w:sz w:val="16"/>
                <w:szCs w:val="26"/>
              </w:rPr>
              <w:t>Demonstrates a clear maturity and respect for different cultures and religions</w:t>
            </w:r>
          </w:p>
          <w:p w:rsidR="00CA3B87" w:rsidRPr="00686A72" w:rsidRDefault="00CA3B87" w:rsidP="003A4204">
            <w:pPr>
              <w:pStyle w:val="Default"/>
              <w:ind w:left="159" w:hanging="159"/>
              <w:rPr>
                <w:sz w:val="16"/>
                <w:szCs w:val="26"/>
              </w:rPr>
            </w:pPr>
          </w:p>
        </w:tc>
      </w:tr>
      <w:tr w:rsidR="00CA3B87" w:rsidRPr="00BF345E" w:rsidTr="003A4204">
        <w:tc>
          <w:tcPr>
            <w:tcW w:w="443" w:type="pct"/>
          </w:tcPr>
          <w:p w:rsidR="00CA3B87" w:rsidRPr="00BF345E" w:rsidRDefault="00CA3B87" w:rsidP="003A4204">
            <w:pPr>
              <w:jc w:val="center"/>
              <w:rPr>
                <w:b/>
                <w:sz w:val="20"/>
                <w:szCs w:val="20"/>
              </w:rPr>
            </w:pPr>
            <w:r w:rsidRPr="00BF345E">
              <w:rPr>
                <w:b/>
                <w:sz w:val="20"/>
                <w:szCs w:val="20"/>
              </w:rPr>
              <w:t>Communicate</w:t>
            </w:r>
          </w:p>
        </w:tc>
        <w:tc>
          <w:tcPr>
            <w:tcW w:w="753" w:type="pct"/>
          </w:tcPr>
          <w:p w:rsidR="00CA3B87" w:rsidRPr="00686A72" w:rsidRDefault="00CA3B87" w:rsidP="000F089C">
            <w:pPr>
              <w:pStyle w:val="ListParagraph"/>
              <w:numPr>
                <w:ilvl w:val="0"/>
                <w:numId w:val="19"/>
              </w:numPr>
              <w:tabs>
                <w:tab w:val="left" w:pos="175"/>
              </w:tabs>
              <w:ind w:left="33" w:hanging="33"/>
              <w:rPr>
                <w:sz w:val="16"/>
                <w:szCs w:val="26"/>
              </w:rPr>
            </w:pPr>
            <w:r w:rsidRPr="00686A72">
              <w:rPr>
                <w:sz w:val="16"/>
                <w:szCs w:val="26"/>
              </w:rPr>
              <w:t>Beginning to describe their own response to the human experience of the concepts studied.</w:t>
            </w:r>
          </w:p>
        </w:tc>
        <w:tc>
          <w:tcPr>
            <w:tcW w:w="921" w:type="pct"/>
          </w:tcPr>
          <w:p w:rsidR="00CA3B87" w:rsidRPr="00686A72" w:rsidRDefault="00CA3B87" w:rsidP="000F089C">
            <w:pPr>
              <w:pStyle w:val="ListParagraph"/>
              <w:numPr>
                <w:ilvl w:val="0"/>
                <w:numId w:val="19"/>
              </w:numPr>
              <w:tabs>
                <w:tab w:val="left" w:pos="175"/>
              </w:tabs>
              <w:ind w:left="33" w:hanging="33"/>
              <w:rPr>
                <w:sz w:val="16"/>
                <w:szCs w:val="26"/>
              </w:rPr>
            </w:pPr>
            <w:r w:rsidRPr="00686A72">
              <w:rPr>
                <w:sz w:val="16"/>
                <w:szCs w:val="26"/>
              </w:rPr>
              <w:t>Describe with reason their own response to the human experience of concepts studied.</w:t>
            </w:r>
          </w:p>
        </w:tc>
        <w:tc>
          <w:tcPr>
            <w:tcW w:w="875" w:type="pct"/>
          </w:tcPr>
          <w:p w:rsidR="00CA3B87" w:rsidRPr="00686A72" w:rsidRDefault="00CA3B87" w:rsidP="000F089C">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their own response to the human experience of the concepts explored.</w:t>
            </w:r>
          </w:p>
        </w:tc>
        <w:tc>
          <w:tcPr>
            <w:tcW w:w="1014" w:type="pct"/>
          </w:tcPr>
          <w:p w:rsidR="00CA3B87" w:rsidRPr="00686A72" w:rsidRDefault="00CA3B87" w:rsidP="000F089C">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their own response to the human experience of the concepts explored.</w:t>
            </w:r>
          </w:p>
        </w:tc>
        <w:tc>
          <w:tcPr>
            <w:tcW w:w="994" w:type="pct"/>
          </w:tcPr>
          <w:p w:rsidR="00CA3B87" w:rsidRPr="00686A72" w:rsidRDefault="00CA3B87" w:rsidP="000F089C">
            <w:pPr>
              <w:pStyle w:val="Default"/>
              <w:numPr>
                <w:ilvl w:val="0"/>
                <w:numId w:val="8"/>
              </w:numPr>
              <w:rPr>
                <w:sz w:val="16"/>
                <w:szCs w:val="26"/>
              </w:rPr>
            </w:pPr>
            <w:r w:rsidRPr="00686A72">
              <w:rPr>
                <w:sz w:val="16"/>
                <w:szCs w:val="26"/>
              </w:rPr>
              <w:t>Young people can explain their own responses to human experience of religious and other (A, B &amp; C) concepts.</w:t>
            </w:r>
          </w:p>
        </w:tc>
      </w:tr>
      <w:tr w:rsidR="00CA3B87" w:rsidRPr="00BF345E" w:rsidTr="003A4204">
        <w:tc>
          <w:tcPr>
            <w:tcW w:w="443" w:type="pct"/>
          </w:tcPr>
          <w:p w:rsidR="00CA3B87" w:rsidRPr="00BF345E" w:rsidRDefault="00CA3B87" w:rsidP="003A4204">
            <w:pPr>
              <w:jc w:val="center"/>
              <w:rPr>
                <w:b/>
                <w:sz w:val="20"/>
                <w:szCs w:val="20"/>
              </w:rPr>
            </w:pPr>
            <w:r w:rsidRPr="00BF345E">
              <w:rPr>
                <w:b/>
                <w:sz w:val="20"/>
                <w:szCs w:val="20"/>
              </w:rPr>
              <w:t>Apply</w:t>
            </w:r>
          </w:p>
        </w:tc>
        <w:tc>
          <w:tcPr>
            <w:tcW w:w="753" w:type="pct"/>
          </w:tcPr>
          <w:p w:rsidR="00CA3B87" w:rsidRPr="00686A72" w:rsidRDefault="00CA3B87" w:rsidP="000F089C">
            <w:pPr>
              <w:pStyle w:val="Default"/>
              <w:numPr>
                <w:ilvl w:val="0"/>
                <w:numId w:val="9"/>
              </w:numPr>
              <w:tabs>
                <w:tab w:val="left" w:pos="175"/>
              </w:tabs>
              <w:ind w:left="0" w:firstLine="33"/>
              <w:rPr>
                <w:sz w:val="16"/>
                <w:szCs w:val="26"/>
              </w:rPr>
            </w:pPr>
            <w:r w:rsidRPr="00686A72">
              <w:rPr>
                <w:sz w:val="16"/>
                <w:szCs w:val="26"/>
              </w:rPr>
              <w:t>Beginning to describe how their responses are, or can be, applied in their own lives &amp; the lives of others.</w:t>
            </w:r>
          </w:p>
        </w:tc>
        <w:tc>
          <w:tcPr>
            <w:tcW w:w="921" w:type="pct"/>
          </w:tcPr>
          <w:p w:rsidR="00CA3B87" w:rsidRPr="00686A72" w:rsidRDefault="00CA3B87" w:rsidP="000F089C">
            <w:pPr>
              <w:pStyle w:val="Default"/>
              <w:numPr>
                <w:ilvl w:val="0"/>
                <w:numId w:val="9"/>
              </w:numPr>
              <w:tabs>
                <w:tab w:val="left" w:pos="175"/>
              </w:tabs>
              <w:ind w:left="0" w:firstLine="33"/>
              <w:rPr>
                <w:sz w:val="16"/>
                <w:szCs w:val="26"/>
              </w:rPr>
            </w:pPr>
            <w:r w:rsidRPr="00686A72">
              <w:rPr>
                <w:sz w:val="16"/>
                <w:szCs w:val="26"/>
              </w:rPr>
              <w:t>Describe with reason how their responses are, or can be, applied in their own lives &amp; the lives of others.</w:t>
            </w:r>
          </w:p>
        </w:tc>
        <w:tc>
          <w:tcPr>
            <w:tcW w:w="875" w:type="pct"/>
          </w:tcPr>
          <w:p w:rsidR="00CA3B87" w:rsidRPr="00686A72" w:rsidRDefault="00CA3B87" w:rsidP="000F089C">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an example of how their responses to the concepts can be applied in their own lives and the lives of others.</w:t>
            </w:r>
          </w:p>
        </w:tc>
        <w:tc>
          <w:tcPr>
            <w:tcW w:w="1014" w:type="pct"/>
          </w:tcPr>
          <w:p w:rsidR="00CA3B87" w:rsidRPr="00686A72" w:rsidRDefault="00CA3B87" w:rsidP="000F089C">
            <w:pPr>
              <w:pStyle w:val="ListParagraph"/>
              <w:numPr>
                <w:ilvl w:val="0"/>
                <w:numId w:val="8"/>
              </w:numPr>
              <w:rPr>
                <w:sz w:val="16"/>
                <w:szCs w:val="26"/>
              </w:rPr>
            </w:pPr>
            <w:proofErr w:type="gramStart"/>
            <w:r w:rsidRPr="00686A72">
              <w:rPr>
                <w:sz w:val="16"/>
                <w:szCs w:val="26"/>
              </w:rPr>
              <w:t>explain</w:t>
            </w:r>
            <w:proofErr w:type="gramEnd"/>
            <w:r w:rsidRPr="00686A72">
              <w:rPr>
                <w:sz w:val="16"/>
                <w:szCs w:val="26"/>
              </w:rPr>
              <w:t xml:space="preserve"> examples of how their responses to the concepts can be applied in their own lives and the lives of others.</w:t>
            </w:r>
          </w:p>
        </w:tc>
        <w:tc>
          <w:tcPr>
            <w:tcW w:w="994" w:type="pct"/>
          </w:tcPr>
          <w:p w:rsidR="00CA3B87" w:rsidRPr="00686A72" w:rsidRDefault="00CA3B87" w:rsidP="000F089C">
            <w:pPr>
              <w:pStyle w:val="Default"/>
              <w:numPr>
                <w:ilvl w:val="0"/>
                <w:numId w:val="8"/>
              </w:numPr>
              <w:rPr>
                <w:sz w:val="16"/>
                <w:szCs w:val="26"/>
              </w:rPr>
            </w:pPr>
            <w:r w:rsidRPr="00686A72">
              <w:rPr>
                <w:sz w:val="16"/>
                <w:szCs w:val="26"/>
              </w:rPr>
              <w:t>They can explain significant examples of how their responses do, or would, affect their own lives and the lives of others.</w:t>
            </w:r>
          </w:p>
        </w:tc>
      </w:tr>
      <w:tr w:rsidR="00CA3B87" w:rsidRPr="00BF345E" w:rsidTr="003A4204">
        <w:tc>
          <w:tcPr>
            <w:tcW w:w="443" w:type="pct"/>
          </w:tcPr>
          <w:p w:rsidR="00CA3B87" w:rsidRPr="00BF345E" w:rsidRDefault="00CA3B87" w:rsidP="003A4204">
            <w:pPr>
              <w:jc w:val="center"/>
              <w:rPr>
                <w:b/>
                <w:sz w:val="20"/>
                <w:szCs w:val="20"/>
              </w:rPr>
            </w:pPr>
            <w:r w:rsidRPr="00BF345E">
              <w:rPr>
                <w:b/>
                <w:sz w:val="20"/>
                <w:szCs w:val="20"/>
              </w:rPr>
              <w:t>Enquire</w:t>
            </w:r>
          </w:p>
        </w:tc>
        <w:tc>
          <w:tcPr>
            <w:tcW w:w="753" w:type="pct"/>
          </w:tcPr>
          <w:p w:rsidR="00CA3B87" w:rsidRPr="00686A72" w:rsidRDefault="00CA3B87" w:rsidP="000F089C">
            <w:pPr>
              <w:pStyle w:val="Default"/>
              <w:numPr>
                <w:ilvl w:val="0"/>
                <w:numId w:val="9"/>
              </w:numPr>
              <w:tabs>
                <w:tab w:val="left" w:pos="175"/>
              </w:tabs>
              <w:ind w:left="0" w:firstLine="33"/>
              <w:rPr>
                <w:sz w:val="16"/>
                <w:szCs w:val="26"/>
              </w:rPr>
            </w:pPr>
            <w:r w:rsidRPr="00686A72">
              <w:rPr>
                <w:sz w:val="16"/>
                <w:szCs w:val="26"/>
              </w:rPr>
              <w:t xml:space="preserve">Beginning to describe key concepts that are common to all people as well as those that are common to the lives of many living a religious life. </w:t>
            </w:r>
          </w:p>
        </w:tc>
        <w:tc>
          <w:tcPr>
            <w:tcW w:w="921" w:type="pct"/>
          </w:tcPr>
          <w:p w:rsidR="00CA3B87" w:rsidRPr="00686A72" w:rsidRDefault="00CA3B87" w:rsidP="000F089C">
            <w:pPr>
              <w:pStyle w:val="Default"/>
              <w:numPr>
                <w:ilvl w:val="0"/>
                <w:numId w:val="9"/>
              </w:numPr>
              <w:tabs>
                <w:tab w:val="left" w:pos="175"/>
              </w:tabs>
              <w:ind w:left="0" w:firstLine="33"/>
              <w:rPr>
                <w:sz w:val="16"/>
                <w:szCs w:val="26"/>
              </w:rPr>
            </w:pPr>
            <w:r w:rsidRPr="00686A72">
              <w:rPr>
                <w:sz w:val="16"/>
                <w:szCs w:val="26"/>
              </w:rPr>
              <w:t xml:space="preserve">Describe key concepts that are common to all people as well as those that are common to the lives of many living a religious life. </w:t>
            </w:r>
          </w:p>
        </w:tc>
        <w:tc>
          <w:tcPr>
            <w:tcW w:w="875" w:type="pct"/>
          </w:tcPr>
          <w:p w:rsidR="00CA3B87" w:rsidRPr="00686A72" w:rsidRDefault="00CA3B87" w:rsidP="000F089C">
            <w:pPr>
              <w:pStyle w:val="ListParagraph"/>
              <w:numPr>
                <w:ilvl w:val="0"/>
                <w:numId w:val="8"/>
              </w:numPr>
              <w:rPr>
                <w:sz w:val="16"/>
                <w:szCs w:val="26"/>
              </w:rPr>
            </w:pPr>
            <w:r w:rsidRPr="00686A72">
              <w:rPr>
                <w:sz w:val="16"/>
                <w:szCs w:val="26"/>
              </w:rPr>
              <w:t xml:space="preserve">explain key concepts that are common to all people as well as those that are common to many religions and they can begin to describe some key concepts that are particular to the specific religions </w:t>
            </w:r>
          </w:p>
        </w:tc>
        <w:tc>
          <w:tcPr>
            <w:tcW w:w="1014" w:type="pct"/>
          </w:tcPr>
          <w:p w:rsidR="00CA3B87" w:rsidRPr="00686A72" w:rsidRDefault="00CA3B87" w:rsidP="000F089C">
            <w:pPr>
              <w:pStyle w:val="ListParagraph"/>
              <w:numPr>
                <w:ilvl w:val="0"/>
                <w:numId w:val="8"/>
              </w:numPr>
              <w:rPr>
                <w:sz w:val="16"/>
                <w:szCs w:val="26"/>
              </w:rPr>
            </w:pPr>
            <w:r w:rsidRPr="00686A72">
              <w:rPr>
                <w:sz w:val="16"/>
                <w:szCs w:val="26"/>
              </w:rPr>
              <w:t xml:space="preserve">explain key concepts that are common to all people as well as those that are common to many religions and they can describe some key concepts that are particular to the specific religions studied </w:t>
            </w:r>
          </w:p>
        </w:tc>
        <w:tc>
          <w:tcPr>
            <w:tcW w:w="994" w:type="pct"/>
          </w:tcPr>
          <w:p w:rsidR="00CA3B87" w:rsidRPr="00686A72" w:rsidRDefault="00CA3B87" w:rsidP="000F089C">
            <w:pPr>
              <w:pStyle w:val="Default"/>
              <w:numPr>
                <w:ilvl w:val="0"/>
                <w:numId w:val="8"/>
              </w:numPr>
              <w:rPr>
                <w:sz w:val="16"/>
                <w:szCs w:val="26"/>
              </w:rPr>
            </w:pPr>
            <w:r w:rsidRPr="00686A72">
              <w:rPr>
                <w:sz w:val="16"/>
                <w:szCs w:val="26"/>
              </w:rPr>
              <w:t>They can explain key concepts that are common to all people, as well as those that are common to many religions and distinctive of particular religions, and explain some connections between different concepts.</w:t>
            </w:r>
          </w:p>
        </w:tc>
      </w:tr>
      <w:tr w:rsidR="00CA3B87" w:rsidRPr="00BF345E" w:rsidTr="003A4204">
        <w:tc>
          <w:tcPr>
            <w:tcW w:w="443" w:type="pct"/>
          </w:tcPr>
          <w:p w:rsidR="00CA3B87" w:rsidRPr="00BF345E" w:rsidRDefault="00CA3B87" w:rsidP="003A4204">
            <w:pPr>
              <w:jc w:val="center"/>
              <w:rPr>
                <w:b/>
                <w:sz w:val="20"/>
                <w:szCs w:val="20"/>
              </w:rPr>
            </w:pPr>
            <w:r w:rsidRPr="00BF345E">
              <w:rPr>
                <w:b/>
                <w:sz w:val="20"/>
                <w:szCs w:val="20"/>
              </w:rPr>
              <w:t>Contextualise</w:t>
            </w:r>
          </w:p>
        </w:tc>
        <w:tc>
          <w:tcPr>
            <w:tcW w:w="753" w:type="pct"/>
          </w:tcPr>
          <w:p w:rsidR="00CA3B87" w:rsidRPr="00686A72" w:rsidRDefault="00CA3B87" w:rsidP="000F089C">
            <w:pPr>
              <w:pStyle w:val="Default"/>
              <w:numPr>
                <w:ilvl w:val="0"/>
                <w:numId w:val="9"/>
              </w:numPr>
              <w:tabs>
                <w:tab w:val="left" w:pos="175"/>
              </w:tabs>
              <w:ind w:left="0" w:firstLine="33"/>
              <w:rPr>
                <w:sz w:val="16"/>
                <w:szCs w:val="26"/>
              </w:rPr>
            </w:pPr>
            <w:r w:rsidRPr="00686A72">
              <w:rPr>
                <w:sz w:val="16"/>
                <w:szCs w:val="26"/>
              </w:rPr>
              <w:t xml:space="preserve">Beginning to describe how these concepts are contextualised within some of the beliefs and/or practices and/or ways of life of people living a religious life in the religion studied. </w:t>
            </w:r>
          </w:p>
        </w:tc>
        <w:tc>
          <w:tcPr>
            <w:tcW w:w="921" w:type="pct"/>
          </w:tcPr>
          <w:p w:rsidR="00CA3B87" w:rsidRPr="00686A72" w:rsidRDefault="00CA3B87" w:rsidP="000F089C">
            <w:pPr>
              <w:pStyle w:val="Default"/>
              <w:numPr>
                <w:ilvl w:val="0"/>
                <w:numId w:val="9"/>
              </w:numPr>
              <w:tabs>
                <w:tab w:val="left" w:pos="175"/>
              </w:tabs>
              <w:ind w:left="0" w:firstLine="33"/>
              <w:rPr>
                <w:sz w:val="16"/>
                <w:szCs w:val="26"/>
              </w:rPr>
            </w:pPr>
            <w:r w:rsidRPr="00686A72">
              <w:rPr>
                <w:sz w:val="16"/>
                <w:szCs w:val="26"/>
              </w:rPr>
              <w:t xml:space="preserve">Describe how these concepts are contextualised within some of the beliefs and/or practices and/or ways of life of people living a religious life in the religion studied. </w:t>
            </w:r>
          </w:p>
        </w:tc>
        <w:tc>
          <w:tcPr>
            <w:tcW w:w="875" w:type="pct"/>
          </w:tcPr>
          <w:p w:rsidR="00CA3B87" w:rsidRPr="00686A72" w:rsidRDefault="00CA3B87" w:rsidP="000F089C">
            <w:pPr>
              <w:pStyle w:val="ListParagraph"/>
              <w:numPr>
                <w:ilvl w:val="0"/>
                <w:numId w:val="8"/>
              </w:numPr>
              <w:rPr>
                <w:sz w:val="16"/>
                <w:szCs w:val="26"/>
              </w:rPr>
            </w:pPr>
            <w:r w:rsidRPr="00686A72">
              <w:rPr>
                <w:sz w:val="16"/>
                <w:szCs w:val="26"/>
              </w:rPr>
              <w:t>Explain how these concepts are contextualised within the beliefs and/or practices and/or the ways of life of people living a religious life in the religions studied.</w:t>
            </w:r>
          </w:p>
        </w:tc>
        <w:tc>
          <w:tcPr>
            <w:tcW w:w="1014" w:type="pct"/>
          </w:tcPr>
          <w:p w:rsidR="00CA3B87" w:rsidRPr="00686A72" w:rsidRDefault="00CA3B87" w:rsidP="000F089C">
            <w:pPr>
              <w:pStyle w:val="ListParagraph"/>
              <w:numPr>
                <w:ilvl w:val="0"/>
                <w:numId w:val="8"/>
              </w:numPr>
              <w:rPr>
                <w:sz w:val="16"/>
                <w:szCs w:val="26"/>
              </w:rPr>
            </w:pPr>
            <w:r w:rsidRPr="00686A72">
              <w:rPr>
                <w:sz w:val="16"/>
                <w:szCs w:val="26"/>
              </w:rPr>
              <w:t>Explain how these concepts are contextualised within the beliefs and/or practices and/or the ways of life of people living a religious life in the religions studied.</w:t>
            </w:r>
          </w:p>
        </w:tc>
        <w:tc>
          <w:tcPr>
            <w:tcW w:w="994" w:type="pct"/>
          </w:tcPr>
          <w:p w:rsidR="00CA3B87" w:rsidRPr="00686A72" w:rsidRDefault="00CA3B87" w:rsidP="000F089C">
            <w:pPr>
              <w:pStyle w:val="Default"/>
              <w:numPr>
                <w:ilvl w:val="0"/>
                <w:numId w:val="8"/>
              </w:numPr>
              <w:rPr>
                <w:sz w:val="16"/>
                <w:szCs w:val="26"/>
              </w:rPr>
            </w:pPr>
            <w:r w:rsidRPr="00686A72">
              <w:rPr>
                <w:sz w:val="16"/>
                <w:szCs w:val="26"/>
              </w:rPr>
              <w:t>They can accurately contextualise the key concepts studied as expressed within key beliefs and/or practices and/or ways of life of people living a religious life within that tradition.</w:t>
            </w:r>
          </w:p>
        </w:tc>
      </w:tr>
      <w:tr w:rsidR="00CA3B87" w:rsidRPr="00BF345E" w:rsidTr="003A4204">
        <w:tc>
          <w:tcPr>
            <w:tcW w:w="443" w:type="pct"/>
          </w:tcPr>
          <w:p w:rsidR="00CA3B87" w:rsidRPr="00BF345E" w:rsidRDefault="00CA3B87" w:rsidP="003A4204">
            <w:pPr>
              <w:jc w:val="center"/>
              <w:rPr>
                <w:b/>
                <w:sz w:val="20"/>
                <w:szCs w:val="20"/>
              </w:rPr>
            </w:pPr>
            <w:r w:rsidRPr="00BF345E">
              <w:rPr>
                <w:b/>
                <w:sz w:val="20"/>
                <w:szCs w:val="20"/>
              </w:rPr>
              <w:t>Evaluate</w:t>
            </w:r>
          </w:p>
        </w:tc>
        <w:tc>
          <w:tcPr>
            <w:tcW w:w="753" w:type="pct"/>
          </w:tcPr>
          <w:p w:rsidR="00CA3B87" w:rsidRPr="00686A72" w:rsidRDefault="00CA3B87" w:rsidP="000F089C">
            <w:pPr>
              <w:pStyle w:val="Default"/>
              <w:numPr>
                <w:ilvl w:val="0"/>
                <w:numId w:val="9"/>
              </w:numPr>
              <w:tabs>
                <w:tab w:val="left" w:pos="175"/>
              </w:tabs>
              <w:ind w:left="0" w:firstLine="33"/>
              <w:rPr>
                <w:sz w:val="16"/>
                <w:szCs w:val="26"/>
              </w:rPr>
            </w:pPr>
            <w:r w:rsidRPr="00686A72">
              <w:rPr>
                <w:sz w:val="16"/>
                <w:szCs w:val="26"/>
              </w:rPr>
              <w:t xml:space="preserve">They are beginning to evaluate human experience of the concepts by describing their value to people and through dialoguing with others can recognise, identify and describe some issues raised. </w:t>
            </w:r>
          </w:p>
        </w:tc>
        <w:tc>
          <w:tcPr>
            <w:tcW w:w="921" w:type="pct"/>
          </w:tcPr>
          <w:p w:rsidR="00CA3B87" w:rsidRPr="00686A72" w:rsidRDefault="00CA3B87" w:rsidP="000F089C">
            <w:pPr>
              <w:pStyle w:val="Default"/>
              <w:numPr>
                <w:ilvl w:val="0"/>
                <w:numId w:val="9"/>
              </w:numPr>
              <w:tabs>
                <w:tab w:val="left" w:pos="175"/>
              </w:tabs>
              <w:ind w:left="0" w:firstLine="33"/>
              <w:rPr>
                <w:sz w:val="16"/>
                <w:szCs w:val="26"/>
              </w:rPr>
            </w:pPr>
            <w:r w:rsidRPr="00686A72">
              <w:rPr>
                <w:sz w:val="16"/>
                <w:szCs w:val="26"/>
              </w:rPr>
              <w:t xml:space="preserve">Evaluate human experience of the concepts by describing with reason their value to people and through dialoguing with others can recognise, identify and describe some issues raised. </w:t>
            </w:r>
          </w:p>
        </w:tc>
        <w:tc>
          <w:tcPr>
            <w:tcW w:w="875" w:type="pct"/>
          </w:tcPr>
          <w:p w:rsidR="00CA3B87" w:rsidRPr="00686A72" w:rsidRDefault="00CA3B87" w:rsidP="000F089C">
            <w:pPr>
              <w:pStyle w:val="ListParagraph"/>
              <w:numPr>
                <w:ilvl w:val="0"/>
                <w:numId w:val="8"/>
              </w:numPr>
              <w:rPr>
                <w:sz w:val="16"/>
                <w:szCs w:val="26"/>
              </w:rPr>
            </w:pPr>
            <w:r w:rsidRPr="00686A72">
              <w:rPr>
                <w:sz w:val="16"/>
                <w:szCs w:val="26"/>
              </w:rPr>
              <w:t xml:space="preserve">Evaluate the concepts by explaining their value to people living a religious life by drawing on examples. </w:t>
            </w:r>
          </w:p>
          <w:p w:rsidR="00CA3B87" w:rsidRPr="00686A72" w:rsidRDefault="00CA3B87" w:rsidP="000F089C">
            <w:pPr>
              <w:pStyle w:val="ListParagraph"/>
              <w:numPr>
                <w:ilvl w:val="0"/>
                <w:numId w:val="8"/>
              </w:numPr>
              <w:rPr>
                <w:sz w:val="16"/>
                <w:szCs w:val="26"/>
              </w:rPr>
            </w:pPr>
            <w:r w:rsidRPr="00686A72">
              <w:rPr>
                <w:sz w:val="16"/>
                <w:szCs w:val="26"/>
              </w:rPr>
              <w:t>Speaking with other children will enable them to start to discern for themselves and so identify and describe some of the issues they raise.</w:t>
            </w:r>
          </w:p>
        </w:tc>
        <w:tc>
          <w:tcPr>
            <w:tcW w:w="1014" w:type="pct"/>
          </w:tcPr>
          <w:p w:rsidR="00CA3B87" w:rsidRPr="00686A72" w:rsidRDefault="00CA3B87" w:rsidP="000F089C">
            <w:pPr>
              <w:pStyle w:val="ListParagraph"/>
              <w:numPr>
                <w:ilvl w:val="0"/>
                <w:numId w:val="8"/>
              </w:numPr>
              <w:rPr>
                <w:sz w:val="16"/>
                <w:szCs w:val="26"/>
              </w:rPr>
            </w:pPr>
            <w:r w:rsidRPr="00686A72">
              <w:rPr>
                <w:sz w:val="16"/>
                <w:szCs w:val="26"/>
              </w:rPr>
              <w:t xml:space="preserve">They can evaluate the concepts by explaining their value to people living a religious life by drawing on examples. </w:t>
            </w:r>
          </w:p>
          <w:p w:rsidR="00CA3B87" w:rsidRPr="00686A72" w:rsidRDefault="00CA3B87" w:rsidP="000F089C">
            <w:pPr>
              <w:pStyle w:val="ListParagraph"/>
              <w:numPr>
                <w:ilvl w:val="0"/>
                <w:numId w:val="8"/>
              </w:numPr>
              <w:rPr>
                <w:sz w:val="16"/>
                <w:szCs w:val="26"/>
              </w:rPr>
            </w:pPr>
            <w:r w:rsidRPr="00686A72">
              <w:rPr>
                <w:sz w:val="16"/>
                <w:szCs w:val="26"/>
              </w:rPr>
              <w:t>Dialoguing with other children will enable them to discern for themselves and so identify and describe in increasingly complex ways some of the issues they raise.</w:t>
            </w:r>
          </w:p>
        </w:tc>
        <w:tc>
          <w:tcPr>
            <w:tcW w:w="994" w:type="pct"/>
          </w:tcPr>
          <w:p w:rsidR="00CA3B87" w:rsidRPr="00686A72" w:rsidRDefault="00CA3B87" w:rsidP="000F089C">
            <w:pPr>
              <w:pStyle w:val="Default"/>
              <w:numPr>
                <w:ilvl w:val="0"/>
                <w:numId w:val="8"/>
              </w:numPr>
              <w:rPr>
                <w:sz w:val="16"/>
                <w:szCs w:val="26"/>
              </w:rPr>
            </w:pPr>
            <w:r w:rsidRPr="00686A72">
              <w:rPr>
                <w:sz w:val="16"/>
                <w:szCs w:val="26"/>
              </w:rPr>
              <w:t xml:space="preserve">They can evaluate and make a judgement regarding the concepts by explaining their value to people who are religious and non-religious, drawing on a range of examples. </w:t>
            </w:r>
          </w:p>
          <w:p w:rsidR="00CA3B87" w:rsidRPr="00686A72" w:rsidRDefault="00CA3B87" w:rsidP="000F089C">
            <w:pPr>
              <w:pStyle w:val="Default"/>
              <w:numPr>
                <w:ilvl w:val="0"/>
                <w:numId w:val="8"/>
              </w:numPr>
              <w:rPr>
                <w:sz w:val="16"/>
                <w:szCs w:val="26"/>
              </w:rPr>
            </w:pPr>
            <w:r w:rsidRPr="00686A72">
              <w:rPr>
                <w:sz w:val="16"/>
                <w:szCs w:val="26"/>
              </w:rPr>
              <w:t>Through increasingly complex dialogue with others they can discern the importance of the concepts for themselves, as well as identifying and explaining some important issues they raise for everyone.</w:t>
            </w:r>
          </w:p>
        </w:tc>
      </w:tr>
    </w:tbl>
    <w:p w:rsidR="00CA3B87" w:rsidRPr="003B5E83" w:rsidRDefault="00CA3B87" w:rsidP="00CA3B87">
      <w:pPr>
        <w:tabs>
          <w:tab w:val="left" w:pos="10183"/>
        </w:tabs>
        <w:rPr>
          <w:b/>
          <w:sz w:val="2"/>
          <w:szCs w:val="2"/>
          <w:u w:val="single"/>
        </w:rPr>
      </w:pPr>
    </w:p>
    <w:p w:rsidR="00CA3B87" w:rsidRPr="003B5E83" w:rsidRDefault="00CA3B87" w:rsidP="00CA3B87">
      <w:pPr>
        <w:rPr>
          <w:b/>
          <w:sz w:val="2"/>
          <w:szCs w:val="2"/>
          <w:u w:val="single"/>
        </w:rPr>
      </w:pPr>
    </w:p>
    <w:p w:rsidR="009D0AD0" w:rsidRPr="003B5E83" w:rsidRDefault="009D0AD0" w:rsidP="00CA3B87">
      <w:pPr>
        <w:tabs>
          <w:tab w:val="left" w:pos="10183"/>
        </w:tabs>
        <w:jc w:val="center"/>
        <w:rPr>
          <w:b/>
          <w:sz w:val="2"/>
          <w:szCs w:val="2"/>
          <w:u w:val="single"/>
        </w:rPr>
      </w:pPr>
    </w:p>
    <w:p w:rsidR="004A61F0" w:rsidRPr="003B5E83" w:rsidRDefault="004A61F0">
      <w:pPr>
        <w:tabs>
          <w:tab w:val="left" w:pos="10183"/>
        </w:tabs>
        <w:jc w:val="center"/>
        <w:rPr>
          <w:b/>
          <w:sz w:val="2"/>
          <w:szCs w:val="2"/>
          <w:u w:val="single"/>
        </w:rPr>
      </w:pPr>
    </w:p>
    <w:sectPr w:rsidR="004A61F0" w:rsidRPr="003B5E83" w:rsidSect="001C16E9">
      <w:footerReference w:type="default" r:id="rId43"/>
      <w:pgSz w:w="16840" w:h="11907" w:orient="landscape" w:code="9"/>
      <w:pgMar w:top="720" w:right="720" w:bottom="720" w:left="720" w:header="709" w:footer="709" w:gutter="0"/>
      <w:pgBorders w:display="firstPage" w:offsetFrom="page">
        <w:top w:val="single" w:sz="24" w:space="24" w:color="4F6228" w:themeColor="accent3" w:themeShade="80"/>
        <w:left w:val="single" w:sz="24" w:space="24" w:color="4F6228" w:themeColor="accent3" w:themeShade="80"/>
        <w:bottom w:val="single" w:sz="24" w:space="24" w:color="4F6228" w:themeColor="accent3" w:themeShade="80"/>
        <w:right w:val="single" w:sz="24" w:space="24" w:color="4F6228" w:themeColor="accent3" w:themeShade="8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89C" w:rsidRDefault="000F089C" w:rsidP="001237BA">
      <w:pPr>
        <w:spacing w:after="0" w:line="240" w:lineRule="auto"/>
      </w:pPr>
      <w:r>
        <w:separator/>
      </w:r>
    </w:p>
  </w:endnote>
  <w:endnote w:type="continuationSeparator" w:id="0">
    <w:p w:rsidR="000F089C" w:rsidRDefault="000F089C" w:rsidP="0012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Apple Boy BTN">
    <w:altName w:val="AvenirNext LT Pro Bold"/>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abic Typesetting">
    <w:charset w:val="00"/>
    <w:family w:val="script"/>
    <w:pitch w:val="variable"/>
    <w:sig w:usb0="A000206F" w:usb1="C0000000" w:usb2="00000008" w:usb3="00000000" w:csb0="000000D3"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Imprint MT Shadow">
    <w:panose1 w:val="0402060506030303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04" w:rsidRPr="003A4204" w:rsidRDefault="003A4204" w:rsidP="003A4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204" w:rsidRDefault="003A4204" w:rsidP="001237BA">
    <w:pPr>
      <w:pStyle w:val="Footer"/>
      <w:jc w:val="center"/>
    </w:pPr>
    <w:r>
      <w:t>Our Curriculum Offer is a comprehensive, robust and deliverable scheme where the expectation meets our Curriculum Intent and School Vision.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89C" w:rsidRDefault="000F089C" w:rsidP="001237BA">
      <w:pPr>
        <w:spacing w:after="0" w:line="240" w:lineRule="auto"/>
      </w:pPr>
      <w:r>
        <w:separator/>
      </w:r>
    </w:p>
  </w:footnote>
  <w:footnote w:type="continuationSeparator" w:id="0">
    <w:p w:rsidR="000F089C" w:rsidRDefault="000F089C" w:rsidP="00123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65E2"/>
    <w:multiLevelType w:val="hybridMultilevel"/>
    <w:tmpl w:val="A08CC4F4"/>
    <w:lvl w:ilvl="0" w:tplc="08090001">
      <w:start w:val="1"/>
      <w:numFmt w:val="bullet"/>
      <w:lvlText w:val=""/>
      <w:lvlJc w:val="left"/>
      <w:pPr>
        <w:ind w:left="360" w:hanging="360"/>
      </w:pPr>
      <w:rPr>
        <w:rFonts w:ascii="Symbol" w:hAnsi="Symbol" w:hint="default"/>
      </w:rPr>
    </w:lvl>
    <w:lvl w:ilvl="1" w:tplc="08090017">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6BF0DA1"/>
    <w:multiLevelType w:val="hybridMultilevel"/>
    <w:tmpl w:val="2D00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212EE"/>
    <w:multiLevelType w:val="hybridMultilevel"/>
    <w:tmpl w:val="E4F40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310D8"/>
    <w:multiLevelType w:val="multilevel"/>
    <w:tmpl w:val="331E8E80"/>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AEF27CE"/>
    <w:multiLevelType w:val="multilevel"/>
    <w:tmpl w:val="08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E17CA4"/>
    <w:multiLevelType w:val="hybridMultilevel"/>
    <w:tmpl w:val="C472E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FC1900"/>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334250"/>
    <w:multiLevelType w:val="multilevel"/>
    <w:tmpl w:val="8CECC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692566"/>
    <w:multiLevelType w:val="multilevel"/>
    <w:tmpl w:val="D4D6D75C"/>
    <w:lvl w:ilvl="0">
      <w:start w:val="1"/>
      <w:numFmt w:val="bullet"/>
      <w:lvlText w:val="●"/>
      <w:lvlJc w:val="left"/>
      <w:pPr>
        <w:ind w:left="170" w:hanging="170"/>
      </w:pPr>
      <w:rPr>
        <w:rFonts w:ascii="Noto Sans Symbols" w:eastAsia="Noto Sans Symbols" w:hAnsi="Noto Sans Symbols" w:cs="Noto Sans Symbol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7A2668"/>
    <w:multiLevelType w:val="hybridMultilevel"/>
    <w:tmpl w:val="3036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5338B"/>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A741A3"/>
    <w:multiLevelType w:val="hybridMultilevel"/>
    <w:tmpl w:val="B11E4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83CD0"/>
    <w:multiLevelType w:val="hybridMultilevel"/>
    <w:tmpl w:val="82B60AFC"/>
    <w:lvl w:ilvl="0" w:tplc="C0F62144">
      <w:start w:val="1"/>
      <w:numFmt w:val="bullet"/>
      <w:lvlText w:val=""/>
      <w:lvlJc w:val="left"/>
      <w:pPr>
        <w:tabs>
          <w:tab w:val="num" w:pos="170"/>
        </w:tabs>
        <w:ind w:left="17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B645A2B"/>
    <w:multiLevelType w:val="hybridMultilevel"/>
    <w:tmpl w:val="D776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750E2"/>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1C80D67"/>
    <w:multiLevelType w:val="multilevel"/>
    <w:tmpl w:val="0809001D"/>
    <w:styleLink w:val="Style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2B20103"/>
    <w:multiLevelType w:val="multilevel"/>
    <w:tmpl w:val="6AF804B8"/>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F174F5"/>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6244142"/>
    <w:multiLevelType w:val="hybridMultilevel"/>
    <w:tmpl w:val="76E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075035"/>
    <w:multiLevelType w:val="hybridMultilevel"/>
    <w:tmpl w:val="5AA0F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5E46AC"/>
    <w:multiLevelType w:val="hybridMultilevel"/>
    <w:tmpl w:val="9B5E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F73EBE"/>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B88138F"/>
    <w:multiLevelType w:val="hybridMultilevel"/>
    <w:tmpl w:val="C76AA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FF69A0"/>
    <w:multiLevelType w:val="hybridMultilevel"/>
    <w:tmpl w:val="E9F8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9718B"/>
    <w:multiLevelType w:val="hybridMultilevel"/>
    <w:tmpl w:val="48F8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80F13"/>
    <w:multiLevelType w:val="multilevel"/>
    <w:tmpl w:val="EED050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E079F1"/>
    <w:multiLevelType w:val="hybridMultilevel"/>
    <w:tmpl w:val="EA0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621ED"/>
    <w:multiLevelType w:val="hybridMultilevel"/>
    <w:tmpl w:val="E000F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1625419"/>
    <w:multiLevelType w:val="hybridMultilevel"/>
    <w:tmpl w:val="0E3A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B4F41"/>
    <w:multiLevelType w:val="hybridMultilevel"/>
    <w:tmpl w:val="59BE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C46254"/>
    <w:multiLevelType w:val="multilevel"/>
    <w:tmpl w:val="5C6AAF0A"/>
    <w:lvl w:ilvl="0">
      <w:start w:val="1"/>
      <w:numFmt w:val="bullet"/>
      <w:lvlText w:val=""/>
      <w:lvlJc w:val="left"/>
      <w:pPr>
        <w:ind w:left="170" w:hanging="17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BAD50F3"/>
    <w:multiLevelType w:val="hybridMultilevel"/>
    <w:tmpl w:val="69B0D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2D5698"/>
    <w:multiLevelType w:val="hybridMultilevel"/>
    <w:tmpl w:val="935E26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3020205"/>
    <w:multiLevelType w:val="hybridMultilevel"/>
    <w:tmpl w:val="D7C67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37E1278"/>
    <w:multiLevelType w:val="multilevel"/>
    <w:tmpl w:val="8CA62126"/>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5460B3E"/>
    <w:multiLevelType w:val="hybridMultilevel"/>
    <w:tmpl w:val="EEA2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7C0199"/>
    <w:multiLevelType w:val="hybridMultilevel"/>
    <w:tmpl w:val="65B40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6DDE2460"/>
    <w:multiLevelType w:val="hybridMultilevel"/>
    <w:tmpl w:val="3B908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1871AAB"/>
    <w:multiLevelType w:val="hybridMultilevel"/>
    <w:tmpl w:val="8D9E6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57664"/>
    <w:multiLevelType w:val="multilevel"/>
    <w:tmpl w:val="59187464"/>
    <w:lvl w:ilvl="0">
      <w:start w:val="1"/>
      <w:numFmt w:val="bullet"/>
      <w:lvlText w:val="●"/>
      <w:lvlJc w:val="left"/>
      <w:pPr>
        <w:ind w:left="360" w:hanging="288"/>
      </w:pPr>
      <w:rPr>
        <w:rFonts w:ascii="Noto Sans Symbols" w:eastAsia="Noto Sans Symbols" w:hAnsi="Noto Sans Symbols" w:cs="Noto Sans Symbols"/>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0" w15:restartNumberingAfterBreak="0">
    <w:nsid w:val="774024DC"/>
    <w:multiLevelType w:val="multilevel"/>
    <w:tmpl w:val="0809001D"/>
    <w:numStyleLink w:val="Style1"/>
  </w:abstractNum>
  <w:abstractNum w:abstractNumId="41" w15:restartNumberingAfterBreak="0">
    <w:nsid w:val="7B88629A"/>
    <w:multiLevelType w:val="hybridMultilevel"/>
    <w:tmpl w:val="DE981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40"/>
  </w:num>
  <w:num w:numId="3">
    <w:abstractNumId w:val="30"/>
  </w:num>
  <w:num w:numId="4">
    <w:abstractNumId w:val="21"/>
  </w:num>
  <w:num w:numId="5">
    <w:abstractNumId w:val="17"/>
  </w:num>
  <w:num w:numId="6">
    <w:abstractNumId w:val="6"/>
  </w:num>
  <w:num w:numId="7">
    <w:abstractNumId w:val="14"/>
  </w:num>
  <w:num w:numId="8">
    <w:abstractNumId w:val="10"/>
  </w:num>
  <w:num w:numId="9">
    <w:abstractNumId w:val="19"/>
  </w:num>
  <w:num w:numId="10">
    <w:abstractNumId w:val="9"/>
  </w:num>
  <w:num w:numId="11">
    <w:abstractNumId w:val="1"/>
  </w:num>
  <w:num w:numId="12">
    <w:abstractNumId w:val="18"/>
  </w:num>
  <w:num w:numId="13">
    <w:abstractNumId w:val="25"/>
  </w:num>
  <w:num w:numId="14">
    <w:abstractNumId w:val="31"/>
  </w:num>
  <w:num w:numId="15">
    <w:abstractNumId w:val="13"/>
  </w:num>
  <w:num w:numId="16">
    <w:abstractNumId w:val="3"/>
  </w:num>
  <w:num w:numId="17">
    <w:abstractNumId w:val="22"/>
  </w:num>
  <w:num w:numId="18">
    <w:abstractNumId w:val="28"/>
  </w:num>
  <w:num w:numId="19">
    <w:abstractNumId w:val="34"/>
  </w:num>
  <w:num w:numId="20">
    <w:abstractNumId w:val="7"/>
  </w:num>
  <w:num w:numId="21">
    <w:abstractNumId w:val="39"/>
  </w:num>
  <w:num w:numId="22">
    <w:abstractNumId w:val="8"/>
  </w:num>
  <w:num w:numId="23">
    <w:abstractNumId w:val="38"/>
  </w:num>
  <w:num w:numId="24">
    <w:abstractNumId w:val="26"/>
  </w:num>
  <w:num w:numId="25">
    <w:abstractNumId w:val="11"/>
  </w:num>
  <w:num w:numId="26">
    <w:abstractNumId w:val="2"/>
  </w:num>
  <w:num w:numId="27">
    <w:abstractNumId w:val="24"/>
  </w:num>
  <w:num w:numId="28">
    <w:abstractNumId w:val="29"/>
  </w:num>
  <w:num w:numId="29">
    <w:abstractNumId w:val="23"/>
  </w:num>
  <w:num w:numId="30">
    <w:abstractNumId w:val="20"/>
  </w:num>
  <w:num w:numId="31">
    <w:abstractNumId w:val="35"/>
  </w:num>
  <w:num w:numId="32">
    <w:abstractNumId w:val="32"/>
  </w:num>
  <w:num w:numId="33">
    <w:abstractNumId w:val="12"/>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7"/>
  </w:num>
  <w:num w:numId="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0"/>
    <w:lvlOverride w:ilvl="0"/>
    <w:lvlOverride w:ilvl="1">
      <w:startOverride w:val="1"/>
    </w:lvlOverride>
    <w:lvlOverride w:ilvl="2"/>
    <w:lvlOverride w:ilvl="3"/>
    <w:lvlOverride w:ilvl="4"/>
    <w:lvlOverride w:ilvl="5"/>
    <w:lvlOverride w:ilvl="6"/>
    <w:lvlOverride w:ilvl="7"/>
    <w:lvlOverride w:ilvl="8"/>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33"/>
  </w:num>
  <w:num w:numId="43">
    <w:abstractNumId w:val="0"/>
  </w:num>
  <w:num w:numId="44">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4B"/>
    <w:rsid w:val="00013C65"/>
    <w:rsid w:val="00016B97"/>
    <w:rsid w:val="00017721"/>
    <w:rsid w:val="00043896"/>
    <w:rsid w:val="00057FA8"/>
    <w:rsid w:val="00081E55"/>
    <w:rsid w:val="00095B35"/>
    <w:rsid w:val="000E0201"/>
    <w:rsid w:val="000F089C"/>
    <w:rsid w:val="00105A70"/>
    <w:rsid w:val="00105C3E"/>
    <w:rsid w:val="001237BA"/>
    <w:rsid w:val="00164B12"/>
    <w:rsid w:val="00173C1B"/>
    <w:rsid w:val="0019560A"/>
    <w:rsid w:val="001957F6"/>
    <w:rsid w:val="001A48FE"/>
    <w:rsid w:val="001C16E9"/>
    <w:rsid w:val="001D6444"/>
    <w:rsid w:val="001E24C9"/>
    <w:rsid w:val="00204EB5"/>
    <w:rsid w:val="00207E24"/>
    <w:rsid w:val="00242EA9"/>
    <w:rsid w:val="00244423"/>
    <w:rsid w:val="0025635A"/>
    <w:rsid w:val="002665CE"/>
    <w:rsid w:val="00267AC1"/>
    <w:rsid w:val="00286907"/>
    <w:rsid w:val="002A2D38"/>
    <w:rsid w:val="002C650F"/>
    <w:rsid w:val="002C6609"/>
    <w:rsid w:val="002F79C2"/>
    <w:rsid w:val="00303A10"/>
    <w:rsid w:val="00305BB4"/>
    <w:rsid w:val="00327F43"/>
    <w:rsid w:val="00346E27"/>
    <w:rsid w:val="00352C7A"/>
    <w:rsid w:val="003549D7"/>
    <w:rsid w:val="00370112"/>
    <w:rsid w:val="00375149"/>
    <w:rsid w:val="00382207"/>
    <w:rsid w:val="00394385"/>
    <w:rsid w:val="003A4204"/>
    <w:rsid w:val="003A6CD9"/>
    <w:rsid w:val="003A7AE8"/>
    <w:rsid w:val="003B5E83"/>
    <w:rsid w:val="003D0308"/>
    <w:rsid w:val="003F7D80"/>
    <w:rsid w:val="00405F11"/>
    <w:rsid w:val="00407E12"/>
    <w:rsid w:val="004126B7"/>
    <w:rsid w:val="0042509B"/>
    <w:rsid w:val="00454459"/>
    <w:rsid w:val="00467BB6"/>
    <w:rsid w:val="00472314"/>
    <w:rsid w:val="0047468D"/>
    <w:rsid w:val="004777B4"/>
    <w:rsid w:val="00486419"/>
    <w:rsid w:val="00492AD9"/>
    <w:rsid w:val="004932B0"/>
    <w:rsid w:val="004A11D2"/>
    <w:rsid w:val="004A61F0"/>
    <w:rsid w:val="004C0822"/>
    <w:rsid w:val="004C561E"/>
    <w:rsid w:val="004E7368"/>
    <w:rsid w:val="004F57F4"/>
    <w:rsid w:val="00514D79"/>
    <w:rsid w:val="0051731B"/>
    <w:rsid w:val="00533017"/>
    <w:rsid w:val="00534063"/>
    <w:rsid w:val="00551E6E"/>
    <w:rsid w:val="00554520"/>
    <w:rsid w:val="00554617"/>
    <w:rsid w:val="0056214B"/>
    <w:rsid w:val="00574030"/>
    <w:rsid w:val="0057409D"/>
    <w:rsid w:val="00574C49"/>
    <w:rsid w:val="005D0D21"/>
    <w:rsid w:val="005D1D85"/>
    <w:rsid w:val="005F0FDE"/>
    <w:rsid w:val="00603590"/>
    <w:rsid w:val="00617C3E"/>
    <w:rsid w:val="0065136D"/>
    <w:rsid w:val="00685104"/>
    <w:rsid w:val="00695974"/>
    <w:rsid w:val="006A52E5"/>
    <w:rsid w:val="006A758F"/>
    <w:rsid w:val="006C5B5B"/>
    <w:rsid w:val="006D2EA4"/>
    <w:rsid w:val="006D3F0B"/>
    <w:rsid w:val="007104E1"/>
    <w:rsid w:val="007144C1"/>
    <w:rsid w:val="00715696"/>
    <w:rsid w:val="00715AF8"/>
    <w:rsid w:val="0071611D"/>
    <w:rsid w:val="00730699"/>
    <w:rsid w:val="0074667A"/>
    <w:rsid w:val="00755F69"/>
    <w:rsid w:val="00764C00"/>
    <w:rsid w:val="007709B3"/>
    <w:rsid w:val="007927AD"/>
    <w:rsid w:val="00797BCE"/>
    <w:rsid w:val="007B4C93"/>
    <w:rsid w:val="007B6265"/>
    <w:rsid w:val="007C4E8E"/>
    <w:rsid w:val="00800907"/>
    <w:rsid w:val="00810394"/>
    <w:rsid w:val="008178EC"/>
    <w:rsid w:val="008218CB"/>
    <w:rsid w:val="00824A40"/>
    <w:rsid w:val="008625D3"/>
    <w:rsid w:val="008753D1"/>
    <w:rsid w:val="008825CB"/>
    <w:rsid w:val="008B08D8"/>
    <w:rsid w:val="008E4ABC"/>
    <w:rsid w:val="0091727A"/>
    <w:rsid w:val="00941924"/>
    <w:rsid w:val="00944BB4"/>
    <w:rsid w:val="009453BB"/>
    <w:rsid w:val="00956AE4"/>
    <w:rsid w:val="00966E40"/>
    <w:rsid w:val="009710DB"/>
    <w:rsid w:val="00975377"/>
    <w:rsid w:val="00975400"/>
    <w:rsid w:val="00984EAB"/>
    <w:rsid w:val="00995A96"/>
    <w:rsid w:val="009D0AD0"/>
    <w:rsid w:val="009D3C35"/>
    <w:rsid w:val="009D74CB"/>
    <w:rsid w:val="009E1577"/>
    <w:rsid w:val="009E4A72"/>
    <w:rsid w:val="009F5AA6"/>
    <w:rsid w:val="00A138D2"/>
    <w:rsid w:val="00A13D6D"/>
    <w:rsid w:val="00A17538"/>
    <w:rsid w:val="00A33C23"/>
    <w:rsid w:val="00A52F0D"/>
    <w:rsid w:val="00A708C3"/>
    <w:rsid w:val="00A8273D"/>
    <w:rsid w:val="00A962C7"/>
    <w:rsid w:val="00AA100C"/>
    <w:rsid w:val="00AA6D2C"/>
    <w:rsid w:val="00AC4826"/>
    <w:rsid w:val="00AD2124"/>
    <w:rsid w:val="00AE04F7"/>
    <w:rsid w:val="00AF7DE6"/>
    <w:rsid w:val="00B1654B"/>
    <w:rsid w:val="00B31EAC"/>
    <w:rsid w:val="00B478C6"/>
    <w:rsid w:val="00B47BFE"/>
    <w:rsid w:val="00B65CC2"/>
    <w:rsid w:val="00B97C4D"/>
    <w:rsid w:val="00BA6376"/>
    <w:rsid w:val="00BB7AC0"/>
    <w:rsid w:val="00BE1FBC"/>
    <w:rsid w:val="00BE53AF"/>
    <w:rsid w:val="00BE6175"/>
    <w:rsid w:val="00C14801"/>
    <w:rsid w:val="00C25E81"/>
    <w:rsid w:val="00C322EE"/>
    <w:rsid w:val="00C4020B"/>
    <w:rsid w:val="00C73D14"/>
    <w:rsid w:val="00C7667D"/>
    <w:rsid w:val="00C77865"/>
    <w:rsid w:val="00C86B38"/>
    <w:rsid w:val="00C922F3"/>
    <w:rsid w:val="00C95EF4"/>
    <w:rsid w:val="00CA3B87"/>
    <w:rsid w:val="00CA4178"/>
    <w:rsid w:val="00CA6765"/>
    <w:rsid w:val="00CB1695"/>
    <w:rsid w:val="00CB622C"/>
    <w:rsid w:val="00CE27B3"/>
    <w:rsid w:val="00D10B37"/>
    <w:rsid w:val="00D11B83"/>
    <w:rsid w:val="00D13B22"/>
    <w:rsid w:val="00D46AE2"/>
    <w:rsid w:val="00D56AC3"/>
    <w:rsid w:val="00D607E6"/>
    <w:rsid w:val="00D70290"/>
    <w:rsid w:val="00D97AAC"/>
    <w:rsid w:val="00DA533C"/>
    <w:rsid w:val="00DA6AF1"/>
    <w:rsid w:val="00DB49BE"/>
    <w:rsid w:val="00DC38AA"/>
    <w:rsid w:val="00DC7BD6"/>
    <w:rsid w:val="00DD71CA"/>
    <w:rsid w:val="00DE6D96"/>
    <w:rsid w:val="00E667FE"/>
    <w:rsid w:val="00E8124E"/>
    <w:rsid w:val="00EC5E4F"/>
    <w:rsid w:val="00EC7547"/>
    <w:rsid w:val="00ED4037"/>
    <w:rsid w:val="00ED72DC"/>
    <w:rsid w:val="00EE788A"/>
    <w:rsid w:val="00EF2560"/>
    <w:rsid w:val="00F068E8"/>
    <w:rsid w:val="00F847B8"/>
    <w:rsid w:val="00FA49C1"/>
    <w:rsid w:val="00FB7F05"/>
    <w:rsid w:val="00FD1E95"/>
    <w:rsid w:val="00FF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D96E7F"/>
  <w15:docId w15:val="{D796E68E-0896-481E-B2A9-AF26843F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1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1EA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E8E"/>
    <w:rPr>
      <w:rFonts w:ascii="Tahoma" w:hAnsi="Tahoma" w:cs="Tahoma"/>
      <w:sz w:val="16"/>
      <w:szCs w:val="16"/>
    </w:rPr>
  </w:style>
  <w:style w:type="paragraph" w:styleId="ListParagraph">
    <w:name w:val="List Paragraph"/>
    <w:basedOn w:val="Normal"/>
    <w:uiPriority w:val="34"/>
    <w:qFormat/>
    <w:rsid w:val="00081E55"/>
    <w:pPr>
      <w:ind w:left="720"/>
      <w:contextualSpacing/>
    </w:pPr>
  </w:style>
  <w:style w:type="numbering" w:customStyle="1" w:styleId="Style1">
    <w:name w:val="Style1"/>
    <w:uiPriority w:val="99"/>
    <w:rsid w:val="00081E55"/>
    <w:pPr>
      <w:numPr>
        <w:numId w:val="1"/>
      </w:numPr>
    </w:pPr>
  </w:style>
  <w:style w:type="paragraph" w:customStyle="1" w:styleId="TableParagraph">
    <w:name w:val="Table Paragraph"/>
    <w:basedOn w:val="Normal"/>
    <w:uiPriority w:val="1"/>
    <w:qFormat/>
    <w:rsid w:val="00533017"/>
    <w:pPr>
      <w:widowControl w:val="0"/>
      <w:spacing w:after="0" w:line="240" w:lineRule="auto"/>
    </w:pPr>
    <w:rPr>
      <w:lang w:val="en-US"/>
    </w:rPr>
  </w:style>
  <w:style w:type="paragraph" w:styleId="Header">
    <w:name w:val="header"/>
    <w:basedOn w:val="Normal"/>
    <w:link w:val="HeaderChar"/>
    <w:uiPriority w:val="99"/>
    <w:unhideWhenUsed/>
    <w:rsid w:val="001237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7BA"/>
  </w:style>
  <w:style w:type="paragraph" w:styleId="Footer">
    <w:name w:val="footer"/>
    <w:basedOn w:val="Normal"/>
    <w:link w:val="FooterChar"/>
    <w:uiPriority w:val="99"/>
    <w:unhideWhenUsed/>
    <w:rsid w:val="001237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7BA"/>
  </w:style>
  <w:style w:type="character" w:styleId="PlaceholderText">
    <w:name w:val="Placeholder Text"/>
    <w:basedOn w:val="DefaultParagraphFont"/>
    <w:uiPriority w:val="99"/>
    <w:semiHidden/>
    <w:rsid w:val="004F57F4"/>
    <w:rPr>
      <w:color w:val="808080"/>
    </w:rPr>
  </w:style>
  <w:style w:type="table" w:customStyle="1" w:styleId="TableGrid1">
    <w:name w:val="Table Grid1"/>
    <w:basedOn w:val="TableNormal"/>
    <w:next w:val="TableGrid"/>
    <w:uiPriority w:val="59"/>
    <w:rsid w:val="0055452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0112"/>
    <w:rPr>
      <w:color w:val="0000FF" w:themeColor="hyperlink"/>
      <w:u w:val="single"/>
    </w:rPr>
  </w:style>
  <w:style w:type="paragraph" w:styleId="NormalWeb">
    <w:name w:val="Normal (Web)"/>
    <w:basedOn w:val="Normal"/>
    <w:uiPriority w:val="99"/>
    <w:semiHidden/>
    <w:unhideWhenUsed/>
    <w:rsid w:val="009D0A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10">
    <w:name w:val="Style 1"/>
    <w:basedOn w:val="Normal"/>
    <w:rsid w:val="009D0AD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styleId="FollowedHyperlink">
    <w:name w:val="FollowedHyperlink"/>
    <w:basedOn w:val="DefaultParagraphFont"/>
    <w:uiPriority w:val="99"/>
    <w:semiHidden/>
    <w:unhideWhenUsed/>
    <w:rsid w:val="0065136D"/>
    <w:rPr>
      <w:color w:val="800080" w:themeColor="followedHyperlink"/>
      <w:u w:val="single"/>
    </w:rPr>
  </w:style>
  <w:style w:type="paragraph" w:customStyle="1" w:styleId="Bodytextnormal">
    <w:name w:val="Body text (normal)"/>
    <w:basedOn w:val="Normal"/>
    <w:rsid w:val="00C73D14"/>
    <w:pPr>
      <w:widowControl w:val="0"/>
      <w:kinsoku w:val="0"/>
      <w:overflowPunct w:val="0"/>
      <w:autoSpaceDE w:val="0"/>
      <w:autoSpaceDN w:val="0"/>
      <w:adjustRightInd w:val="0"/>
      <w:spacing w:before="140" w:after="60" w:line="280" w:lineRule="exact"/>
      <w:textAlignment w:val="baseline"/>
    </w:pPr>
    <w:rPr>
      <w:rFonts w:ascii="Arial" w:eastAsia="Times New Roman" w:hAnsi="Arial" w:cs="Times New Roman"/>
      <w:sz w:val="24"/>
      <w:szCs w:val="20"/>
      <w:lang w:val="en-US" w:eastAsia="en-GB"/>
    </w:rPr>
  </w:style>
  <w:style w:type="paragraph" w:styleId="TOC1">
    <w:name w:val="toc 1"/>
    <w:basedOn w:val="Normal"/>
    <w:next w:val="Normal"/>
    <w:rsid w:val="00C73D14"/>
    <w:pPr>
      <w:widowControl w:val="0"/>
      <w:tabs>
        <w:tab w:val="right" w:pos="6520"/>
      </w:tabs>
      <w:kinsoku w:val="0"/>
      <w:overflowPunct w:val="0"/>
      <w:spacing w:before="360" w:after="140" w:line="260" w:lineRule="exact"/>
      <w:textAlignment w:val="baseline"/>
    </w:pPr>
    <w:rPr>
      <w:rFonts w:ascii="Arial" w:eastAsia="Times New Roman" w:hAnsi="Arial" w:cs="Times New Roman"/>
      <w:b/>
      <w:sz w:val="24"/>
      <w:szCs w:val="24"/>
      <w:lang w:val="en-US" w:eastAsia="en-GB"/>
    </w:rPr>
  </w:style>
  <w:style w:type="character" w:customStyle="1" w:styleId="A4">
    <w:name w:val="A4"/>
    <w:uiPriority w:val="99"/>
    <w:rsid w:val="00C73D14"/>
    <w:rPr>
      <w:rFonts w:cs="BPreplay"/>
      <w:color w:val="000000"/>
      <w:sz w:val="20"/>
      <w:szCs w:val="20"/>
    </w:rPr>
  </w:style>
  <w:style w:type="paragraph" w:styleId="NoSpacing">
    <w:name w:val="No Spacing"/>
    <w:uiPriority w:val="1"/>
    <w:qFormat/>
    <w:rsid w:val="003A4204"/>
    <w:pPr>
      <w:spacing w:after="0" w:line="240" w:lineRule="auto"/>
    </w:pPr>
  </w:style>
  <w:style w:type="character" w:customStyle="1" w:styleId="color30">
    <w:name w:val="color_30"/>
    <w:basedOn w:val="DefaultParagraphFont"/>
    <w:rsid w:val="00E81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03627">
      <w:bodyDiv w:val="1"/>
      <w:marLeft w:val="0"/>
      <w:marRight w:val="0"/>
      <w:marTop w:val="0"/>
      <w:marBottom w:val="0"/>
      <w:divBdr>
        <w:top w:val="none" w:sz="0" w:space="0" w:color="auto"/>
        <w:left w:val="none" w:sz="0" w:space="0" w:color="auto"/>
        <w:bottom w:val="none" w:sz="0" w:space="0" w:color="auto"/>
        <w:right w:val="none" w:sz="0" w:space="0" w:color="auto"/>
      </w:divBdr>
    </w:div>
    <w:div w:id="395475866">
      <w:bodyDiv w:val="1"/>
      <w:marLeft w:val="0"/>
      <w:marRight w:val="0"/>
      <w:marTop w:val="0"/>
      <w:marBottom w:val="0"/>
      <w:divBdr>
        <w:top w:val="none" w:sz="0" w:space="0" w:color="auto"/>
        <w:left w:val="none" w:sz="0" w:space="0" w:color="auto"/>
        <w:bottom w:val="none" w:sz="0" w:space="0" w:color="auto"/>
        <w:right w:val="none" w:sz="0" w:space="0" w:color="auto"/>
      </w:divBdr>
    </w:div>
    <w:div w:id="489830663">
      <w:bodyDiv w:val="1"/>
      <w:marLeft w:val="0"/>
      <w:marRight w:val="0"/>
      <w:marTop w:val="0"/>
      <w:marBottom w:val="0"/>
      <w:divBdr>
        <w:top w:val="none" w:sz="0" w:space="0" w:color="auto"/>
        <w:left w:val="none" w:sz="0" w:space="0" w:color="auto"/>
        <w:bottom w:val="none" w:sz="0" w:space="0" w:color="auto"/>
        <w:right w:val="none" w:sz="0" w:space="0" w:color="auto"/>
      </w:divBdr>
    </w:div>
    <w:div w:id="617489084">
      <w:bodyDiv w:val="1"/>
      <w:marLeft w:val="0"/>
      <w:marRight w:val="0"/>
      <w:marTop w:val="0"/>
      <w:marBottom w:val="0"/>
      <w:divBdr>
        <w:top w:val="none" w:sz="0" w:space="0" w:color="auto"/>
        <w:left w:val="none" w:sz="0" w:space="0" w:color="auto"/>
        <w:bottom w:val="none" w:sz="0" w:space="0" w:color="auto"/>
        <w:right w:val="none" w:sz="0" w:space="0" w:color="auto"/>
      </w:divBdr>
    </w:div>
    <w:div w:id="1409696171">
      <w:bodyDiv w:val="1"/>
      <w:marLeft w:val="0"/>
      <w:marRight w:val="0"/>
      <w:marTop w:val="0"/>
      <w:marBottom w:val="0"/>
      <w:divBdr>
        <w:top w:val="none" w:sz="0" w:space="0" w:color="auto"/>
        <w:left w:val="none" w:sz="0" w:space="0" w:color="auto"/>
        <w:bottom w:val="none" w:sz="0" w:space="0" w:color="auto"/>
        <w:right w:val="none" w:sz="0" w:space="0" w:color="auto"/>
      </w:divBdr>
    </w:div>
    <w:div w:id="1729306409">
      <w:bodyDiv w:val="1"/>
      <w:marLeft w:val="0"/>
      <w:marRight w:val="0"/>
      <w:marTop w:val="0"/>
      <w:marBottom w:val="0"/>
      <w:divBdr>
        <w:top w:val="none" w:sz="0" w:space="0" w:color="auto"/>
        <w:left w:val="none" w:sz="0" w:space="0" w:color="auto"/>
        <w:bottom w:val="none" w:sz="0" w:space="0" w:color="auto"/>
        <w:right w:val="none" w:sz="0" w:space="0" w:color="auto"/>
      </w:divBdr>
    </w:div>
    <w:div w:id="1906331075">
      <w:bodyDiv w:val="1"/>
      <w:marLeft w:val="0"/>
      <w:marRight w:val="0"/>
      <w:marTop w:val="0"/>
      <w:marBottom w:val="0"/>
      <w:divBdr>
        <w:top w:val="none" w:sz="0" w:space="0" w:color="auto"/>
        <w:left w:val="none" w:sz="0" w:space="0" w:color="auto"/>
        <w:bottom w:val="none" w:sz="0" w:space="0" w:color="auto"/>
        <w:right w:val="none" w:sz="0" w:space="0" w:color="auto"/>
      </w:divBdr>
      <w:divsChild>
        <w:div w:id="898630409">
          <w:marLeft w:val="0"/>
          <w:marRight w:val="0"/>
          <w:marTop w:val="0"/>
          <w:marBottom w:val="0"/>
          <w:divBdr>
            <w:top w:val="none" w:sz="0" w:space="0" w:color="auto"/>
            <w:left w:val="none" w:sz="0" w:space="0" w:color="auto"/>
            <w:bottom w:val="none" w:sz="0" w:space="0" w:color="auto"/>
            <w:right w:val="none" w:sz="0" w:space="0" w:color="auto"/>
          </w:divBdr>
        </w:div>
        <w:div w:id="2136629883">
          <w:marLeft w:val="0"/>
          <w:marRight w:val="0"/>
          <w:marTop w:val="0"/>
          <w:marBottom w:val="0"/>
          <w:divBdr>
            <w:top w:val="none" w:sz="0" w:space="0" w:color="auto"/>
            <w:left w:val="none" w:sz="0" w:space="0" w:color="auto"/>
            <w:bottom w:val="none" w:sz="0" w:space="0" w:color="auto"/>
            <w:right w:val="none" w:sz="0" w:space="0" w:color="auto"/>
          </w:divBdr>
        </w:div>
      </w:divsChild>
    </w:div>
    <w:div w:id="212187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hyperlink" Target="https://assets.publishing.service.gov.uk/government/uploads/system/uploads/attachment_data/file/335158/PRIMARY_national_curriculum_-_Mathematics_220714.pdf" TargetMode="External"/><Relationship Id="rId26" Type="http://schemas.openxmlformats.org/officeDocument/2006/relationships/image" Target="media/image7.jpeg"/><Relationship Id="rId39" Type="http://schemas.openxmlformats.org/officeDocument/2006/relationships/hyperlink" Target="http://www.orchardjunior.com/re" TargetMode="External"/><Relationship Id="rId3" Type="http://schemas.openxmlformats.org/officeDocument/2006/relationships/settings" Target="settings.xml"/><Relationship Id="rId21" Type="http://schemas.openxmlformats.org/officeDocument/2006/relationships/hyperlink" Target="https://www.gov.uk/government/publications/national-curriculum-in-england-art-and-design-programmes-of-study" TargetMode="External"/><Relationship Id="rId34" Type="http://schemas.openxmlformats.org/officeDocument/2006/relationships/image" Target="media/image11.jpeg"/><Relationship Id="rId42"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hyperlink" Target="http://www.orchardjunior.com/geography" TargetMode="External"/><Relationship Id="rId17" Type="http://schemas.openxmlformats.org/officeDocument/2006/relationships/hyperlink" Target="https://www.twinkl.co.uk/resource/deep-dive-into-reading-self-review-and-resource-pack-t-e-2548595" TargetMode="External"/><Relationship Id="rId25" Type="http://schemas.openxmlformats.org/officeDocument/2006/relationships/hyperlink" Target="http://www.orchardjunior.com/history" TargetMode="External"/><Relationship Id="rId33" Type="http://schemas.openxmlformats.org/officeDocument/2006/relationships/hyperlink" Target="http://www.orchardjunior.com/pe" TargetMode="External"/><Relationship Id="rId38"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335186/PRIMARY_national_curriculum_-_English_220714.pdf" TargetMode="External"/><Relationship Id="rId20" Type="http://schemas.openxmlformats.org/officeDocument/2006/relationships/image" Target="media/image5.jpeg"/><Relationship Id="rId29" Type="http://schemas.openxmlformats.org/officeDocument/2006/relationships/hyperlink" Target="http://www.orchardjunior.com/mfl" TargetMode="External"/><Relationship Id="rId41" Type="http://schemas.openxmlformats.org/officeDocument/2006/relationships/hyperlink" Target="https://www.iow.gov.uk/azservices/documents/2226-Living-Difference-III.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6.jpeg"/><Relationship Id="rId32" Type="http://schemas.openxmlformats.org/officeDocument/2006/relationships/image" Target="media/image10.jpeg"/><Relationship Id="rId37" Type="http://schemas.openxmlformats.org/officeDocument/2006/relationships/hyperlink" Target="http://www.orchardjunior.com/pshe" TargetMode="External"/><Relationship Id="rId40" Type="http://schemas.openxmlformats.org/officeDocument/2006/relationships/image" Target="media/image14.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winkl.co.uk/resource/deep-dive-into-reading-self-review-and-resource-pack-t-e-2548595" TargetMode="External"/><Relationship Id="rId23" Type="http://schemas.openxmlformats.org/officeDocument/2006/relationships/hyperlink" Target="http://www.orchardjunior.com/dt" TargetMode="External"/><Relationship Id="rId28" Type="http://schemas.openxmlformats.org/officeDocument/2006/relationships/image" Target="media/image8.jpeg"/><Relationship Id="rId36" Type="http://schemas.openxmlformats.org/officeDocument/2006/relationships/image" Target="media/image12.jpeg"/><Relationship Id="rId10" Type="http://schemas.openxmlformats.org/officeDocument/2006/relationships/footer" Target="footer1.xml"/><Relationship Id="rId19" Type="http://schemas.openxmlformats.org/officeDocument/2006/relationships/hyperlink" Target="http://www.orchardjunior.com/art" TargetMode="External"/><Relationship Id="rId31" Type="http://schemas.openxmlformats.org/officeDocument/2006/relationships/hyperlink" Target="http://www.orchardjunior.com/musi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orchardjunior.com/_/rsrc/1401722607189/Our-School/Vision%20Tree.png" TargetMode="External"/><Relationship Id="rId14" Type="http://schemas.openxmlformats.org/officeDocument/2006/relationships/hyperlink" Target="https://assets.publishing.service.gov.uk/government/uploads/system/uploads/attachment_data/file/335186/PRIMARY_national_curriculum_-_English_220714.pdf" TargetMode="External"/><Relationship Id="rId22" Type="http://schemas.openxmlformats.org/officeDocument/2006/relationships/hyperlink" Target="https://www.gov.uk/government/publications/national-curriculum-in-england-design-and-technology-programmes-of-study" TargetMode="External"/><Relationship Id="rId27" Type="http://schemas.openxmlformats.org/officeDocument/2006/relationships/hyperlink" Target="http://www.orchardjunior.com/computing" TargetMode="External"/><Relationship Id="rId30" Type="http://schemas.openxmlformats.org/officeDocument/2006/relationships/image" Target="media/image9.jpeg"/><Relationship Id="rId35" Type="http://schemas.openxmlformats.org/officeDocument/2006/relationships/hyperlink" Target="http://www.orchardjunior.com/science"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38</Pages>
  <Words>16488</Words>
  <Characters>93985</Characters>
  <Application>Microsoft Office Word</Application>
  <DocSecurity>0</DocSecurity>
  <Lines>783</Lines>
  <Paragraphs>220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110253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Parker</dc:creator>
  <cp:lastModifiedBy>Chris Parker</cp:lastModifiedBy>
  <cp:revision>14</cp:revision>
  <cp:lastPrinted>2019-06-26T09:11:00Z</cp:lastPrinted>
  <dcterms:created xsi:type="dcterms:W3CDTF">2021-07-19T14:06:00Z</dcterms:created>
  <dcterms:modified xsi:type="dcterms:W3CDTF">2022-07-13T08:50:00Z</dcterms:modified>
</cp:coreProperties>
</file>